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5E" w:rsidRPr="00843EB6" w:rsidRDefault="000B3D5E" w:rsidP="000B3D5E">
      <w:pPr>
        <w:tabs>
          <w:tab w:val="left" w:pos="6240"/>
        </w:tabs>
        <w:rPr>
          <w:sz w:val="28"/>
        </w:rPr>
      </w:pPr>
      <w:r w:rsidRPr="005431D4">
        <w:rPr>
          <w:sz w:val="24"/>
        </w:rPr>
        <w:t xml:space="preserve"> </w:t>
      </w:r>
      <w:r w:rsidRPr="005431D4">
        <w:rPr>
          <w:b/>
          <w:sz w:val="24"/>
        </w:rPr>
        <w:t>Ref. No.</w:t>
      </w:r>
      <w:r w:rsidR="004C6972" w:rsidRPr="005431D4">
        <w:rPr>
          <w:b/>
          <w:sz w:val="24"/>
        </w:rPr>
        <w:t>-</w:t>
      </w:r>
      <w:r w:rsidR="001A4E98" w:rsidRPr="005431D4">
        <w:rPr>
          <w:sz w:val="24"/>
        </w:rPr>
        <w:t xml:space="preserve"> KDKCE/CT/SAC/2018-19/</w:t>
      </w:r>
      <w:r w:rsidR="00387F10" w:rsidRPr="00843EB6">
        <w:rPr>
          <w:sz w:val="28"/>
        </w:rPr>
        <w:tab/>
      </w:r>
    </w:p>
    <w:p w:rsidR="00BF3E92" w:rsidRPr="005431D4" w:rsidRDefault="0091638E" w:rsidP="00387F10">
      <w:pPr>
        <w:tabs>
          <w:tab w:val="left" w:pos="6240"/>
        </w:tabs>
        <w:rPr>
          <w:sz w:val="24"/>
        </w:rPr>
      </w:pPr>
      <w:r w:rsidRPr="00843EB6">
        <w:rPr>
          <w:sz w:val="28"/>
        </w:rPr>
        <w:tab/>
      </w:r>
      <w:r w:rsidRPr="00843EB6">
        <w:rPr>
          <w:sz w:val="28"/>
        </w:rPr>
        <w:tab/>
        <w:t xml:space="preserve">        </w:t>
      </w:r>
      <w:r w:rsidR="00843EB6">
        <w:rPr>
          <w:sz w:val="28"/>
        </w:rPr>
        <w:t xml:space="preserve">   </w:t>
      </w:r>
      <w:r w:rsidR="000E6BA6">
        <w:rPr>
          <w:sz w:val="28"/>
        </w:rPr>
        <w:t xml:space="preserve">   </w:t>
      </w:r>
      <w:r w:rsidR="00843EB6">
        <w:rPr>
          <w:sz w:val="28"/>
        </w:rPr>
        <w:t xml:space="preserve">   </w:t>
      </w:r>
      <w:r w:rsidR="005431D4">
        <w:rPr>
          <w:sz w:val="28"/>
        </w:rPr>
        <w:tab/>
      </w:r>
      <w:r w:rsidR="00843EB6">
        <w:rPr>
          <w:sz w:val="28"/>
        </w:rPr>
        <w:t xml:space="preserve"> </w:t>
      </w:r>
      <w:r w:rsidR="00FC5058" w:rsidRPr="005431D4">
        <w:rPr>
          <w:b/>
          <w:sz w:val="24"/>
        </w:rPr>
        <w:t>Date:</w:t>
      </w:r>
      <w:r w:rsidR="00FC5058" w:rsidRPr="005431D4">
        <w:rPr>
          <w:sz w:val="24"/>
        </w:rPr>
        <w:t xml:space="preserve"> </w:t>
      </w:r>
      <w:r w:rsidR="005F0310">
        <w:rPr>
          <w:sz w:val="24"/>
        </w:rPr>
        <w:t>16</w:t>
      </w:r>
      <w:r w:rsidR="006005EC">
        <w:rPr>
          <w:sz w:val="24"/>
        </w:rPr>
        <w:t>-02-2019</w:t>
      </w:r>
    </w:p>
    <w:p w:rsidR="00B821FC" w:rsidRDefault="000B751F" w:rsidP="000B751F">
      <w:pPr>
        <w:pStyle w:val="ListParagraph"/>
        <w:ind w:left="0"/>
        <w:jc w:val="center"/>
      </w:pPr>
      <w:r>
        <w:rPr>
          <w:b/>
          <w:sz w:val="32"/>
        </w:rPr>
        <w:t>REPORT</w:t>
      </w:r>
    </w:p>
    <w:p w:rsidR="00B821FC" w:rsidRPr="00A53A73" w:rsidRDefault="00B821FC" w:rsidP="00BF3E92">
      <w:pPr>
        <w:pStyle w:val="ListParagraph"/>
        <w:rPr>
          <w:sz w:val="20"/>
        </w:rPr>
      </w:pPr>
    </w:p>
    <w:p w:rsidR="000B751F" w:rsidRPr="00BC4D65" w:rsidRDefault="000B751F" w:rsidP="00BC4D65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 xml:space="preserve">Starting our SAC Activity </w:t>
      </w:r>
      <w:r w:rsidR="00BC4D65">
        <w:rPr>
          <w:rFonts w:ascii="Helvetica" w:hAnsi="Helvetica"/>
          <w:color w:val="222222"/>
        </w:rPr>
        <w:t>of Sports club</w:t>
      </w:r>
      <w:r>
        <w:rPr>
          <w:rFonts w:ascii="Helvetica" w:hAnsi="Helvetica"/>
          <w:color w:val="222222"/>
        </w:rPr>
        <w:t xml:space="preserve"> made the Sport Start </w:t>
      </w:r>
      <w:r w:rsidR="00BC4D65">
        <w:rPr>
          <w:rFonts w:ascii="Helvetica" w:hAnsi="Helvetica"/>
          <w:color w:val="222222"/>
        </w:rPr>
        <w:t>Championship events</w:t>
      </w:r>
      <w:r>
        <w:rPr>
          <w:rFonts w:ascii="Helvetica" w:hAnsi="Helvetica"/>
          <w:color w:val="222222"/>
        </w:rPr>
        <w:t xml:space="preserve"> </w:t>
      </w:r>
      <w:r w:rsidR="00BC4D65">
        <w:rPr>
          <w:rFonts w:ascii="Helvetica" w:hAnsi="Helvetica"/>
          <w:color w:val="222222"/>
        </w:rPr>
        <w:t>of Relay</w:t>
      </w:r>
      <w:r>
        <w:rPr>
          <w:rFonts w:ascii="Helvetica" w:hAnsi="Helvetica"/>
          <w:color w:val="222222"/>
        </w:rPr>
        <w:t xml:space="preserve"> Race and Badminton </w:t>
      </w:r>
      <w:r w:rsidR="00BC4D65">
        <w:rPr>
          <w:rFonts w:ascii="Helvetica" w:hAnsi="Helvetica"/>
          <w:color w:val="222222"/>
        </w:rPr>
        <w:t>Championship,</w:t>
      </w:r>
      <w:r>
        <w:rPr>
          <w:rFonts w:ascii="Helvetica" w:hAnsi="Helvetica"/>
          <w:color w:val="222222"/>
        </w:rPr>
        <w:t xml:space="preserve"> was our Ashleigh event on 15</w:t>
      </w:r>
      <w:r w:rsidR="00BC4D65" w:rsidRPr="00BC4D65">
        <w:rPr>
          <w:rFonts w:ascii="Helvetica" w:hAnsi="Helvetica"/>
          <w:color w:val="222222"/>
          <w:vertAlign w:val="superscript"/>
        </w:rPr>
        <w:t>th</w:t>
      </w:r>
      <w:r w:rsidR="00BC4D65">
        <w:rPr>
          <w:rFonts w:ascii="Helvetica" w:hAnsi="Helvetica"/>
          <w:color w:val="222222"/>
        </w:rPr>
        <w:t xml:space="preserve"> and 16</w:t>
      </w:r>
      <w:r w:rsidR="00BC4D65" w:rsidRPr="00BC4D65">
        <w:rPr>
          <w:rFonts w:ascii="Helvetica" w:hAnsi="Helvetica"/>
          <w:color w:val="222222"/>
          <w:vertAlign w:val="superscript"/>
        </w:rPr>
        <w:t>th</w:t>
      </w:r>
      <w:r w:rsidR="00BC4D65">
        <w:rPr>
          <w:rFonts w:ascii="Helvetica" w:hAnsi="Helvetica"/>
          <w:color w:val="222222"/>
        </w:rPr>
        <w:t xml:space="preserve"> February 2019 at K.D.K. College of Engineering. </w:t>
      </w:r>
      <w:r>
        <w:rPr>
          <w:rFonts w:ascii="Helvetica" w:hAnsi="Helvetica"/>
          <w:color w:val="222222"/>
        </w:rPr>
        <w:t xml:space="preserve">The </w:t>
      </w:r>
      <w:r w:rsidR="00BC4D65">
        <w:rPr>
          <w:rFonts w:ascii="Helvetica" w:hAnsi="Helvetica"/>
          <w:color w:val="222222"/>
        </w:rPr>
        <w:t xml:space="preserve">club members and co-coordinator’s were fantastic in providing an all the </w:t>
      </w:r>
      <w:r>
        <w:rPr>
          <w:rFonts w:ascii="Helvetica" w:hAnsi="Helvetica"/>
          <w:color w:val="222222"/>
        </w:rPr>
        <w:t>facility w</w:t>
      </w:r>
      <w:r w:rsidR="00BC4D65">
        <w:rPr>
          <w:rFonts w:ascii="Helvetica" w:hAnsi="Helvetica"/>
          <w:color w:val="222222"/>
        </w:rPr>
        <w:t xml:space="preserve">hich is very accessible for all players. We had a number of participants throughout the time with a variety of department </w:t>
      </w:r>
      <w:r>
        <w:rPr>
          <w:rFonts w:ascii="Helvetica" w:hAnsi="Helvetica"/>
          <w:color w:val="222222"/>
        </w:rPr>
        <w:t>and abilities.</w:t>
      </w:r>
    </w:p>
    <w:p w:rsidR="00FC5058" w:rsidRPr="005F0310" w:rsidRDefault="000B751F" w:rsidP="005F0310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The clubs made all of the sessions very enjoyable and inclusive. All participants, no matter what ability, were able to join in with every sport. It</w:t>
      </w:r>
      <w:r w:rsidR="00BC4D65">
        <w:rPr>
          <w:rFonts w:ascii="Helvetica" w:hAnsi="Helvetica"/>
          <w:color w:val="222222"/>
        </w:rPr>
        <w:t xml:space="preserve"> was thoroughly enjoyable and would</w:t>
      </w:r>
      <w:r>
        <w:rPr>
          <w:rFonts w:ascii="Helvetica" w:hAnsi="Helvetica"/>
          <w:color w:val="222222"/>
        </w:rPr>
        <w:t xml:space="preserve"> like to say a huge thank you to all of the clubs involved.</w:t>
      </w:r>
    </w:p>
    <w:p w:rsidR="00CC4FD2" w:rsidRDefault="00CC4FD2" w:rsidP="00FC5058">
      <w:pPr>
        <w:spacing w:after="0"/>
        <w:ind w:firstLine="720"/>
      </w:pPr>
    </w:p>
    <w:p w:rsidR="00EE0758" w:rsidRDefault="005F0310" w:rsidP="004778E8">
      <w:pPr>
        <w:spacing w:after="0"/>
      </w:pPr>
      <w:r w:rsidRPr="005F0310">
        <w:drawing>
          <wp:inline distT="0" distB="0" distL="0" distR="0">
            <wp:extent cx="2797629" cy="2797629"/>
            <wp:effectExtent l="19050" t="0" r="2721" b="0"/>
            <wp:docPr id="2" name="Picture 0" descr="20190216_145757-COLL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6_145757-COLLAGE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376" cy="280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307">
        <w:t xml:space="preserve">  </w:t>
      </w:r>
      <w:r>
        <w:t xml:space="preserve">       </w:t>
      </w:r>
      <w:r>
        <w:rPr>
          <w:noProof/>
        </w:rPr>
        <w:drawing>
          <wp:inline distT="0" distB="0" distL="0" distR="0">
            <wp:extent cx="2800350" cy="2800350"/>
            <wp:effectExtent l="19050" t="0" r="0" b="0"/>
            <wp:docPr id="4" name="Picture 3" descr="20190216_150049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6_150049-COLLA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617" cy="279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FD2" w:rsidRPr="00EE0758" w:rsidRDefault="00EE0758" w:rsidP="00EE0758">
      <w:pPr>
        <w:tabs>
          <w:tab w:val="left" w:pos="5385"/>
        </w:tabs>
      </w:pPr>
      <w:r>
        <w:tab/>
      </w:r>
    </w:p>
    <w:sectPr w:rsidR="00CC4FD2" w:rsidRPr="00EE0758" w:rsidSect="004B53C8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255" w:right="540" w:bottom="540" w:left="1440" w:header="540" w:footer="7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953" w:rsidRDefault="00FA0953" w:rsidP="007848E5">
      <w:pPr>
        <w:spacing w:after="0" w:line="240" w:lineRule="auto"/>
      </w:pPr>
      <w:r>
        <w:separator/>
      </w:r>
    </w:p>
  </w:endnote>
  <w:endnote w:type="continuationSeparator" w:id="1">
    <w:p w:rsidR="00FA0953" w:rsidRDefault="00FA0953" w:rsidP="0078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C8" w:rsidRDefault="004B53C8" w:rsidP="004B53C8">
    <w:pPr>
      <w:pStyle w:val="Footer"/>
      <w:tabs>
        <w:tab w:val="clear" w:pos="9360"/>
        <w:tab w:val="right" w:pos="9540"/>
      </w:tabs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Mr. Nirmik Rathod</w:t>
    </w:r>
  </w:p>
  <w:p w:rsidR="004B53C8" w:rsidRDefault="004B53C8" w:rsidP="004B53C8">
    <w:pPr>
      <w:pStyle w:val="Footer"/>
      <w:tabs>
        <w:tab w:val="clear" w:pos="9360"/>
        <w:tab w:val="right" w:pos="9540"/>
      </w:tabs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SAC President</w:t>
    </w:r>
  </w:p>
  <w:p w:rsidR="00DC322E" w:rsidRPr="00A03497" w:rsidRDefault="001A4E98" w:rsidP="001A4E98">
    <w:pPr>
      <w:pStyle w:val="Footer"/>
      <w:tabs>
        <w:tab w:val="clear" w:pos="9360"/>
        <w:tab w:val="right" w:pos="9540"/>
      </w:tabs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SAC Incharge</w:t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  <w:t xml:space="preserve">    </w:t>
    </w:r>
    <w:r w:rsidR="00DC322E" w:rsidRPr="00A03497">
      <w:rPr>
        <w:rFonts w:ascii="Times New Roman" w:hAnsi="Times New Roman" w:cs="Times New Roman"/>
        <w:sz w:val="24"/>
      </w:rPr>
      <w:t>HOD, CT Dept.</w:t>
    </w:r>
  </w:p>
  <w:p w:rsidR="00DC322E" w:rsidRPr="00A03497" w:rsidRDefault="001A4E98" w:rsidP="001A4E98">
    <w:pPr>
      <w:pStyle w:val="Footer"/>
      <w:tabs>
        <w:tab w:val="clear" w:pos="9360"/>
        <w:tab w:val="right" w:pos="9540"/>
      </w:tabs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Prof. S. M. Malode</w:t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  <w:t xml:space="preserve"> </w:t>
    </w:r>
    <w:r w:rsidR="00DC322E" w:rsidRPr="00A03497">
      <w:rPr>
        <w:rFonts w:ascii="Times New Roman" w:hAnsi="Times New Roman" w:cs="Times New Roman"/>
        <w:sz w:val="24"/>
      </w:rPr>
      <w:t>Dr. A. A. Jaiswal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953" w:rsidRDefault="00FA0953" w:rsidP="007848E5">
      <w:pPr>
        <w:spacing w:after="0" w:line="240" w:lineRule="auto"/>
      </w:pPr>
      <w:r>
        <w:separator/>
      </w:r>
    </w:p>
  </w:footnote>
  <w:footnote w:type="continuationSeparator" w:id="1">
    <w:p w:rsidR="00FA0953" w:rsidRDefault="00FA0953" w:rsidP="0078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62" w:rsidRDefault="00624F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2745" o:spid="_x0000_s2051" type="#_x0000_t75" style="position:absolute;margin-left:0;margin-top:0;width:476.3pt;height:446.55pt;z-index:-251655168;mso-position-horizontal:center;mso-position-horizontal-relative:margin;mso-position-vertical:center;mso-position-vertical-relative:margin" o:allowincell="f">
          <v:imagedata r:id="rId1" o:title="SAC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E5" w:rsidRPr="00843EB6" w:rsidRDefault="00624F44" w:rsidP="00C22626">
    <w:pPr>
      <w:spacing w:before="240" w:after="0"/>
      <w:jc w:val="center"/>
      <w:rPr>
        <w:rFonts w:ascii="Times New Roman" w:hAnsi="Times New Roman" w:cs="Times New Roman"/>
        <w:b/>
        <w:sz w:val="36"/>
        <w:szCs w:val="28"/>
      </w:rPr>
    </w:pPr>
    <w:r w:rsidRPr="00624F44"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2746" o:spid="_x0000_s2052" type="#_x0000_t75" style="position:absolute;left:0;text-align:left;margin-left:0;margin-top:0;width:476.3pt;height:446.55pt;z-index:-251654144;mso-position-horizontal:center;mso-position-horizontal-relative:margin;mso-position-vertical:center;mso-position-vertical-relative:margin" o:allowincell="f">
          <v:imagedata r:id="rId1" o:title="SAC logo" gain="19661f" blacklevel="22938f"/>
          <w10:wrap anchorx="margin" anchory="margin"/>
        </v:shape>
      </w:pict>
    </w:r>
    <w:r w:rsidR="004F6BFE" w:rsidRPr="00843EB6"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180975</wp:posOffset>
          </wp:positionV>
          <wp:extent cx="695325" cy="514350"/>
          <wp:effectExtent l="19050" t="0" r="9525" b="0"/>
          <wp:wrapThrough wrapText="bothSides">
            <wp:wrapPolygon edited="0">
              <wp:start x="11244" y="0"/>
              <wp:lineTo x="3551" y="5600"/>
              <wp:lineTo x="592" y="9600"/>
              <wp:lineTo x="-592" y="20800"/>
              <wp:lineTo x="21896" y="20800"/>
              <wp:lineTo x="21896" y="19200"/>
              <wp:lineTo x="21304" y="12000"/>
              <wp:lineTo x="20712" y="9600"/>
              <wp:lineTo x="14795" y="0"/>
              <wp:lineTo x="11244" y="0"/>
            </wp:wrapPolygon>
          </wp:wrapThrough>
          <wp:docPr id="1" name="Picture 1" descr="https://www.kdkce.edu.in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kdkce.edu.in/images/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48E5" w:rsidRPr="00843EB6">
      <w:rPr>
        <w:rFonts w:ascii="Times New Roman" w:hAnsi="Times New Roman" w:cs="Times New Roman"/>
        <w:b/>
        <w:sz w:val="36"/>
        <w:szCs w:val="28"/>
      </w:rPr>
      <w:t>KDK College Of Engineering, Nagpur</w:t>
    </w:r>
  </w:p>
  <w:p w:rsidR="007848E5" w:rsidRDefault="007848E5" w:rsidP="00387F10">
    <w:pPr>
      <w:spacing w:after="0"/>
      <w:jc w:val="center"/>
      <w:rPr>
        <w:rFonts w:ascii="Times New Roman" w:hAnsi="Times New Roman" w:cs="Times New Roman"/>
        <w:sz w:val="28"/>
        <w:szCs w:val="28"/>
      </w:rPr>
    </w:pPr>
    <w:r w:rsidRPr="00F50CC7">
      <w:rPr>
        <w:rFonts w:ascii="Times New Roman" w:hAnsi="Times New Roman" w:cs="Times New Roman"/>
        <w:sz w:val="28"/>
        <w:szCs w:val="28"/>
      </w:rPr>
      <w:t>Department O</w:t>
    </w:r>
    <w:r>
      <w:rPr>
        <w:rFonts w:ascii="Times New Roman" w:hAnsi="Times New Roman" w:cs="Times New Roman"/>
        <w:sz w:val="28"/>
        <w:szCs w:val="28"/>
      </w:rPr>
      <w:t>f</w:t>
    </w:r>
    <w:r w:rsidRPr="00F50CC7">
      <w:rPr>
        <w:rFonts w:ascii="Times New Roman" w:hAnsi="Times New Roman" w:cs="Times New Roman"/>
        <w:sz w:val="28"/>
        <w:szCs w:val="28"/>
      </w:rPr>
      <w:t xml:space="preserve"> Computer Technology</w:t>
    </w:r>
  </w:p>
  <w:p w:rsidR="00652ED0" w:rsidRDefault="007848E5" w:rsidP="007848E5">
    <w:pPr>
      <w:spacing w:after="0"/>
      <w:jc w:val="center"/>
      <w:rPr>
        <w:rFonts w:ascii="Times New Roman" w:hAnsi="Times New Roman" w:cs="Times New Roman"/>
        <w:sz w:val="24"/>
        <w:szCs w:val="28"/>
      </w:rPr>
    </w:pPr>
    <w:r w:rsidRPr="00387F10">
      <w:rPr>
        <w:rFonts w:ascii="Times New Roman" w:hAnsi="Times New Roman" w:cs="Times New Roman"/>
        <w:sz w:val="24"/>
        <w:szCs w:val="28"/>
      </w:rPr>
      <w:t>Session 2018-19</w:t>
    </w:r>
  </w:p>
  <w:p w:rsidR="00387F10" w:rsidRPr="00652ED0" w:rsidRDefault="00652ED0" w:rsidP="007848E5">
    <w:pPr>
      <w:spacing w:after="0"/>
      <w:jc w:val="center"/>
      <w:rPr>
        <w:rFonts w:ascii="Times New Roman" w:hAnsi="Times New Roman" w:cs="Times New Roman"/>
        <w:b/>
        <w:sz w:val="36"/>
        <w:szCs w:val="28"/>
      </w:rPr>
    </w:pPr>
    <w:r w:rsidRPr="00652ED0">
      <w:rPr>
        <w:rFonts w:ascii="Times New Roman" w:hAnsi="Times New Roman" w:cs="Times New Roman"/>
        <w:b/>
        <w:sz w:val="36"/>
        <w:szCs w:val="28"/>
      </w:rPr>
      <w:t>Student Activity Centre</w:t>
    </w:r>
    <w:r>
      <w:rPr>
        <w:rFonts w:ascii="Times New Roman" w:hAnsi="Times New Roman" w:cs="Times New Roman"/>
        <w:b/>
        <w:sz w:val="36"/>
        <w:szCs w:val="28"/>
      </w:rPr>
      <w:t xml:space="preserve"> (SAC)</w:t>
    </w:r>
  </w:p>
  <w:p w:rsidR="007848E5" w:rsidRDefault="00624F44">
    <w:pPr>
      <w:pStyle w:val="Header"/>
    </w:pPr>
    <w:r w:rsidRPr="00624F44">
      <w:rPr>
        <w:rFonts w:ascii="Times New Roman" w:hAnsi="Times New Roman" w:cs="Times New Roman"/>
        <w:noProof/>
        <w:sz w:val="24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1.25pt;margin-top:5.5pt;width:610.5pt;height:0;z-index:251658240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62" w:rsidRDefault="00624F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72744" o:spid="_x0000_s2050" type="#_x0000_t75" style="position:absolute;margin-left:0;margin-top:0;width:476.3pt;height:446.55pt;z-index:-251656192;mso-position-horizontal:center;mso-position-horizontal-relative:margin;mso-position-vertical:center;mso-position-vertical-relative:margin" o:allowincell="f">
          <v:imagedata r:id="rId1" o:title="SAC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32D4"/>
    <w:multiLevelType w:val="hybridMultilevel"/>
    <w:tmpl w:val="53543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C643B"/>
    <w:multiLevelType w:val="multilevel"/>
    <w:tmpl w:val="F254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955497"/>
    <w:multiLevelType w:val="hybridMultilevel"/>
    <w:tmpl w:val="D2F81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D0FF1"/>
    <w:rsid w:val="000B3D5E"/>
    <w:rsid w:val="000B751F"/>
    <w:rsid w:val="000C4C42"/>
    <w:rsid w:val="000E6BA6"/>
    <w:rsid w:val="00161A63"/>
    <w:rsid w:val="001906E6"/>
    <w:rsid w:val="001A381C"/>
    <w:rsid w:val="001A3C11"/>
    <w:rsid w:val="001A4E98"/>
    <w:rsid w:val="001C7B80"/>
    <w:rsid w:val="001D29AB"/>
    <w:rsid w:val="00203263"/>
    <w:rsid w:val="002670C1"/>
    <w:rsid w:val="0030754D"/>
    <w:rsid w:val="00310EB2"/>
    <w:rsid w:val="00317E86"/>
    <w:rsid w:val="00321726"/>
    <w:rsid w:val="00362C7D"/>
    <w:rsid w:val="00375307"/>
    <w:rsid w:val="00387F10"/>
    <w:rsid w:val="003D0FF1"/>
    <w:rsid w:val="0041196D"/>
    <w:rsid w:val="00445AB2"/>
    <w:rsid w:val="00453FE8"/>
    <w:rsid w:val="004778E8"/>
    <w:rsid w:val="004B53C8"/>
    <w:rsid w:val="004C6972"/>
    <w:rsid w:val="004F6BFE"/>
    <w:rsid w:val="00503E91"/>
    <w:rsid w:val="00505969"/>
    <w:rsid w:val="00530099"/>
    <w:rsid w:val="005431D4"/>
    <w:rsid w:val="00552D20"/>
    <w:rsid w:val="005F0310"/>
    <w:rsid w:val="006005EC"/>
    <w:rsid w:val="00624F44"/>
    <w:rsid w:val="0064280C"/>
    <w:rsid w:val="00652ED0"/>
    <w:rsid w:val="006D1283"/>
    <w:rsid w:val="00717588"/>
    <w:rsid w:val="00723BF0"/>
    <w:rsid w:val="00762C36"/>
    <w:rsid w:val="007848E5"/>
    <w:rsid w:val="007955B2"/>
    <w:rsid w:val="007D4AD3"/>
    <w:rsid w:val="00843EB6"/>
    <w:rsid w:val="0091638E"/>
    <w:rsid w:val="00940248"/>
    <w:rsid w:val="009806C2"/>
    <w:rsid w:val="00992761"/>
    <w:rsid w:val="009B42B6"/>
    <w:rsid w:val="009C0C41"/>
    <w:rsid w:val="00A03497"/>
    <w:rsid w:val="00A36E84"/>
    <w:rsid w:val="00A53A73"/>
    <w:rsid w:val="00A96582"/>
    <w:rsid w:val="00AC19EF"/>
    <w:rsid w:val="00AD0006"/>
    <w:rsid w:val="00AE3519"/>
    <w:rsid w:val="00AE6A10"/>
    <w:rsid w:val="00B21BC2"/>
    <w:rsid w:val="00B53DF8"/>
    <w:rsid w:val="00B821FC"/>
    <w:rsid w:val="00BC14CD"/>
    <w:rsid w:val="00BC1E95"/>
    <w:rsid w:val="00BC4D65"/>
    <w:rsid w:val="00BF3E92"/>
    <w:rsid w:val="00C10C40"/>
    <w:rsid w:val="00C22626"/>
    <w:rsid w:val="00C501A3"/>
    <w:rsid w:val="00CA0D1A"/>
    <w:rsid w:val="00CC4FD2"/>
    <w:rsid w:val="00CD7966"/>
    <w:rsid w:val="00D8497B"/>
    <w:rsid w:val="00D876A7"/>
    <w:rsid w:val="00DC322E"/>
    <w:rsid w:val="00DD6A30"/>
    <w:rsid w:val="00DF766B"/>
    <w:rsid w:val="00E547CA"/>
    <w:rsid w:val="00EA1D68"/>
    <w:rsid w:val="00EC7951"/>
    <w:rsid w:val="00EE0758"/>
    <w:rsid w:val="00F379A1"/>
    <w:rsid w:val="00F53FB5"/>
    <w:rsid w:val="00F54374"/>
    <w:rsid w:val="00F81D62"/>
    <w:rsid w:val="00FA0719"/>
    <w:rsid w:val="00FA0953"/>
    <w:rsid w:val="00FA6747"/>
    <w:rsid w:val="00FC19A7"/>
    <w:rsid w:val="00FC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F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754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7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4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48E5"/>
  </w:style>
  <w:style w:type="paragraph" w:styleId="Footer">
    <w:name w:val="footer"/>
    <w:basedOn w:val="Normal"/>
    <w:link w:val="FooterChar"/>
    <w:uiPriority w:val="99"/>
    <w:semiHidden/>
    <w:unhideWhenUsed/>
    <w:rsid w:val="00784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48E5"/>
  </w:style>
  <w:style w:type="paragraph" w:styleId="BalloonText">
    <w:name w:val="Balloon Text"/>
    <w:basedOn w:val="Normal"/>
    <w:link w:val="BalloonTextChar"/>
    <w:uiPriority w:val="99"/>
    <w:semiHidden/>
    <w:unhideWhenUsed/>
    <w:rsid w:val="004F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3284-7923-4221-A326-6C722725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2019-02-06T12:16:00Z</cp:lastPrinted>
  <dcterms:created xsi:type="dcterms:W3CDTF">2019-02-16T09:54:00Z</dcterms:created>
  <dcterms:modified xsi:type="dcterms:W3CDTF">2019-02-16T09:54:00Z</dcterms:modified>
</cp:coreProperties>
</file>