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5F5" w:rsidRDefault="007C05F5" w:rsidP="007C05F5">
      <w:pPr>
        <w:spacing w:line="240" w:lineRule="auto"/>
        <w:jc w:val="center"/>
        <w:rPr>
          <w:rFonts w:ascii="Times New Roman" w:hAnsi="Times New Roman" w:cs="Times New Roman"/>
          <w:sz w:val="48"/>
          <w:szCs w:val="48"/>
        </w:rPr>
      </w:pPr>
      <w:r w:rsidRPr="007C05F5">
        <w:rPr>
          <w:rFonts w:ascii="Times New Roman" w:hAnsi="Times New Roman" w:cs="Times New Roman"/>
          <w:sz w:val="48"/>
          <w:szCs w:val="48"/>
        </w:rPr>
        <w:t>Analysis and Design of Railway Minor Bridge (Box Type)</w:t>
      </w:r>
    </w:p>
    <w:p w:rsidR="00511D70" w:rsidRDefault="007C05F5" w:rsidP="007C05F5">
      <w:pPr>
        <w:spacing w:line="240" w:lineRule="auto"/>
        <w:jc w:val="center"/>
        <w:rPr>
          <w:rFonts w:ascii="Times New Roman" w:hAnsi="Times New Roman" w:cs="Times New Roman"/>
          <w:sz w:val="28"/>
          <w:szCs w:val="28"/>
        </w:rPr>
      </w:pPr>
      <w:r w:rsidRPr="000F571C">
        <w:rPr>
          <w:rFonts w:ascii="Times New Roman" w:hAnsi="Times New Roman" w:cs="Times New Roman"/>
          <w:sz w:val="28"/>
          <w:szCs w:val="28"/>
        </w:rPr>
        <w:t xml:space="preserve">Prashant K. </w:t>
      </w:r>
      <w:proofErr w:type="spellStart"/>
      <w:r w:rsidRPr="000F571C">
        <w:rPr>
          <w:rFonts w:ascii="Times New Roman" w:hAnsi="Times New Roman" w:cs="Times New Roman"/>
          <w:sz w:val="28"/>
          <w:szCs w:val="28"/>
        </w:rPr>
        <w:t>Mutnure</w:t>
      </w:r>
      <w:proofErr w:type="spellEnd"/>
      <w:r w:rsidRPr="000F571C">
        <w:rPr>
          <w:rFonts w:ascii="Times New Roman" w:hAnsi="Times New Roman" w:cs="Times New Roman"/>
          <w:sz w:val="28"/>
          <w:szCs w:val="28"/>
        </w:rPr>
        <w:t xml:space="preserve">, </w:t>
      </w:r>
      <w:proofErr w:type="spellStart"/>
      <w:r w:rsidRPr="000F571C">
        <w:rPr>
          <w:rFonts w:ascii="Times New Roman" w:hAnsi="Times New Roman" w:cs="Times New Roman"/>
          <w:sz w:val="28"/>
          <w:szCs w:val="28"/>
        </w:rPr>
        <w:t>Kaushik</w:t>
      </w:r>
      <w:proofErr w:type="spellEnd"/>
      <w:r w:rsidR="00511D70">
        <w:rPr>
          <w:rFonts w:ascii="Times New Roman" w:hAnsi="Times New Roman" w:cs="Times New Roman"/>
          <w:sz w:val="28"/>
          <w:szCs w:val="28"/>
        </w:rPr>
        <w:t xml:space="preserve"> </w:t>
      </w:r>
      <w:proofErr w:type="spellStart"/>
      <w:r w:rsidRPr="000F571C">
        <w:rPr>
          <w:rFonts w:ascii="Times New Roman" w:hAnsi="Times New Roman" w:cs="Times New Roman"/>
          <w:sz w:val="28"/>
          <w:szCs w:val="28"/>
        </w:rPr>
        <w:t>Pande</w:t>
      </w:r>
      <w:proofErr w:type="spellEnd"/>
      <w:r w:rsidRPr="000F571C">
        <w:rPr>
          <w:rFonts w:ascii="Times New Roman" w:hAnsi="Times New Roman" w:cs="Times New Roman"/>
          <w:sz w:val="28"/>
          <w:szCs w:val="28"/>
        </w:rPr>
        <w:t xml:space="preserve">, </w:t>
      </w:r>
      <w:proofErr w:type="spellStart"/>
      <w:r w:rsidRPr="000F571C">
        <w:rPr>
          <w:rFonts w:ascii="Times New Roman" w:hAnsi="Times New Roman" w:cs="Times New Roman"/>
          <w:sz w:val="28"/>
          <w:szCs w:val="28"/>
        </w:rPr>
        <w:t>Swati</w:t>
      </w:r>
      <w:proofErr w:type="spellEnd"/>
      <w:r w:rsidRPr="000F571C">
        <w:rPr>
          <w:rFonts w:ascii="Times New Roman" w:hAnsi="Times New Roman" w:cs="Times New Roman"/>
          <w:sz w:val="28"/>
          <w:szCs w:val="28"/>
        </w:rPr>
        <w:t xml:space="preserve"> </w:t>
      </w:r>
      <w:proofErr w:type="spellStart"/>
      <w:r w:rsidRPr="000F571C">
        <w:rPr>
          <w:rFonts w:ascii="Times New Roman" w:hAnsi="Times New Roman" w:cs="Times New Roman"/>
          <w:sz w:val="28"/>
          <w:szCs w:val="28"/>
        </w:rPr>
        <w:t>Bhagele</w:t>
      </w:r>
      <w:proofErr w:type="spellEnd"/>
    </w:p>
    <w:p w:rsidR="00C276F1" w:rsidRPr="000F571C" w:rsidRDefault="00C276F1" w:rsidP="007C05F5">
      <w:pPr>
        <w:spacing w:line="240" w:lineRule="auto"/>
        <w:jc w:val="center"/>
        <w:rPr>
          <w:rFonts w:ascii="Times New Roman" w:hAnsi="Times New Roman" w:cs="Times New Roman"/>
          <w:sz w:val="28"/>
          <w:szCs w:val="28"/>
        </w:rPr>
      </w:pPr>
      <w:r w:rsidRPr="000F571C">
        <w:rPr>
          <w:rFonts w:ascii="Times New Roman" w:hAnsi="Times New Roman" w:cs="Times New Roman"/>
          <w:sz w:val="28"/>
          <w:szCs w:val="28"/>
        </w:rPr>
        <w:t xml:space="preserve">Department of Civil Engineering </w:t>
      </w:r>
    </w:p>
    <w:p w:rsidR="00C276F1" w:rsidRPr="000F571C" w:rsidRDefault="00C276F1" w:rsidP="007C05F5">
      <w:pPr>
        <w:spacing w:line="240" w:lineRule="auto"/>
        <w:jc w:val="center"/>
        <w:rPr>
          <w:rFonts w:ascii="Times New Roman" w:hAnsi="Times New Roman" w:cs="Times New Roman"/>
          <w:sz w:val="28"/>
          <w:szCs w:val="28"/>
        </w:rPr>
      </w:pPr>
      <w:r w:rsidRPr="000F571C">
        <w:rPr>
          <w:rFonts w:ascii="Times New Roman" w:hAnsi="Times New Roman" w:cs="Times New Roman"/>
          <w:sz w:val="28"/>
          <w:szCs w:val="28"/>
        </w:rPr>
        <w:t>K.D.K. College of Engineering</w:t>
      </w:r>
    </w:p>
    <w:p w:rsidR="007C05F5" w:rsidRDefault="007C05F5" w:rsidP="007C05F5">
      <w:pPr>
        <w:spacing w:line="240" w:lineRule="auto"/>
        <w:jc w:val="both"/>
        <w:rPr>
          <w:rFonts w:ascii="Times New Roman" w:hAnsi="Times New Roman" w:cs="Times New Roman"/>
          <w:b/>
          <w:sz w:val="18"/>
          <w:szCs w:val="18"/>
          <w:u w:val="single"/>
        </w:rPr>
        <w:sectPr w:rsidR="007C05F5" w:rsidSect="007C05F5">
          <w:pgSz w:w="11906" w:h="16838"/>
          <w:pgMar w:top="1440" w:right="1440" w:bottom="1440" w:left="1440" w:header="708" w:footer="708" w:gutter="0"/>
          <w:cols w:space="708"/>
          <w:docGrid w:linePitch="360"/>
        </w:sectPr>
      </w:pPr>
    </w:p>
    <w:p w:rsidR="00B71A53" w:rsidRPr="000F571C" w:rsidRDefault="000F571C" w:rsidP="00B71A53">
      <w:pPr>
        <w:spacing w:line="240" w:lineRule="auto"/>
        <w:jc w:val="both"/>
        <w:rPr>
          <w:rFonts w:ascii="Times New Roman" w:hAnsi="Times New Roman" w:cs="Times New Roman"/>
          <w:b/>
          <w:sz w:val="20"/>
          <w:szCs w:val="20"/>
          <w:u w:val="single"/>
        </w:rPr>
      </w:pPr>
      <w:r w:rsidRPr="000F571C">
        <w:rPr>
          <w:rFonts w:ascii="Times New Roman" w:hAnsi="Times New Roman" w:cs="Times New Roman"/>
          <w:b/>
          <w:sz w:val="20"/>
          <w:szCs w:val="20"/>
          <w:u w:val="single"/>
        </w:rPr>
        <w:lastRenderedPageBreak/>
        <w:t>ABSTRACT:</w:t>
      </w:r>
    </w:p>
    <w:p w:rsidR="005D1537" w:rsidRPr="00C276F1" w:rsidRDefault="005D1537" w:rsidP="00B71A53">
      <w:pPr>
        <w:spacing w:line="240" w:lineRule="auto"/>
        <w:jc w:val="both"/>
        <w:rPr>
          <w:rFonts w:ascii="Times New Roman" w:hAnsi="Times New Roman" w:cs="Times New Roman"/>
          <w:b/>
          <w:sz w:val="20"/>
          <w:szCs w:val="20"/>
          <w:u w:val="single"/>
        </w:rPr>
      </w:pPr>
      <w:r w:rsidRPr="00C276F1">
        <w:rPr>
          <w:rFonts w:ascii="Times New Roman" w:hAnsi="Times New Roman" w:cs="Times New Roman"/>
          <w:sz w:val="20"/>
          <w:szCs w:val="20"/>
        </w:rPr>
        <w:t>Bridges are the structures that are constructed and utilised for an efficient movement of the traffic and provides a link between two different points. They are constructed to overcome all the obstacles that come in the way of a vehicular movement and to maintain the required elevation throughout its route and to maintain the desired speed. In case of Indian Railway, as per the Railway Circular it is required to construct bridges without obstructing movements of a locomotive along its length where ever is possible. Bridge can be of vari</w:t>
      </w:r>
      <w:r w:rsidR="003267C3" w:rsidRPr="00C276F1">
        <w:rPr>
          <w:rFonts w:ascii="Times New Roman" w:hAnsi="Times New Roman" w:cs="Times New Roman"/>
          <w:sz w:val="20"/>
          <w:szCs w:val="20"/>
        </w:rPr>
        <w:t xml:space="preserve">ous types; it may be big </w:t>
      </w:r>
      <w:r w:rsidRPr="00C276F1">
        <w:rPr>
          <w:rFonts w:ascii="Times New Roman" w:hAnsi="Times New Roman" w:cs="Times New Roman"/>
          <w:sz w:val="20"/>
          <w:szCs w:val="20"/>
        </w:rPr>
        <w:t xml:space="preserve">structure </w:t>
      </w:r>
      <w:r w:rsidR="003267C3" w:rsidRPr="00C276F1">
        <w:rPr>
          <w:rFonts w:ascii="Times New Roman" w:hAnsi="Times New Roman" w:cs="Times New Roman"/>
          <w:sz w:val="20"/>
          <w:szCs w:val="20"/>
        </w:rPr>
        <w:t>or may be a small one as per the requirements</w:t>
      </w:r>
      <w:r w:rsidR="00677B86" w:rsidRPr="00C276F1">
        <w:rPr>
          <w:rFonts w:ascii="Times New Roman" w:hAnsi="Times New Roman" w:cs="Times New Roman"/>
          <w:sz w:val="20"/>
          <w:szCs w:val="20"/>
        </w:rPr>
        <w:t xml:space="preserve"> and it may be of arch type, Box </w:t>
      </w:r>
      <w:r w:rsidR="00B941CB" w:rsidRPr="00C276F1">
        <w:rPr>
          <w:rFonts w:ascii="Times New Roman" w:hAnsi="Times New Roman" w:cs="Times New Roman"/>
          <w:sz w:val="20"/>
          <w:szCs w:val="20"/>
        </w:rPr>
        <w:t>Girder Bridge</w:t>
      </w:r>
      <w:r w:rsidR="00677B86" w:rsidRPr="00C276F1">
        <w:rPr>
          <w:rFonts w:ascii="Times New Roman" w:hAnsi="Times New Roman" w:cs="Times New Roman"/>
          <w:sz w:val="20"/>
          <w:szCs w:val="20"/>
        </w:rPr>
        <w:t xml:space="preserve"> or a simple Box type</w:t>
      </w:r>
      <w:r w:rsidR="003267C3" w:rsidRPr="00C276F1">
        <w:rPr>
          <w:rFonts w:ascii="Times New Roman" w:hAnsi="Times New Roman" w:cs="Times New Roman"/>
          <w:sz w:val="20"/>
          <w:szCs w:val="20"/>
        </w:rPr>
        <w:t xml:space="preserve">. </w:t>
      </w:r>
    </w:p>
    <w:p w:rsidR="003267C3" w:rsidRPr="00C276F1" w:rsidRDefault="003267C3" w:rsidP="00B71A53">
      <w:pPr>
        <w:spacing w:line="240" w:lineRule="auto"/>
        <w:ind w:firstLine="720"/>
        <w:jc w:val="both"/>
        <w:rPr>
          <w:rFonts w:ascii="Times New Roman" w:hAnsi="Times New Roman" w:cs="Times New Roman"/>
          <w:sz w:val="20"/>
          <w:szCs w:val="20"/>
        </w:rPr>
      </w:pPr>
      <w:r w:rsidRPr="00C276F1">
        <w:rPr>
          <w:rFonts w:ascii="Times New Roman" w:hAnsi="Times New Roman" w:cs="Times New Roman"/>
          <w:sz w:val="20"/>
          <w:szCs w:val="20"/>
        </w:rPr>
        <w:t xml:space="preserve">As per the Indian Railway is concerned it is vital to construct and design a Railway bridge by considering all the relevant IRS codes and RDSO drawings and follow all the norms of Indian Railway, because the loading conditions and requirements of a Railway Bridges are very much different from an ordinary Civil Structures and bridges. </w:t>
      </w:r>
    </w:p>
    <w:p w:rsidR="003267C3" w:rsidRPr="00C276F1" w:rsidRDefault="003267C3" w:rsidP="00B71A53">
      <w:pPr>
        <w:spacing w:line="240" w:lineRule="auto"/>
        <w:ind w:firstLine="720"/>
        <w:jc w:val="both"/>
        <w:rPr>
          <w:rFonts w:ascii="Times New Roman" w:hAnsi="Times New Roman" w:cs="Times New Roman"/>
          <w:sz w:val="20"/>
          <w:szCs w:val="20"/>
        </w:rPr>
      </w:pPr>
      <w:r w:rsidRPr="00C276F1">
        <w:rPr>
          <w:rFonts w:ascii="Times New Roman" w:hAnsi="Times New Roman" w:cs="Times New Roman"/>
          <w:sz w:val="20"/>
          <w:szCs w:val="20"/>
        </w:rPr>
        <w:t xml:space="preserve">In this paper, all the design steps, analysis process by STAAD and MDM process has been shown, and </w:t>
      </w:r>
      <w:r w:rsidR="00677B86" w:rsidRPr="00C276F1">
        <w:rPr>
          <w:rFonts w:ascii="Times New Roman" w:hAnsi="Times New Roman" w:cs="Times New Roman"/>
          <w:sz w:val="20"/>
          <w:szCs w:val="20"/>
        </w:rPr>
        <w:t xml:space="preserve">the various clauses and rules which are given by relevant IRC codes has been shown in detail. And also the structural behaviourof various bridge components as they are analysed by the STAAD software are shown. And the involvement of various load factors and loading combinations along with their justification </w:t>
      </w:r>
      <w:r w:rsidR="00B941CB" w:rsidRPr="00C276F1">
        <w:rPr>
          <w:rFonts w:ascii="Times New Roman" w:hAnsi="Times New Roman" w:cs="Times New Roman"/>
          <w:sz w:val="20"/>
          <w:szCs w:val="20"/>
        </w:rPr>
        <w:t>and various governing factors involved in the design and load applications are given</w:t>
      </w:r>
      <w:r w:rsidR="00677B86" w:rsidRPr="00C276F1">
        <w:rPr>
          <w:rFonts w:ascii="Times New Roman" w:hAnsi="Times New Roman" w:cs="Times New Roman"/>
          <w:sz w:val="20"/>
          <w:szCs w:val="20"/>
        </w:rPr>
        <w:t xml:space="preserve"> in Detail. </w:t>
      </w:r>
    </w:p>
    <w:p w:rsidR="007C05F5" w:rsidRPr="00C276F1" w:rsidRDefault="007C05F5" w:rsidP="00B71A53">
      <w:pPr>
        <w:spacing w:line="240" w:lineRule="auto"/>
        <w:jc w:val="both"/>
        <w:rPr>
          <w:rFonts w:ascii="Times New Roman" w:hAnsi="Times New Roman" w:cs="Times New Roman"/>
          <w:sz w:val="20"/>
          <w:szCs w:val="20"/>
        </w:rPr>
      </w:pPr>
      <w:r w:rsidRPr="00C276F1">
        <w:rPr>
          <w:rFonts w:ascii="Times New Roman" w:hAnsi="Times New Roman" w:cs="Times New Roman"/>
          <w:sz w:val="20"/>
          <w:szCs w:val="20"/>
        </w:rPr>
        <w:t>Key words- IRC Codes, Box Bridge, STAAD analysis and MDM Calculations</w:t>
      </w:r>
    </w:p>
    <w:p w:rsidR="00B71A53" w:rsidRPr="00C276F1" w:rsidRDefault="00B71A53" w:rsidP="00B71A53">
      <w:pPr>
        <w:spacing w:line="240" w:lineRule="auto"/>
        <w:jc w:val="both"/>
        <w:rPr>
          <w:rFonts w:ascii="Times New Roman" w:hAnsi="Times New Roman" w:cs="Times New Roman"/>
          <w:b/>
          <w:sz w:val="20"/>
          <w:szCs w:val="20"/>
          <w:u w:val="single"/>
        </w:rPr>
      </w:pPr>
      <w:r w:rsidRPr="00C276F1">
        <w:rPr>
          <w:rFonts w:ascii="Times New Roman" w:hAnsi="Times New Roman" w:cs="Times New Roman"/>
          <w:b/>
          <w:sz w:val="20"/>
          <w:szCs w:val="20"/>
          <w:u w:val="single"/>
        </w:rPr>
        <w:t>INTRODUCTION</w:t>
      </w:r>
    </w:p>
    <w:p w:rsidR="00B71A53" w:rsidRPr="00C276F1" w:rsidRDefault="00B71A53" w:rsidP="00B71A53">
      <w:pPr>
        <w:spacing w:after="0" w:line="240" w:lineRule="auto"/>
        <w:jc w:val="both"/>
        <w:rPr>
          <w:rFonts w:ascii="Times New Roman" w:hAnsi="Times New Roman" w:cs="Times New Roman"/>
          <w:sz w:val="20"/>
          <w:szCs w:val="20"/>
        </w:rPr>
      </w:pPr>
      <w:proofErr w:type="gramStart"/>
      <w:r w:rsidRPr="00C276F1">
        <w:rPr>
          <w:rFonts w:ascii="Times New Roman" w:hAnsi="Times New Roman" w:cs="Times New Roman"/>
          <w:sz w:val="20"/>
          <w:szCs w:val="20"/>
        </w:rPr>
        <w:t>Box Bridge which has got its name from its appearance.</w:t>
      </w:r>
      <w:proofErr w:type="gramEnd"/>
      <w:r w:rsidRPr="00C276F1">
        <w:rPr>
          <w:rFonts w:ascii="Times New Roman" w:hAnsi="Times New Roman" w:cs="Times New Roman"/>
          <w:sz w:val="20"/>
          <w:szCs w:val="20"/>
        </w:rPr>
        <w:t xml:space="preserve"> It can also be called as R.C.C. box frame. It is a monolithic R.C.C box which is capable of taking heavier loads irrespective of its size and can transfer loads to a wider area without </w:t>
      </w:r>
      <w:r w:rsidRPr="00C276F1">
        <w:rPr>
          <w:rFonts w:ascii="Times New Roman" w:hAnsi="Times New Roman" w:cs="Times New Roman"/>
          <w:sz w:val="20"/>
          <w:szCs w:val="20"/>
        </w:rPr>
        <w:lastRenderedPageBreak/>
        <w:t xml:space="preserve">producing any cracks and damages. It can be very rapidly constructed and so its construction is very productive with respect to economic point of view of railways. The bridge cover upto waterways of 6 m (IRC: 5-19981) and can mainly be of two types, namely, box or slab. The box is one which has its top and bottom slabs monolithically connected to the vertical walls. In case of a slab bridge the top slab is supported over the vertical walls (abutments/piers) but has no monolithic connection between them. </w:t>
      </w:r>
    </w:p>
    <w:p w:rsidR="00B71A53" w:rsidRPr="00C276F1" w:rsidRDefault="00B71A53" w:rsidP="00B71A53">
      <w:pPr>
        <w:autoSpaceDE w:val="0"/>
        <w:autoSpaceDN w:val="0"/>
        <w:adjustRightInd w:val="0"/>
        <w:spacing w:after="0" w:line="240" w:lineRule="auto"/>
        <w:ind w:firstLine="720"/>
        <w:jc w:val="both"/>
        <w:rPr>
          <w:rFonts w:ascii="Times New Roman" w:hAnsi="Times New Roman" w:cs="Times New Roman"/>
          <w:sz w:val="20"/>
          <w:szCs w:val="20"/>
        </w:rPr>
      </w:pPr>
      <w:r w:rsidRPr="00C276F1">
        <w:rPr>
          <w:rFonts w:ascii="Times New Roman" w:hAnsi="Times New Roman" w:cs="Times New Roman"/>
          <w:sz w:val="20"/>
          <w:szCs w:val="20"/>
        </w:rPr>
        <w:t>The main emphasis is on the methodology of design which naturally covers the type of loading as per relevant IRS Codes and their combination to produce the worst effect for a safe structure. Although box of maximum three cells has been discussed but in practice a box bridge can have more cells depending on the requirements at site. Sometimes the rail alignment may cross a stream at an angle other than right angle; in such situation a skew bridge may be provided. For a box bridge, the top slab is required to withstand dead loads, live loads from moving traffic, earth pressure on sidewalls, water pressure from inside, and pressure on the bottom slab besides self-weight of the slab. The structure is designed like a rigid frame considering one meter element and adopting moment distribution method for obtaining final distributed moments on the basis of the relative stiffness of the slab and vertical walls. The moments at centre and supports for slabs and walls are obtained for various combinations of loads and the member is designed for the maximum moment it may be subjected to. Also the shear force at a distance of effective depth from the face of wall and shear stresses it produces in the section is considered in the design.</w:t>
      </w:r>
    </w:p>
    <w:p w:rsidR="00B71A53" w:rsidRPr="00C276F1" w:rsidRDefault="00B71A53" w:rsidP="00B71A53">
      <w:pPr>
        <w:autoSpaceDE w:val="0"/>
        <w:autoSpaceDN w:val="0"/>
        <w:adjustRightInd w:val="0"/>
        <w:spacing w:after="0" w:line="240" w:lineRule="auto"/>
        <w:jc w:val="both"/>
        <w:rPr>
          <w:rFonts w:ascii="Times New Roman" w:hAnsi="Times New Roman" w:cs="Times New Roman"/>
          <w:sz w:val="20"/>
          <w:szCs w:val="20"/>
        </w:rPr>
      </w:pPr>
    </w:p>
    <w:p w:rsidR="00B71A53" w:rsidRPr="00C276F1" w:rsidRDefault="00B71A53" w:rsidP="00B71A53">
      <w:pPr>
        <w:autoSpaceDE w:val="0"/>
        <w:autoSpaceDN w:val="0"/>
        <w:adjustRightInd w:val="0"/>
        <w:spacing w:after="0" w:line="240" w:lineRule="auto"/>
        <w:ind w:firstLine="720"/>
        <w:jc w:val="both"/>
        <w:rPr>
          <w:rFonts w:ascii="Times New Roman" w:hAnsi="Times New Roman" w:cs="Times New Roman"/>
          <w:sz w:val="20"/>
          <w:szCs w:val="20"/>
        </w:rPr>
      </w:pPr>
      <w:r w:rsidRPr="00C276F1">
        <w:rPr>
          <w:rFonts w:ascii="Times New Roman" w:hAnsi="Times New Roman" w:cs="Times New Roman"/>
          <w:sz w:val="20"/>
          <w:szCs w:val="20"/>
        </w:rPr>
        <w:t xml:space="preserve">A few things like coefficient of earth pressure for lateral pressure on walls, effective width (run of bridge) for live loads and applicability of braking force on box without cushion (or little cushion) for structural deformation are important items where opinion of the designers vary and need to be dealt in much detail. These affect the design significantly and therefore, required to be assessed correctly for designing a safe structure. It is customary to </w:t>
      </w:r>
      <w:r w:rsidRPr="00C276F1">
        <w:rPr>
          <w:rFonts w:ascii="Times New Roman" w:hAnsi="Times New Roman" w:cs="Times New Roman"/>
          <w:sz w:val="20"/>
          <w:szCs w:val="20"/>
        </w:rPr>
        <w:lastRenderedPageBreak/>
        <w:t>consider box a rigid frame and unit length of box is taken for design by considering the effect of all forces acting on this unit length (generally 1.0 m of box). While calculating weight of cushion on top slab, some designer take average height of earth fill coming over full length of box including sloping side fill. This is not correct and full height of cushion should be taken at the worst section of the box (central portion) will be subjected to this load and the section needs to be designed accordingly.</w:t>
      </w:r>
    </w:p>
    <w:p w:rsidR="00B71A53" w:rsidRPr="00C276F1" w:rsidRDefault="00B71A53" w:rsidP="00B71A53">
      <w:pPr>
        <w:autoSpaceDE w:val="0"/>
        <w:autoSpaceDN w:val="0"/>
        <w:adjustRightInd w:val="0"/>
        <w:spacing w:after="0" w:line="240" w:lineRule="auto"/>
        <w:ind w:firstLine="720"/>
        <w:jc w:val="both"/>
        <w:rPr>
          <w:rFonts w:ascii="Times New Roman" w:hAnsi="Times New Roman" w:cs="Times New Roman"/>
          <w:sz w:val="20"/>
          <w:szCs w:val="20"/>
        </w:rPr>
      </w:pPr>
    </w:p>
    <w:p w:rsidR="00B71A53" w:rsidRPr="00C276F1" w:rsidRDefault="00B71A53" w:rsidP="00B71A53">
      <w:pPr>
        <w:spacing w:line="240" w:lineRule="auto"/>
        <w:ind w:firstLine="720"/>
        <w:jc w:val="both"/>
        <w:rPr>
          <w:rFonts w:ascii="Times New Roman" w:hAnsi="Times New Roman" w:cs="Times New Roman"/>
          <w:sz w:val="20"/>
          <w:szCs w:val="20"/>
        </w:rPr>
      </w:pPr>
      <w:r w:rsidRPr="00C276F1">
        <w:rPr>
          <w:rFonts w:ascii="Times New Roman" w:hAnsi="Times New Roman" w:cs="Times New Roman"/>
          <w:sz w:val="20"/>
          <w:szCs w:val="20"/>
        </w:rPr>
        <w:t>If the discharge in a drain or channel crossing a road is small, and if the bearing capacity of soil is low, than a box bridge is an ideal structure. A box bridge consists of a R.C.C box of square or rectangular opening with span generally over 6.7m. The top of the box may be at road level or it may be at a depth below the road level if the road is in embankment. If the design discharge is considerable, a single box bridge becomes uneconomical because of the higher thicknesses if the slab and walls. In such cases, more than one box is cast side by side monolithically.</w:t>
      </w:r>
    </w:p>
    <w:p w:rsidR="00654917" w:rsidRDefault="00654917" w:rsidP="00B71A53">
      <w:pPr>
        <w:spacing w:line="240" w:lineRule="auto"/>
        <w:jc w:val="both"/>
        <w:rPr>
          <w:rFonts w:ascii="Times New Roman" w:hAnsi="Times New Roman" w:cs="Times New Roman"/>
          <w:b/>
          <w:sz w:val="20"/>
          <w:szCs w:val="20"/>
          <w:u w:val="single"/>
        </w:rPr>
      </w:pPr>
      <w:r>
        <w:rPr>
          <w:rFonts w:ascii="Times New Roman" w:hAnsi="Times New Roman" w:cs="Times New Roman"/>
          <w:b/>
          <w:sz w:val="20"/>
          <w:szCs w:val="20"/>
          <w:u w:val="single"/>
        </w:rPr>
        <w:t>LITERATURE REVIEW</w:t>
      </w:r>
    </w:p>
    <w:p w:rsidR="00654917" w:rsidRDefault="00654917" w:rsidP="00654917">
      <w:pPr>
        <w:spacing w:line="240" w:lineRule="auto"/>
        <w:ind w:firstLine="720"/>
        <w:jc w:val="both"/>
        <w:rPr>
          <w:rFonts w:ascii="Times New Roman" w:eastAsia="Times New Roman" w:hAnsi="Times New Roman" w:cs="Times New Roman"/>
          <w:color w:val="000000" w:themeColor="text1"/>
          <w:sz w:val="20"/>
          <w:szCs w:val="20"/>
          <w:lang w:eastAsia="en-IN"/>
        </w:rPr>
      </w:pPr>
      <w:r w:rsidRPr="00654917">
        <w:rPr>
          <w:rFonts w:ascii="Times New Roman" w:eastAsia="Times New Roman" w:hAnsi="Times New Roman" w:cs="Times New Roman"/>
          <w:color w:val="000000" w:themeColor="text1"/>
          <w:sz w:val="20"/>
          <w:szCs w:val="20"/>
          <w:lang w:eastAsia="en-IN"/>
        </w:rPr>
        <w:t>The first bridges were made by nature itself as simple as a log fallen across a </w:t>
      </w:r>
      <w:hyperlink r:id="rId6" w:tooltip="Stream" w:history="1">
        <w:r w:rsidRPr="00654917">
          <w:rPr>
            <w:rFonts w:ascii="Times New Roman" w:eastAsia="Times New Roman" w:hAnsi="Times New Roman" w:cs="Times New Roman"/>
            <w:color w:val="000000" w:themeColor="text1"/>
            <w:sz w:val="20"/>
            <w:szCs w:val="20"/>
            <w:lang w:eastAsia="en-IN"/>
          </w:rPr>
          <w:t>stream</w:t>
        </w:r>
      </w:hyperlink>
      <w:r w:rsidRPr="00654917">
        <w:rPr>
          <w:rFonts w:ascii="Times New Roman" w:eastAsia="Times New Roman" w:hAnsi="Times New Roman" w:cs="Times New Roman"/>
          <w:color w:val="000000" w:themeColor="text1"/>
          <w:sz w:val="20"/>
          <w:szCs w:val="20"/>
          <w:lang w:eastAsia="en-IN"/>
        </w:rPr>
        <w:t> or stones in the </w:t>
      </w:r>
      <w:hyperlink r:id="rId7" w:tooltip="River" w:history="1">
        <w:r w:rsidRPr="00654917">
          <w:rPr>
            <w:rFonts w:ascii="Times New Roman" w:eastAsia="Times New Roman" w:hAnsi="Times New Roman" w:cs="Times New Roman"/>
            <w:color w:val="000000" w:themeColor="text1"/>
            <w:sz w:val="20"/>
            <w:szCs w:val="20"/>
            <w:lang w:eastAsia="en-IN"/>
          </w:rPr>
          <w:t>river</w:t>
        </w:r>
      </w:hyperlink>
      <w:r w:rsidRPr="00654917">
        <w:rPr>
          <w:rFonts w:ascii="Times New Roman" w:eastAsia="Times New Roman" w:hAnsi="Times New Roman" w:cs="Times New Roman"/>
          <w:color w:val="000000" w:themeColor="text1"/>
          <w:sz w:val="20"/>
          <w:szCs w:val="20"/>
          <w:lang w:eastAsia="en-IN"/>
        </w:rPr>
        <w:t xml:space="preserve">. The first bridges made by humans were probably spans of cut wooden logs or planks and eventually stones, using a simple support and crossbeam arrangement. </w:t>
      </w:r>
      <w:r w:rsidRPr="00CE3AC7">
        <w:rPr>
          <w:rFonts w:ascii="Times New Roman" w:eastAsia="Times New Roman" w:hAnsi="Times New Roman" w:cs="Times New Roman"/>
          <w:color w:val="000000" w:themeColor="text1"/>
          <w:sz w:val="20"/>
          <w:szCs w:val="20"/>
          <w:lang w:eastAsia="en-IN"/>
        </w:rPr>
        <w:t>The greatest bridge builders of antiquity were the </w:t>
      </w:r>
      <w:hyperlink r:id="rId8" w:tooltip="Roman Engineering" w:history="1">
        <w:r w:rsidRPr="00CE3AC7">
          <w:rPr>
            <w:rStyle w:val="Hyperlink"/>
            <w:rFonts w:ascii="Times New Roman" w:eastAsia="Times New Roman" w:hAnsi="Times New Roman" w:cs="Times New Roman"/>
            <w:color w:val="000000" w:themeColor="text1"/>
            <w:sz w:val="20"/>
            <w:szCs w:val="20"/>
            <w:u w:val="none"/>
            <w:lang w:eastAsia="en-IN"/>
          </w:rPr>
          <w:t>ancient Romans</w:t>
        </w:r>
      </w:hyperlink>
      <w:r w:rsidRPr="00CE3AC7">
        <w:rPr>
          <w:rFonts w:ascii="Times New Roman" w:eastAsia="Times New Roman" w:hAnsi="Times New Roman" w:cs="Times New Roman"/>
          <w:color w:val="000000" w:themeColor="text1"/>
          <w:sz w:val="20"/>
          <w:szCs w:val="20"/>
          <w:lang w:eastAsia="en-IN"/>
        </w:rPr>
        <w:t>. The Romans built </w:t>
      </w:r>
      <w:hyperlink r:id="rId9" w:tooltip="Arch bridges" w:history="1">
        <w:r w:rsidRPr="00CE3AC7">
          <w:rPr>
            <w:rStyle w:val="Hyperlink"/>
            <w:rFonts w:ascii="Times New Roman" w:eastAsia="Times New Roman" w:hAnsi="Times New Roman" w:cs="Times New Roman"/>
            <w:color w:val="000000" w:themeColor="text1"/>
            <w:sz w:val="20"/>
            <w:szCs w:val="20"/>
            <w:u w:val="none"/>
            <w:lang w:eastAsia="en-IN"/>
          </w:rPr>
          <w:t>arch bridges</w:t>
        </w:r>
      </w:hyperlink>
      <w:r w:rsidRPr="00CE3AC7">
        <w:rPr>
          <w:rFonts w:ascii="Times New Roman" w:eastAsia="Times New Roman" w:hAnsi="Times New Roman" w:cs="Times New Roman"/>
          <w:color w:val="000000" w:themeColor="text1"/>
          <w:sz w:val="20"/>
          <w:szCs w:val="20"/>
          <w:lang w:eastAsia="en-IN"/>
        </w:rPr>
        <w:t xml:space="preserve"> and </w:t>
      </w:r>
      <w:hyperlink r:id="rId10" w:tooltip="Aqueduct" w:history="1">
        <w:r w:rsidRPr="00CE3AC7">
          <w:rPr>
            <w:rStyle w:val="Hyperlink"/>
            <w:rFonts w:ascii="Times New Roman" w:eastAsia="Times New Roman" w:hAnsi="Times New Roman" w:cs="Times New Roman"/>
            <w:color w:val="000000" w:themeColor="text1"/>
            <w:sz w:val="20"/>
            <w:szCs w:val="20"/>
            <w:u w:val="none"/>
            <w:lang w:eastAsia="en-IN"/>
          </w:rPr>
          <w:t>aqueducts</w:t>
        </w:r>
      </w:hyperlink>
      <w:r w:rsidRPr="00CE3AC7">
        <w:rPr>
          <w:rFonts w:ascii="Times New Roman" w:eastAsia="Times New Roman" w:hAnsi="Times New Roman" w:cs="Times New Roman"/>
          <w:color w:val="000000" w:themeColor="text1"/>
          <w:sz w:val="20"/>
          <w:szCs w:val="20"/>
          <w:lang w:eastAsia="en-IN"/>
        </w:rPr>
        <w:t xml:space="preserve"> that could stand in conditions that would damage or destroy earlier designs. </w:t>
      </w:r>
      <w:r w:rsidR="00CE3AC7">
        <w:rPr>
          <w:rFonts w:ascii="Times New Roman" w:eastAsia="Times New Roman" w:hAnsi="Times New Roman" w:cs="Times New Roman"/>
          <w:color w:val="000000" w:themeColor="text1"/>
          <w:sz w:val="20"/>
          <w:szCs w:val="20"/>
          <w:lang w:eastAsia="en-IN"/>
        </w:rPr>
        <w:t>Th</w:t>
      </w:r>
      <w:r w:rsidRPr="00CE3AC7">
        <w:rPr>
          <w:rFonts w:ascii="Times New Roman" w:eastAsia="Times New Roman" w:hAnsi="Times New Roman" w:cs="Times New Roman"/>
          <w:color w:val="000000" w:themeColor="text1"/>
          <w:sz w:val="20"/>
          <w:szCs w:val="20"/>
          <w:lang w:eastAsia="en-IN"/>
        </w:rPr>
        <w:t>e </w:t>
      </w:r>
      <w:proofErr w:type="spellStart"/>
      <w:r w:rsidR="00C91BE5" w:rsidRPr="00C91BE5">
        <w:rPr>
          <w:rFonts w:ascii="Times New Roman" w:eastAsia="Times New Roman" w:hAnsi="Times New Roman" w:cs="Times New Roman"/>
          <w:i/>
          <w:iCs/>
          <w:color w:val="000000" w:themeColor="text1"/>
          <w:sz w:val="20"/>
          <w:szCs w:val="20"/>
          <w:lang w:eastAsia="en-IN"/>
        </w:rPr>
        <w:fldChar w:fldCharType="begin"/>
      </w:r>
      <w:r w:rsidRPr="00CE3AC7">
        <w:rPr>
          <w:rFonts w:ascii="Times New Roman" w:eastAsia="Times New Roman" w:hAnsi="Times New Roman" w:cs="Times New Roman"/>
          <w:i/>
          <w:iCs/>
          <w:color w:val="000000" w:themeColor="text1"/>
          <w:sz w:val="20"/>
          <w:szCs w:val="20"/>
          <w:lang w:eastAsia="en-IN"/>
        </w:rPr>
        <w:instrText xml:space="preserve"> HYPERLINK "http://en.wikipedia.org/wiki/Arthashastra" \o "Arthashastra" </w:instrText>
      </w:r>
      <w:r w:rsidR="00C91BE5" w:rsidRPr="00C91BE5">
        <w:rPr>
          <w:rFonts w:ascii="Times New Roman" w:eastAsia="Times New Roman" w:hAnsi="Times New Roman" w:cs="Times New Roman"/>
          <w:i/>
          <w:iCs/>
          <w:color w:val="000000" w:themeColor="text1"/>
          <w:sz w:val="20"/>
          <w:szCs w:val="20"/>
          <w:lang w:eastAsia="en-IN"/>
        </w:rPr>
        <w:fldChar w:fldCharType="separate"/>
      </w:r>
      <w:r w:rsidRPr="00CE3AC7">
        <w:rPr>
          <w:rStyle w:val="Hyperlink"/>
          <w:rFonts w:ascii="Times New Roman" w:eastAsia="Times New Roman" w:hAnsi="Times New Roman" w:cs="Times New Roman"/>
          <w:i/>
          <w:iCs/>
          <w:color w:val="000000" w:themeColor="text1"/>
          <w:sz w:val="20"/>
          <w:szCs w:val="20"/>
          <w:u w:val="none"/>
          <w:lang w:eastAsia="en-IN"/>
        </w:rPr>
        <w:t>Arthashastra</w:t>
      </w:r>
      <w:proofErr w:type="spellEnd"/>
      <w:r w:rsidR="00C91BE5" w:rsidRPr="00CE3AC7">
        <w:rPr>
          <w:rFonts w:ascii="Times New Roman" w:eastAsia="Times New Roman" w:hAnsi="Times New Roman" w:cs="Times New Roman"/>
          <w:color w:val="000000" w:themeColor="text1"/>
          <w:sz w:val="20"/>
          <w:szCs w:val="20"/>
          <w:lang w:eastAsia="en-IN"/>
        </w:rPr>
        <w:fldChar w:fldCharType="end"/>
      </w:r>
      <w:r w:rsidRPr="00CE3AC7">
        <w:rPr>
          <w:rFonts w:ascii="Times New Roman" w:eastAsia="Times New Roman" w:hAnsi="Times New Roman" w:cs="Times New Roman"/>
          <w:color w:val="000000" w:themeColor="text1"/>
          <w:sz w:val="20"/>
          <w:szCs w:val="20"/>
          <w:lang w:eastAsia="en-IN"/>
        </w:rPr>
        <w:t> of </w:t>
      </w:r>
      <w:proofErr w:type="spellStart"/>
      <w:r w:rsidR="00C91BE5" w:rsidRPr="00CE3AC7">
        <w:rPr>
          <w:rFonts w:ascii="Times New Roman" w:eastAsia="Times New Roman" w:hAnsi="Times New Roman" w:cs="Times New Roman"/>
          <w:color w:val="000000" w:themeColor="text1"/>
          <w:sz w:val="20"/>
          <w:szCs w:val="20"/>
          <w:lang w:eastAsia="en-IN"/>
        </w:rPr>
        <w:fldChar w:fldCharType="begin"/>
      </w:r>
      <w:r w:rsidRPr="00CE3AC7">
        <w:rPr>
          <w:rFonts w:ascii="Times New Roman" w:eastAsia="Times New Roman" w:hAnsi="Times New Roman" w:cs="Times New Roman"/>
          <w:color w:val="000000" w:themeColor="text1"/>
          <w:sz w:val="20"/>
          <w:szCs w:val="20"/>
          <w:lang w:eastAsia="en-IN"/>
        </w:rPr>
        <w:instrText xml:space="preserve"> HYPERLINK "http://en.wikipedia.org/wiki/Kautilya" \o "Kautilya" </w:instrText>
      </w:r>
      <w:r w:rsidR="00C91BE5" w:rsidRPr="00CE3AC7">
        <w:rPr>
          <w:rFonts w:ascii="Times New Roman" w:eastAsia="Times New Roman" w:hAnsi="Times New Roman" w:cs="Times New Roman"/>
          <w:color w:val="000000" w:themeColor="text1"/>
          <w:sz w:val="20"/>
          <w:szCs w:val="20"/>
          <w:lang w:eastAsia="en-IN"/>
        </w:rPr>
        <w:fldChar w:fldCharType="separate"/>
      </w:r>
      <w:r w:rsidRPr="00CE3AC7">
        <w:rPr>
          <w:rStyle w:val="Hyperlink"/>
          <w:rFonts w:ascii="Times New Roman" w:eastAsia="Times New Roman" w:hAnsi="Times New Roman" w:cs="Times New Roman"/>
          <w:color w:val="000000" w:themeColor="text1"/>
          <w:sz w:val="20"/>
          <w:szCs w:val="20"/>
          <w:u w:val="none"/>
          <w:lang w:eastAsia="en-IN"/>
        </w:rPr>
        <w:t>Kautilya</w:t>
      </w:r>
      <w:proofErr w:type="spellEnd"/>
      <w:r w:rsidR="00C91BE5" w:rsidRPr="00CE3AC7">
        <w:rPr>
          <w:rFonts w:ascii="Times New Roman" w:eastAsia="Times New Roman" w:hAnsi="Times New Roman" w:cs="Times New Roman"/>
          <w:color w:val="000000" w:themeColor="text1"/>
          <w:sz w:val="20"/>
          <w:szCs w:val="20"/>
          <w:lang w:eastAsia="en-IN"/>
        </w:rPr>
        <w:fldChar w:fldCharType="end"/>
      </w:r>
      <w:r w:rsidRPr="00CE3AC7">
        <w:rPr>
          <w:rFonts w:ascii="Times New Roman" w:eastAsia="Times New Roman" w:hAnsi="Times New Roman" w:cs="Times New Roman"/>
          <w:color w:val="000000" w:themeColor="text1"/>
          <w:sz w:val="20"/>
          <w:szCs w:val="20"/>
          <w:lang w:eastAsia="en-IN"/>
        </w:rPr>
        <w:t> mentions the construction of dams and bridges. A </w:t>
      </w:r>
      <w:proofErr w:type="spellStart"/>
      <w:r w:rsidR="00C91BE5" w:rsidRPr="00CE3AC7">
        <w:rPr>
          <w:rFonts w:ascii="Times New Roman" w:eastAsia="Times New Roman" w:hAnsi="Times New Roman" w:cs="Times New Roman"/>
          <w:color w:val="000000" w:themeColor="text1"/>
          <w:sz w:val="20"/>
          <w:szCs w:val="20"/>
          <w:lang w:eastAsia="en-IN"/>
        </w:rPr>
        <w:fldChar w:fldCharType="begin"/>
      </w:r>
      <w:r w:rsidRPr="00CE3AC7">
        <w:rPr>
          <w:rFonts w:ascii="Times New Roman" w:eastAsia="Times New Roman" w:hAnsi="Times New Roman" w:cs="Times New Roman"/>
          <w:color w:val="000000" w:themeColor="text1"/>
          <w:sz w:val="20"/>
          <w:szCs w:val="20"/>
          <w:lang w:eastAsia="en-IN"/>
        </w:rPr>
        <w:instrText xml:space="preserve"> HYPERLINK "http://en.wikipedia.org/wiki/Mauryan" \o "Mauryan" </w:instrText>
      </w:r>
      <w:r w:rsidR="00C91BE5" w:rsidRPr="00CE3AC7">
        <w:rPr>
          <w:rFonts w:ascii="Times New Roman" w:eastAsia="Times New Roman" w:hAnsi="Times New Roman" w:cs="Times New Roman"/>
          <w:color w:val="000000" w:themeColor="text1"/>
          <w:sz w:val="20"/>
          <w:szCs w:val="20"/>
          <w:lang w:eastAsia="en-IN"/>
        </w:rPr>
        <w:fldChar w:fldCharType="separate"/>
      </w:r>
      <w:r w:rsidRPr="00CE3AC7">
        <w:rPr>
          <w:rStyle w:val="Hyperlink"/>
          <w:rFonts w:ascii="Times New Roman" w:eastAsia="Times New Roman" w:hAnsi="Times New Roman" w:cs="Times New Roman"/>
          <w:color w:val="000000" w:themeColor="text1"/>
          <w:sz w:val="20"/>
          <w:szCs w:val="20"/>
          <w:u w:val="none"/>
          <w:lang w:eastAsia="en-IN"/>
        </w:rPr>
        <w:t>Mauryan</w:t>
      </w:r>
      <w:proofErr w:type="spellEnd"/>
      <w:r w:rsidR="00C91BE5" w:rsidRPr="00CE3AC7">
        <w:rPr>
          <w:rFonts w:ascii="Times New Roman" w:eastAsia="Times New Roman" w:hAnsi="Times New Roman" w:cs="Times New Roman"/>
          <w:color w:val="000000" w:themeColor="text1"/>
          <w:sz w:val="20"/>
          <w:szCs w:val="20"/>
          <w:lang w:eastAsia="en-IN"/>
        </w:rPr>
        <w:fldChar w:fldCharType="end"/>
      </w:r>
      <w:r w:rsidRPr="00CE3AC7">
        <w:rPr>
          <w:rFonts w:ascii="Times New Roman" w:eastAsia="Times New Roman" w:hAnsi="Times New Roman" w:cs="Times New Roman"/>
          <w:color w:val="000000" w:themeColor="text1"/>
          <w:sz w:val="20"/>
          <w:szCs w:val="20"/>
          <w:lang w:eastAsia="en-IN"/>
        </w:rPr>
        <w:t> bridge near </w:t>
      </w:r>
      <w:proofErr w:type="spellStart"/>
      <w:r w:rsidR="00C91BE5" w:rsidRPr="00CE3AC7">
        <w:rPr>
          <w:rFonts w:ascii="Times New Roman" w:eastAsia="Times New Roman" w:hAnsi="Times New Roman" w:cs="Times New Roman"/>
          <w:color w:val="000000" w:themeColor="text1"/>
          <w:sz w:val="20"/>
          <w:szCs w:val="20"/>
          <w:lang w:eastAsia="en-IN"/>
        </w:rPr>
        <w:fldChar w:fldCharType="begin"/>
      </w:r>
      <w:r w:rsidRPr="00CE3AC7">
        <w:rPr>
          <w:rFonts w:ascii="Times New Roman" w:eastAsia="Times New Roman" w:hAnsi="Times New Roman" w:cs="Times New Roman"/>
          <w:color w:val="000000" w:themeColor="text1"/>
          <w:sz w:val="20"/>
          <w:szCs w:val="20"/>
          <w:lang w:eastAsia="en-IN"/>
        </w:rPr>
        <w:instrText xml:space="preserve"> HYPERLINK "http://en.wikipedia.org/wiki/Girnar" \o "Girnar" </w:instrText>
      </w:r>
      <w:r w:rsidR="00C91BE5" w:rsidRPr="00CE3AC7">
        <w:rPr>
          <w:rFonts w:ascii="Times New Roman" w:eastAsia="Times New Roman" w:hAnsi="Times New Roman" w:cs="Times New Roman"/>
          <w:color w:val="000000" w:themeColor="text1"/>
          <w:sz w:val="20"/>
          <w:szCs w:val="20"/>
          <w:lang w:eastAsia="en-IN"/>
        </w:rPr>
        <w:fldChar w:fldCharType="separate"/>
      </w:r>
      <w:r w:rsidRPr="00CE3AC7">
        <w:rPr>
          <w:rStyle w:val="Hyperlink"/>
          <w:rFonts w:ascii="Times New Roman" w:eastAsia="Times New Roman" w:hAnsi="Times New Roman" w:cs="Times New Roman"/>
          <w:color w:val="000000" w:themeColor="text1"/>
          <w:sz w:val="20"/>
          <w:szCs w:val="20"/>
          <w:u w:val="none"/>
          <w:lang w:eastAsia="en-IN"/>
        </w:rPr>
        <w:t>Girnar</w:t>
      </w:r>
      <w:r w:rsidR="00C91BE5" w:rsidRPr="00CE3AC7">
        <w:rPr>
          <w:rFonts w:ascii="Times New Roman" w:eastAsia="Times New Roman" w:hAnsi="Times New Roman" w:cs="Times New Roman"/>
          <w:color w:val="000000" w:themeColor="text1"/>
          <w:sz w:val="20"/>
          <w:szCs w:val="20"/>
          <w:lang w:eastAsia="en-IN"/>
        </w:rPr>
        <w:fldChar w:fldCharType="end"/>
      </w:r>
      <w:r w:rsidRPr="00CE3AC7">
        <w:rPr>
          <w:rFonts w:ascii="Times New Roman" w:eastAsia="Times New Roman" w:hAnsi="Times New Roman" w:cs="Times New Roman"/>
          <w:color w:val="000000" w:themeColor="text1"/>
          <w:sz w:val="20"/>
          <w:szCs w:val="20"/>
          <w:lang w:eastAsia="en-IN"/>
        </w:rPr>
        <w:t>was</w:t>
      </w:r>
      <w:proofErr w:type="spellEnd"/>
      <w:r w:rsidRPr="00CE3AC7">
        <w:rPr>
          <w:rFonts w:ascii="Times New Roman" w:eastAsia="Times New Roman" w:hAnsi="Times New Roman" w:cs="Times New Roman"/>
          <w:color w:val="000000" w:themeColor="text1"/>
          <w:sz w:val="20"/>
          <w:szCs w:val="20"/>
          <w:lang w:eastAsia="en-IN"/>
        </w:rPr>
        <w:t xml:space="preserve"> surveyed by </w:t>
      </w:r>
      <w:hyperlink r:id="rId11" w:tooltip="James Prinsep" w:history="1">
        <w:r w:rsidRPr="00CE3AC7">
          <w:rPr>
            <w:rStyle w:val="Hyperlink"/>
            <w:rFonts w:ascii="Times New Roman" w:eastAsia="Times New Roman" w:hAnsi="Times New Roman" w:cs="Times New Roman"/>
            <w:color w:val="000000" w:themeColor="text1"/>
            <w:sz w:val="20"/>
            <w:szCs w:val="20"/>
            <w:u w:val="none"/>
            <w:lang w:eastAsia="en-IN"/>
          </w:rPr>
          <w:t xml:space="preserve">James </w:t>
        </w:r>
        <w:proofErr w:type="spellStart"/>
        <w:r w:rsidRPr="00CE3AC7">
          <w:rPr>
            <w:rStyle w:val="Hyperlink"/>
            <w:rFonts w:ascii="Times New Roman" w:eastAsia="Times New Roman" w:hAnsi="Times New Roman" w:cs="Times New Roman"/>
            <w:color w:val="000000" w:themeColor="text1"/>
            <w:sz w:val="20"/>
            <w:szCs w:val="20"/>
            <w:u w:val="none"/>
            <w:lang w:eastAsia="en-IN"/>
          </w:rPr>
          <w:t>Princep</w:t>
        </w:r>
        <w:proofErr w:type="spellEnd"/>
      </w:hyperlink>
      <w:r w:rsidRPr="00CE3AC7">
        <w:rPr>
          <w:rFonts w:ascii="Times New Roman" w:eastAsia="Times New Roman" w:hAnsi="Times New Roman" w:cs="Times New Roman"/>
          <w:color w:val="000000" w:themeColor="text1"/>
          <w:sz w:val="20"/>
          <w:szCs w:val="20"/>
          <w:lang w:eastAsia="en-IN"/>
        </w:rPr>
        <w:t xml:space="preserve">. The bridge was swept away during a flood, and later repaired by </w:t>
      </w:r>
      <w:proofErr w:type="spellStart"/>
      <w:r w:rsidRPr="00CE3AC7">
        <w:rPr>
          <w:rFonts w:ascii="Times New Roman" w:eastAsia="Times New Roman" w:hAnsi="Times New Roman" w:cs="Times New Roman"/>
          <w:color w:val="000000" w:themeColor="text1"/>
          <w:sz w:val="20"/>
          <w:szCs w:val="20"/>
          <w:lang w:eastAsia="en-IN"/>
        </w:rPr>
        <w:t>Puspagupta</w:t>
      </w:r>
      <w:proofErr w:type="spellEnd"/>
      <w:r w:rsidRPr="00CE3AC7">
        <w:rPr>
          <w:rFonts w:ascii="Times New Roman" w:eastAsia="Times New Roman" w:hAnsi="Times New Roman" w:cs="Times New Roman"/>
          <w:color w:val="000000" w:themeColor="text1"/>
          <w:sz w:val="20"/>
          <w:szCs w:val="20"/>
          <w:lang w:eastAsia="en-IN"/>
        </w:rPr>
        <w:t xml:space="preserve">, the chief architect of </w:t>
      </w:r>
      <w:proofErr w:type="gramStart"/>
      <w:r w:rsidRPr="00CE3AC7">
        <w:rPr>
          <w:rFonts w:ascii="Times New Roman" w:eastAsia="Times New Roman" w:hAnsi="Times New Roman" w:cs="Times New Roman"/>
          <w:color w:val="000000" w:themeColor="text1"/>
          <w:sz w:val="20"/>
          <w:szCs w:val="20"/>
          <w:lang w:eastAsia="en-IN"/>
        </w:rPr>
        <w:t>emperor</w:t>
      </w:r>
      <w:proofErr w:type="gramEnd"/>
      <w:r w:rsidRPr="00CE3AC7">
        <w:rPr>
          <w:rFonts w:ascii="Times New Roman" w:eastAsia="Times New Roman" w:hAnsi="Times New Roman" w:cs="Times New Roman"/>
          <w:color w:val="000000" w:themeColor="text1"/>
          <w:sz w:val="20"/>
          <w:szCs w:val="20"/>
          <w:lang w:eastAsia="en-IN"/>
        </w:rPr>
        <w:t> </w:t>
      </w:r>
      <w:hyperlink r:id="rId12" w:tooltip="Chandragupta I" w:history="1">
        <w:r w:rsidRPr="00CE3AC7">
          <w:rPr>
            <w:rStyle w:val="Hyperlink"/>
            <w:rFonts w:ascii="Times New Roman" w:eastAsia="Times New Roman" w:hAnsi="Times New Roman" w:cs="Times New Roman"/>
            <w:color w:val="000000" w:themeColor="text1"/>
            <w:sz w:val="20"/>
            <w:szCs w:val="20"/>
            <w:u w:val="none"/>
            <w:lang w:eastAsia="en-IN"/>
          </w:rPr>
          <w:t>Chandragupta I</w:t>
        </w:r>
      </w:hyperlink>
      <w:r w:rsidRPr="00CE3AC7">
        <w:rPr>
          <w:rFonts w:ascii="Times New Roman" w:eastAsia="Times New Roman" w:hAnsi="Times New Roman" w:cs="Times New Roman"/>
          <w:color w:val="000000" w:themeColor="text1"/>
          <w:sz w:val="20"/>
          <w:szCs w:val="20"/>
          <w:lang w:eastAsia="en-IN"/>
        </w:rPr>
        <w:t>. The bridge also fell under the care of the </w:t>
      </w:r>
      <w:proofErr w:type="spellStart"/>
      <w:r w:rsidR="00C91BE5" w:rsidRPr="00CE3AC7">
        <w:rPr>
          <w:rFonts w:ascii="Times New Roman" w:eastAsia="Times New Roman" w:hAnsi="Times New Roman" w:cs="Times New Roman"/>
          <w:color w:val="000000" w:themeColor="text1"/>
          <w:sz w:val="20"/>
          <w:szCs w:val="20"/>
          <w:lang w:eastAsia="en-IN"/>
        </w:rPr>
        <w:fldChar w:fldCharType="begin"/>
      </w:r>
      <w:r w:rsidRPr="00CE3AC7">
        <w:rPr>
          <w:rFonts w:ascii="Times New Roman" w:eastAsia="Times New Roman" w:hAnsi="Times New Roman" w:cs="Times New Roman"/>
          <w:color w:val="000000" w:themeColor="text1"/>
          <w:sz w:val="20"/>
          <w:szCs w:val="20"/>
          <w:lang w:eastAsia="en-IN"/>
        </w:rPr>
        <w:instrText xml:space="preserve"> HYPERLINK "http://en.wikipedia.org/wiki/Yavana" \o "Yavana" </w:instrText>
      </w:r>
      <w:r w:rsidR="00C91BE5" w:rsidRPr="00CE3AC7">
        <w:rPr>
          <w:rFonts w:ascii="Times New Roman" w:eastAsia="Times New Roman" w:hAnsi="Times New Roman" w:cs="Times New Roman"/>
          <w:color w:val="000000" w:themeColor="text1"/>
          <w:sz w:val="20"/>
          <w:szCs w:val="20"/>
          <w:lang w:eastAsia="en-IN"/>
        </w:rPr>
        <w:fldChar w:fldCharType="separate"/>
      </w:r>
      <w:r w:rsidRPr="00CE3AC7">
        <w:rPr>
          <w:rStyle w:val="Hyperlink"/>
          <w:rFonts w:ascii="Times New Roman" w:eastAsia="Times New Roman" w:hAnsi="Times New Roman" w:cs="Times New Roman"/>
          <w:color w:val="000000" w:themeColor="text1"/>
          <w:sz w:val="20"/>
          <w:szCs w:val="20"/>
          <w:u w:val="none"/>
          <w:lang w:eastAsia="en-IN"/>
        </w:rPr>
        <w:t>Yavana</w:t>
      </w:r>
      <w:r w:rsidR="00C91BE5" w:rsidRPr="00CE3AC7">
        <w:rPr>
          <w:rFonts w:ascii="Times New Roman" w:eastAsia="Times New Roman" w:hAnsi="Times New Roman" w:cs="Times New Roman"/>
          <w:color w:val="000000" w:themeColor="text1"/>
          <w:sz w:val="20"/>
          <w:szCs w:val="20"/>
          <w:lang w:eastAsia="en-IN"/>
        </w:rPr>
        <w:fldChar w:fldCharType="end"/>
      </w:r>
      <w:r w:rsidRPr="00CE3AC7">
        <w:rPr>
          <w:rFonts w:ascii="Times New Roman" w:eastAsia="Times New Roman" w:hAnsi="Times New Roman" w:cs="Times New Roman"/>
          <w:color w:val="000000" w:themeColor="text1"/>
          <w:sz w:val="20"/>
          <w:szCs w:val="20"/>
          <w:lang w:eastAsia="en-IN"/>
        </w:rPr>
        <w:t>Tushaspa</w:t>
      </w:r>
      <w:proofErr w:type="spellEnd"/>
      <w:r w:rsidRPr="00CE3AC7">
        <w:rPr>
          <w:rFonts w:ascii="Times New Roman" w:eastAsia="Times New Roman" w:hAnsi="Times New Roman" w:cs="Times New Roman"/>
          <w:color w:val="000000" w:themeColor="text1"/>
          <w:sz w:val="20"/>
          <w:szCs w:val="20"/>
          <w:lang w:eastAsia="en-IN"/>
        </w:rPr>
        <w:t>, and the </w:t>
      </w:r>
      <w:hyperlink r:id="rId13" w:tooltip="Satrap" w:history="1">
        <w:r w:rsidRPr="00CE3AC7">
          <w:rPr>
            <w:rStyle w:val="Hyperlink"/>
            <w:rFonts w:ascii="Times New Roman" w:eastAsia="Times New Roman" w:hAnsi="Times New Roman" w:cs="Times New Roman"/>
            <w:color w:val="000000" w:themeColor="text1"/>
            <w:sz w:val="20"/>
            <w:szCs w:val="20"/>
            <w:u w:val="none"/>
            <w:lang w:eastAsia="en-IN"/>
          </w:rPr>
          <w:t>Satrap</w:t>
        </w:r>
      </w:hyperlink>
      <w:r w:rsidRPr="00CE3AC7">
        <w:rPr>
          <w:rFonts w:ascii="Times New Roman" w:eastAsia="Times New Roman" w:hAnsi="Times New Roman" w:cs="Times New Roman"/>
          <w:color w:val="000000" w:themeColor="text1"/>
          <w:sz w:val="20"/>
          <w:szCs w:val="20"/>
          <w:lang w:eastAsia="en-IN"/>
        </w:rPr>
        <w:t> </w:t>
      </w:r>
      <w:proofErr w:type="spellStart"/>
      <w:r w:rsidRPr="00CE3AC7">
        <w:rPr>
          <w:rFonts w:ascii="Times New Roman" w:eastAsia="Times New Roman" w:hAnsi="Times New Roman" w:cs="Times New Roman"/>
          <w:color w:val="000000" w:themeColor="text1"/>
          <w:sz w:val="20"/>
          <w:szCs w:val="20"/>
          <w:lang w:eastAsia="en-IN"/>
        </w:rPr>
        <w:t>Rudra</w:t>
      </w:r>
      <w:proofErr w:type="spellEnd"/>
      <w:r w:rsidRPr="00CE3AC7">
        <w:rPr>
          <w:rFonts w:ascii="Times New Roman" w:eastAsia="Times New Roman" w:hAnsi="Times New Roman" w:cs="Times New Roman"/>
          <w:color w:val="000000" w:themeColor="text1"/>
          <w:sz w:val="20"/>
          <w:szCs w:val="20"/>
          <w:lang w:eastAsia="en-IN"/>
        </w:rPr>
        <w:t xml:space="preserve"> Daman. The use of stronger bridges using plaited bamboo and iron chain was visible in India by about the 4th century. A number of bridges, both for military and commercial purposes, were constructed by the </w:t>
      </w:r>
      <w:hyperlink r:id="rId14" w:tooltip="Mughal Empire" w:history="1">
        <w:r w:rsidRPr="00CE3AC7">
          <w:rPr>
            <w:rStyle w:val="Hyperlink"/>
            <w:rFonts w:ascii="Times New Roman" w:eastAsia="Times New Roman" w:hAnsi="Times New Roman" w:cs="Times New Roman"/>
            <w:color w:val="000000" w:themeColor="text1"/>
            <w:sz w:val="20"/>
            <w:szCs w:val="20"/>
            <w:u w:val="none"/>
            <w:lang w:eastAsia="en-IN"/>
          </w:rPr>
          <w:t>Mughal</w:t>
        </w:r>
      </w:hyperlink>
      <w:r w:rsidRPr="00CE3AC7">
        <w:rPr>
          <w:rFonts w:ascii="Times New Roman" w:eastAsia="Times New Roman" w:hAnsi="Times New Roman" w:cs="Times New Roman"/>
          <w:color w:val="000000" w:themeColor="text1"/>
          <w:sz w:val="20"/>
          <w:szCs w:val="20"/>
          <w:lang w:eastAsia="en-IN"/>
        </w:rPr>
        <w:t> administration in India.</w:t>
      </w:r>
    </w:p>
    <w:p w:rsidR="00E64957" w:rsidRPr="00CE3AC7" w:rsidRDefault="00E64957" w:rsidP="00654917">
      <w:pPr>
        <w:spacing w:line="240" w:lineRule="auto"/>
        <w:ind w:firstLine="720"/>
        <w:jc w:val="both"/>
        <w:rPr>
          <w:rFonts w:ascii="Times New Roman" w:eastAsia="Times New Roman" w:hAnsi="Times New Roman" w:cs="Times New Roman"/>
          <w:color w:val="000000" w:themeColor="text1"/>
          <w:sz w:val="20"/>
          <w:szCs w:val="20"/>
          <w:lang w:eastAsia="en-IN"/>
        </w:rPr>
      </w:pPr>
      <w:r>
        <w:rPr>
          <w:rFonts w:ascii="Times New Roman" w:eastAsia="Times New Roman" w:hAnsi="Times New Roman" w:cs="Times New Roman"/>
          <w:color w:val="000000" w:themeColor="text1"/>
          <w:sz w:val="20"/>
          <w:szCs w:val="20"/>
          <w:lang w:eastAsia="en-IN"/>
        </w:rPr>
        <w:t>As per the Indian Railway is concerned, according to the survey done by the India Railway it was seen that from past 1900 to 2002 there are total 127154 bridges including all minor and major bridges were constructed all over India for linking up the various roots and to maintain the efficient traffic flow</w:t>
      </w:r>
      <w:r w:rsidR="0012357B">
        <w:rPr>
          <w:rFonts w:ascii="Times New Roman" w:eastAsia="Times New Roman" w:hAnsi="Times New Roman" w:cs="Times New Roman"/>
          <w:color w:val="000000" w:themeColor="text1"/>
          <w:sz w:val="20"/>
          <w:szCs w:val="20"/>
          <w:lang w:eastAsia="en-IN"/>
        </w:rPr>
        <w:t xml:space="preserve"> on rail line throughout its length.</w:t>
      </w:r>
    </w:p>
    <w:p w:rsidR="0012357B" w:rsidRDefault="0012357B" w:rsidP="00B71A53">
      <w:pPr>
        <w:spacing w:line="240" w:lineRule="auto"/>
        <w:jc w:val="both"/>
        <w:rPr>
          <w:rFonts w:ascii="Times New Roman" w:hAnsi="Times New Roman" w:cs="Times New Roman"/>
          <w:b/>
          <w:sz w:val="20"/>
          <w:szCs w:val="20"/>
          <w:u w:val="single"/>
        </w:rPr>
      </w:pPr>
    </w:p>
    <w:p w:rsidR="00B71A53" w:rsidRPr="00C276F1" w:rsidRDefault="00B71A53" w:rsidP="00B71A53">
      <w:pPr>
        <w:spacing w:line="240" w:lineRule="auto"/>
        <w:jc w:val="both"/>
        <w:rPr>
          <w:rFonts w:ascii="Times New Roman" w:hAnsi="Times New Roman" w:cs="Times New Roman"/>
          <w:b/>
          <w:sz w:val="20"/>
          <w:szCs w:val="20"/>
          <w:u w:val="single"/>
        </w:rPr>
      </w:pPr>
      <w:r w:rsidRPr="00C276F1">
        <w:rPr>
          <w:rFonts w:ascii="Times New Roman" w:hAnsi="Times New Roman" w:cs="Times New Roman"/>
          <w:b/>
          <w:sz w:val="20"/>
          <w:szCs w:val="20"/>
          <w:u w:val="single"/>
        </w:rPr>
        <w:lastRenderedPageBreak/>
        <w:t>METHODOLOGY</w:t>
      </w:r>
    </w:p>
    <w:p w:rsidR="00B71A53" w:rsidRPr="00C276F1" w:rsidRDefault="00B71A53" w:rsidP="00B71A53">
      <w:pPr>
        <w:pStyle w:val="ListParagraph"/>
        <w:numPr>
          <w:ilvl w:val="0"/>
          <w:numId w:val="1"/>
        </w:numPr>
        <w:spacing w:line="240" w:lineRule="auto"/>
        <w:jc w:val="both"/>
        <w:rPr>
          <w:rFonts w:ascii="Times New Roman" w:hAnsi="Times New Roman" w:cs="Times New Roman"/>
          <w:sz w:val="20"/>
          <w:szCs w:val="20"/>
        </w:rPr>
      </w:pPr>
      <w:r w:rsidRPr="00C276F1">
        <w:rPr>
          <w:rFonts w:ascii="Times New Roman" w:hAnsi="Times New Roman" w:cs="Times New Roman"/>
          <w:sz w:val="20"/>
          <w:szCs w:val="20"/>
        </w:rPr>
        <w:t>Analysis and design by STAAD pro.</w:t>
      </w:r>
    </w:p>
    <w:p w:rsidR="00B71A53" w:rsidRPr="00C276F1" w:rsidRDefault="00B71A53" w:rsidP="00B71A53">
      <w:pPr>
        <w:pStyle w:val="ListParagraph"/>
        <w:numPr>
          <w:ilvl w:val="0"/>
          <w:numId w:val="1"/>
        </w:numPr>
        <w:spacing w:line="240" w:lineRule="auto"/>
        <w:jc w:val="both"/>
        <w:rPr>
          <w:rFonts w:ascii="Times New Roman" w:hAnsi="Times New Roman" w:cs="Times New Roman"/>
          <w:sz w:val="20"/>
          <w:szCs w:val="20"/>
        </w:rPr>
      </w:pPr>
      <w:r w:rsidRPr="00C276F1">
        <w:rPr>
          <w:rFonts w:ascii="Times New Roman" w:hAnsi="Times New Roman" w:cs="Times New Roman"/>
          <w:sz w:val="20"/>
          <w:szCs w:val="20"/>
        </w:rPr>
        <w:t>Analysis method adopted for RCC box is MDM (Moment Distribution Method).</w:t>
      </w:r>
    </w:p>
    <w:p w:rsidR="00B71A53" w:rsidRPr="00C276F1" w:rsidRDefault="00B71A53" w:rsidP="00B71A53">
      <w:pPr>
        <w:pStyle w:val="ListParagraph"/>
        <w:numPr>
          <w:ilvl w:val="0"/>
          <w:numId w:val="1"/>
        </w:numPr>
        <w:spacing w:line="240" w:lineRule="auto"/>
        <w:jc w:val="both"/>
        <w:rPr>
          <w:rFonts w:ascii="Times New Roman" w:hAnsi="Times New Roman" w:cs="Times New Roman"/>
          <w:sz w:val="20"/>
          <w:szCs w:val="20"/>
        </w:rPr>
      </w:pPr>
      <w:r w:rsidRPr="00C276F1">
        <w:rPr>
          <w:rFonts w:ascii="Times New Roman" w:hAnsi="Times New Roman" w:cs="Times New Roman"/>
          <w:sz w:val="20"/>
          <w:szCs w:val="20"/>
        </w:rPr>
        <w:t>Designing Box Bridge considering LSM.</w:t>
      </w:r>
    </w:p>
    <w:p w:rsidR="00B71A53" w:rsidRPr="00C276F1" w:rsidRDefault="00B71A53" w:rsidP="00B71A53">
      <w:pPr>
        <w:pStyle w:val="ListParagraph"/>
        <w:numPr>
          <w:ilvl w:val="0"/>
          <w:numId w:val="1"/>
        </w:numPr>
        <w:spacing w:line="240" w:lineRule="auto"/>
        <w:jc w:val="both"/>
        <w:rPr>
          <w:rFonts w:ascii="Times New Roman" w:hAnsi="Times New Roman" w:cs="Times New Roman"/>
          <w:sz w:val="20"/>
          <w:szCs w:val="20"/>
        </w:rPr>
      </w:pPr>
      <w:r w:rsidRPr="00C276F1">
        <w:rPr>
          <w:rFonts w:ascii="Times New Roman" w:hAnsi="Times New Roman" w:cs="Times New Roman"/>
          <w:sz w:val="20"/>
          <w:szCs w:val="20"/>
        </w:rPr>
        <w:t>Various cases those are to be generally adopted for designing:</w:t>
      </w:r>
    </w:p>
    <w:p w:rsidR="00B71A53" w:rsidRPr="00C276F1" w:rsidRDefault="00B71A53" w:rsidP="00B71A53">
      <w:pPr>
        <w:spacing w:line="240" w:lineRule="auto"/>
        <w:jc w:val="both"/>
        <w:rPr>
          <w:rFonts w:ascii="Times New Roman" w:hAnsi="Times New Roman" w:cs="Times New Roman"/>
          <w:sz w:val="20"/>
          <w:szCs w:val="20"/>
        </w:rPr>
      </w:pPr>
      <w:r w:rsidRPr="00C276F1">
        <w:rPr>
          <w:rFonts w:ascii="Times New Roman" w:hAnsi="Times New Roman" w:cs="Times New Roman"/>
          <w:sz w:val="20"/>
          <w:szCs w:val="20"/>
        </w:rPr>
        <w:t>Case 1: Dead load and live load acting from outside as well as earth pressure, while no water pressure from inside (i.e.  Design of Box Bridge by considering the box as in empty conditions, no water will flow from it)</w:t>
      </w:r>
    </w:p>
    <w:p w:rsidR="00B71A53" w:rsidRPr="00C276F1" w:rsidRDefault="00B71A53" w:rsidP="00B71A53">
      <w:pPr>
        <w:spacing w:line="240" w:lineRule="auto"/>
        <w:jc w:val="both"/>
        <w:rPr>
          <w:rFonts w:ascii="Times New Roman" w:hAnsi="Times New Roman" w:cs="Times New Roman"/>
          <w:sz w:val="20"/>
          <w:szCs w:val="20"/>
        </w:rPr>
      </w:pPr>
      <w:r w:rsidRPr="00C276F1">
        <w:rPr>
          <w:rFonts w:ascii="Times New Roman" w:hAnsi="Times New Roman" w:cs="Times New Roman"/>
          <w:sz w:val="20"/>
          <w:szCs w:val="20"/>
        </w:rPr>
        <w:t>Case 2: Dead load and live load acting from outside as well as earth pressure, while water pressure acting from inside (i.e. designing the by considering that it is half full)</w:t>
      </w:r>
    </w:p>
    <w:p w:rsidR="00B71A53" w:rsidRPr="00C276F1" w:rsidRDefault="00B71A53" w:rsidP="00B71A53">
      <w:pPr>
        <w:spacing w:line="240" w:lineRule="auto"/>
        <w:jc w:val="both"/>
        <w:rPr>
          <w:rFonts w:ascii="Times New Roman" w:hAnsi="Times New Roman" w:cs="Times New Roman"/>
          <w:sz w:val="20"/>
          <w:szCs w:val="20"/>
        </w:rPr>
      </w:pPr>
      <w:r w:rsidRPr="00C276F1">
        <w:rPr>
          <w:rFonts w:ascii="Times New Roman" w:hAnsi="Times New Roman" w:cs="Times New Roman"/>
          <w:sz w:val="20"/>
          <w:szCs w:val="20"/>
        </w:rPr>
        <w:t>Case 3: Dead load and live load acting from outside as well as earth pressure, while water pressure acting from inside (i.e. designing the box by considering that it is full)</w:t>
      </w:r>
    </w:p>
    <w:p w:rsidR="00B71A53" w:rsidRPr="00C276F1" w:rsidRDefault="00B71A53" w:rsidP="00B71A53">
      <w:pPr>
        <w:pStyle w:val="ListParagraph"/>
        <w:numPr>
          <w:ilvl w:val="0"/>
          <w:numId w:val="11"/>
        </w:numPr>
        <w:spacing w:line="240" w:lineRule="auto"/>
        <w:jc w:val="both"/>
        <w:rPr>
          <w:rFonts w:ascii="Times New Roman" w:hAnsi="Times New Roman" w:cs="Times New Roman"/>
          <w:sz w:val="20"/>
          <w:szCs w:val="20"/>
        </w:rPr>
      </w:pPr>
      <w:r w:rsidRPr="00C276F1">
        <w:rPr>
          <w:rFonts w:ascii="Times New Roman" w:hAnsi="Times New Roman" w:cs="Times New Roman"/>
          <w:sz w:val="20"/>
          <w:szCs w:val="20"/>
        </w:rPr>
        <w:t>We are considering case one, as it is the worst possible case for designing bridge.</w:t>
      </w:r>
    </w:p>
    <w:p w:rsidR="00B71A53" w:rsidRPr="00C276F1" w:rsidRDefault="00B71A53" w:rsidP="00B71A53">
      <w:pPr>
        <w:spacing w:line="240" w:lineRule="auto"/>
        <w:jc w:val="both"/>
        <w:rPr>
          <w:rFonts w:ascii="Times New Roman" w:hAnsi="Times New Roman" w:cs="Times New Roman"/>
          <w:b/>
          <w:sz w:val="20"/>
          <w:szCs w:val="20"/>
          <w:u w:val="single"/>
        </w:rPr>
      </w:pPr>
      <w:r w:rsidRPr="00C276F1">
        <w:rPr>
          <w:rFonts w:ascii="Times New Roman" w:hAnsi="Times New Roman" w:cs="Times New Roman"/>
          <w:b/>
          <w:sz w:val="20"/>
          <w:szCs w:val="20"/>
          <w:u w:val="single"/>
        </w:rPr>
        <w:t>CODAL PROVISION</w:t>
      </w:r>
    </w:p>
    <w:p w:rsidR="00B71A53" w:rsidRPr="00C276F1" w:rsidRDefault="00B71A53" w:rsidP="00B71A53">
      <w:pPr>
        <w:autoSpaceDE w:val="0"/>
        <w:autoSpaceDN w:val="0"/>
        <w:adjustRightInd w:val="0"/>
        <w:spacing w:after="0" w:line="240" w:lineRule="auto"/>
        <w:jc w:val="both"/>
        <w:rPr>
          <w:rFonts w:ascii="Times New Roman" w:hAnsi="Times New Roman" w:cs="Times New Roman"/>
          <w:sz w:val="20"/>
          <w:szCs w:val="20"/>
        </w:rPr>
      </w:pPr>
      <w:r w:rsidRPr="00C276F1">
        <w:rPr>
          <w:rFonts w:ascii="Times New Roman" w:hAnsi="Times New Roman" w:cs="Times New Roman"/>
          <w:bCs/>
          <w:sz w:val="20"/>
          <w:szCs w:val="20"/>
        </w:rPr>
        <w:t xml:space="preserve">Combinations 1 </w:t>
      </w:r>
      <w:r w:rsidRPr="00C276F1">
        <w:rPr>
          <w:rFonts w:ascii="Times New Roman" w:hAnsi="Times New Roman" w:cs="Times New Roman"/>
          <w:sz w:val="20"/>
          <w:szCs w:val="20"/>
        </w:rPr>
        <w:t>– The permanent loads i.e. dead load, superimposed loads etc. together with</w:t>
      </w:r>
    </w:p>
    <w:p w:rsidR="00B71A53" w:rsidRPr="00C276F1" w:rsidRDefault="00B71A53" w:rsidP="00B71A53">
      <w:pPr>
        <w:spacing w:line="240" w:lineRule="auto"/>
        <w:jc w:val="both"/>
        <w:rPr>
          <w:rFonts w:ascii="Times New Roman" w:hAnsi="Times New Roman" w:cs="Times New Roman"/>
          <w:sz w:val="20"/>
          <w:szCs w:val="20"/>
        </w:rPr>
      </w:pPr>
      <w:proofErr w:type="gramStart"/>
      <w:r w:rsidRPr="00C276F1">
        <w:rPr>
          <w:rFonts w:ascii="Times New Roman" w:hAnsi="Times New Roman" w:cs="Times New Roman"/>
          <w:sz w:val="20"/>
          <w:szCs w:val="20"/>
        </w:rPr>
        <w:t>the</w:t>
      </w:r>
      <w:proofErr w:type="gramEnd"/>
      <w:r w:rsidRPr="00C276F1">
        <w:rPr>
          <w:rFonts w:ascii="Times New Roman" w:hAnsi="Times New Roman" w:cs="Times New Roman"/>
          <w:sz w:val="20"/>
          <w:szCs w:val="20"/>
        </w:rPr>
        <w:t xml:space="preserve"> appropriate live loads.</w:t>
      </w:r>
    </w:p>
    <w:p w:rsidR="00B71A53" w:rsidRPr="00C276F1" w:rsidRDefault="00B71A53" w:rsidP="00B71A53">
      <w:pPr>
        <w:spacing w:line="240" w:lineRule="auto"/>
        <w:jc w:val="both"/>
        <w:rPr>
          <w:rFonts w:ascii="Times New Roman" w:hAnsi="Times New Roman" w:cs="Times New Roman"/>
          <w:sz w:val="20"/>
          <w:szCs w:val="20"/>
        </w:rPr>
      </w:pPr>
      <w:r w:rsidRPr="00C276F1">
        <w:rPr>
          <w:rFonts w:ascii="Times New Roman" w:hAnsi="Times New Roman" w:cs="Times New Roman"/>
          <w:sz w:val="20"/>
          <w:szCs w:val="20"/>
        </w:rPr>
        <w:t>Other loads that are supposed to be come on it are Surcharge loads.</w:t>
      </w:r>
    </w:p>
    <w:p w:rsidR="00B71A53" w:rsidRPr="00C276F1" w:rsidRDefault="00B71A53" w:rsidP="00B71A53">
      <w:pPr>
        <w:spacing w:line="240" w:lineRule="auto"/>
        <w:jc w:val="both"/>
        <w:rPr>
          <w:rFonts w:ascii="Times New Roman" w:hAnsi="Times New Roman" w:cs="Times New Roman"/>
          <w:sz w:val="20"/>
          <w:szCs w:val="20"/>
        </w:rPr>
      </w:pPr>
      <w:r w:rsidRPr="00C276F1">
        <w:rPr>
          <w:rFonts w:ascii="Times New Roman" w:hAnsi="Times New Roman" w:cs="Times New Roman"/>
          <w:sz w:val="20"/>
          <w:szCs w:val="20"/>
        </w:rPr>
        <w:t>The above combinations of load are provided by the IRS Code of Plain, Reinforced and prestressed concrete.</w:t>
      </w:r>
    </w:p>
    <w:p w:rsidR="00B71A53" w:rsidRPr="00C276F1" w:rsidRDefault="00B71A53" w:rsidP="00B71A53">
      <w:pPr>
        <w:spacing w:line="240" w:lineRule="auto"/>
        <w:jc w:val="both"/>
        <w:rPr>
          <w:rFonts w:ascii="Times New Roman" w:hAnsi="Times New Roman" w:cs="Times New Roman"/>
          <w:sz w:val="20"/>
          <w:szCs w:val="20"/>
        </w:rPr>
      </w:pPr>
      <w:r w:rsidRPr="00C276F1">
        <w:rPr>
          <w:rFonts w:ascii="Times New Roman" w:hAnsi="Times New Roman" w:cs="Times New Roman"/>
          <w:sz w:val="20"/>
          <w:szCs w:val="20"/>
        </w:rPr>
        <w:t>All the dead loads (i.e. dead loads of bridge components like side walls, deck etc.) will be calculated in accordance with IRS code.</w:t>
      </w:r>
    </w:p>
    <w:p w:rsidR="00B71A53" w:rsidRPr="00C276F1" w:rsidRDefault="00B71A53" w:rsidP="00B71A53">
      <w:pPr>
        <w:spacing w:line="240" w:lineRule="auto"/>
        <w:jc w:val="both"/>
        <w:rPr>
          <w:rFonts w:ascii="Times New Roman" w:hAnsi="Times New Roman" w:cs="Times New Roman"/>
          <w:sz w:val="20"/>
          <w:szCs w:val="20"/>
        </w:rPr>
      </w:pPr>
      <w:r w:rsidRPr="00C276F1">
        <w:rPr>
          <w:rFonts w:ascii="Times New Roman" w:hAnsi="Times New Roman" w:cs="Times New Roman"/>
          <w:sz w:val="20"/>
          <w:szCs w:val="20"/>
        </w:rPr>
        <w:t>All the dead loads and UDL due to train movement will be converted into EUDL as per IRS.</w:t>
      </w:r>
    </w:p>
    <w:p w:rsidR="00B71A53" w:rsidRPr="00C276F1" w:rsidRDefault="00B71A53" w:rsidP="00B71A53">
      <w:pPr>
        <w:pStyle w:val="ListParagraph"/>
        <w:numPr>
          <w:ilvl w:val="0"/>
          <w:numId w:val="5"/>
        </w:numPr>
        <w:spacing w:line="240" w:lineRule="auto"/>
        <w:jc w:val="both"/>
        <w:rPr>
          <w:rFonts w:ascii="Times New Roman" w:hAnsi="Times New Roman" w:cs="Times New Roman"/>
          <w:sz w:val="20"/>
          <w:szCs w:val="20"/>
        </w:rPr>
      </w:pPr>
      <w:r w:rsidRPr="00C276F1">
        <w:rPr>
          <w:rFonts w:ascii="Times New Roman" w:hAnsi="Times New Roman" w:cs="Times New Roman"/>
          <w:sz w:val="20"/>
          <w:szCs w:val="20"/>
        </w:rPr>
        <w:t>Dead Load</w:t>
      </w:r>
    </w:p>
    <w:p w:rsidR="00B71A53" w:rsidRPr="00C276F1" w:rsidRDefault="00B71A53" w:rsidP="000F3F36">
      <w:pPr>
        <w:pStyle w:val="ListParagraph"/>
        <w:numPr>
          <w:ilvl w:val="0"/>
          <w:numId w:val="2"/>
        </w:numPr>
        <w:spacing w:line="240" w:lineRule="auto"/>
        <w:jc w:val="both"/>
        <w:rPr>
          <w:rFonts w:ascii="Times New Roman" w:hAnsi="Times New Roman" w:cs="Times New Roman"/>
          <w:sz w:val="20"/>
          <w:szCs w:val="20"/>
        </w:rPr>
      </w:pPr>
      <w:r w:rsidRPr="00C276F1">
        <w:rPr>
          <w:rFonts w:ascii="Times New Roman" w:hAnsi="Times New Roman" w:cs="Times New Roman"/>
          <w:sz w:val="20"/>
          <w:szCs w:val="20"/>
        </w:rPr>
        <w:t>Self-Weight of the complete R.C.C. frame</w:t>
      </w:r>
    </w:p>
    <w:p w:rsidR="00B71A53" w:rsidRPr="00C276F1" w:rsidRDefault="00B71A53" w:rsidP="000F3F36">
      <w:pPr>
        <w:pStyle w:val="ListParagraph"/>
        <w:numPr>
          <w:ilvl w:val="0"/>
          <w:numId w:val="2"/>
        </w:numPr>
        <w:spacing w:line="240" w:lineRule="auto"/>
        <w:jc w:val="both"/>
        <w:rPr>
          <w:rFonts w:ascii="Times New Roman" w:hAnsi="Times New Roman" w:cs="Times New Roman"/>
          <w:sz w:val="20"/>
          <w:szCs w:val="20"/>
        </w:rPr>
      </w:pPr>
      <w:r w:rsidRPr="00C276F1">
        <w:rPr>
          <w:rFonts w:ascii="Times New Roman" w:hAnsi="Times New Roman" w:cs="Times New Roman"/>
          <w:sz w:val="20"/>
          <w:szCs w:val="20"/>
        </w:rPr>
        <w:t>Ballast Cushion of 400mm depth for B.G.</w:t>
      </w:r>
    </w:p>
    <w:p w:rsidR="00B71A53" w:rsidRPr="00C276F1" w:rsidRDefault="00B71A53" w:rsidP="000F3F36">
      <w:pPr>
        <w:pStyle w:val="ListParagraph"/>
        <w:numPr>
          <w:ilvl w:val="0"/>
          <w:numId w:val="2"/>
        </w:numPr>
        <w:spacing w:line="240" w:lineRule="auto"/>
        <w:jc w:val="both"/>
        <w:rPr>
          <w:rFonts w:ascii="Times New Roman" w:hAnsi="Times New Roman" w:cs="Times New Roman"/>
          <w:sz w:val="20"/>
          <w:szCs w:val="20"/>
        </w:rPr>
      </w:pPr>
      <w:r w:rsidRPr="00C276F1">
        <w:rPr>
          <w:rFonts w:ascii="Times New Roman" w:hAnsi="Times New Roman" w:cs="Times New Roman"/>
          <w:sz w:val="20"/>
          <w:szCs w:val="20"/>
        </w:rPr>
        <w:t>Sleeper</w:t>
      </w:r>
    </w:p>
    <w:p w:rsidR="00B71A53" w:rsidRPr="00C276F1" w:rsidRDefault="000F3F36" w:rsidP="000F3F36">
      <w:pPr>
        <w:pStyle w:val="ListParagraph"/>
        <w:numPr>
          <w:ilvl w:val="0"/>
          <w:numId w:val="2"/>
        </w:numPr>
        <w:spacing w:line="240" w:lineRule="auto"/>
        <w:jc w:val="both"/>
        <w:rPr>
          <w:rFonts w:ascii="Times New Roman" w:hAnsi="Times New Roman" w:cs="Times New Roman"/>
          <w:sz w:val="20"/>
          <w:szCs w:val="20"/>
        </w:rPr>
      </w:pPr>
      <w:r w:rsidRPr="00C276F1">
        <w:rPr>
          <w:rFonts w:ascii="Times New Roman" w:hAnsi="Times New Roman" w:cs="Times New Roman"/>
          <w:sz w:val="20"/>
          <w:szCs w:val="20"/>
        </w:rPr>
        <w:t xml:space="preserve">Track </w:t>
      </w:r>
      <w:r w:rsidR="00B71A53" w:rsidRPr="00C276F1">
        <w:rPr>
          <w:rFonts w:ascii="Times New Roman" w:hAnsi="Times New Roman" w:cs="Times New Roman"/>
          <w:sz w:val="20"/>
          <w:szCs w:val="20"/>
        </w:rPr>
        <w:t>Load</w:t>
      </w:r>
    </w:p>
    <w:p w:rsidR="00B71A53" w:rsidRPr="00C276F1" w:rsidRDefault="00B71A53" w:rsidP="000F3F36">
      <w:pPr>
        <w:pStyle w:val="ListParagraph"/>
        <w:numPr>
          <w:ilvl w:val="0"/>
          <w:numId w:val="2"/>
        </w:numPr>
        <w:spacing w:line="240" w:lineRule="auto"/>
        <w:jc w:val="both"/>
        <w:rPr>
          <w:rFonts w:ascii="Times New Roman" w:hAnsi="Times New Roman" w:cs="Times New Roman"/>
          <w:sz w:val="20"/>
          <w:szCs w:val="20"/>
        </w:rPr>
      </w:pPr>
      <w:r w:rsidRPr="00C276F1">
        <w:rPr>
          <w:rFonts w:ascii="Times New Roman" w:hAnsi="Times New Roman" w:cs="Times New Roman"/>
          <w:sz w:val="20"/>
          <w:szCs w:val="20"/>
        </w:rPr>
        <w:t>Soil Fill pressure</w:t>
      </w:r>
    </w:p>
    <w:p w:rsidR="000F3F36" w:rsidRPr="00C276F1" w:rsidRDefault="000F3F36" w:rsidP="000F3F36">
      <w:pPr>
        <w:spacing w:line="240" w:lineRule="auto"/>
        <w:ind w:left="1080"/>
        <w:rPr>
          <w:rFonts w:ascii="Times New Roman" w:hAnsi="Times New Roman" w:cs="Times New Roman"/>
          <w:sz w:val="20"/>
          <w:szCs w:val="20"/>
        </w:rPr>
      </w:pPr>
      <w:r w:rsidRPr="00C276F1">
        <w:rPr>
          <w:rFonts w:ascii="Times New Roman" w:hAnsi="Times New Roman" w:cs="Times New Roman"/>
          <w:sz w:val="20"/>
          <w:szCs w:val="20"/>
        </w:rPr>
        <w:t>[From IRS Bridge Manual clause 2.2]</w:t>
      </w:r>
    </w:p>
    <w:p w:rsidR="00B71A53" w:rsidRPr="00C276F1" w:rsidRDefault="00B71A53" w:rsidP="00B71A53">
      <w:pPr>
        <w:pStyle w:val="ListParagraph"/>
        <w:numPr>
          <w:ilvl w:val="0"/>
          <w:numId w:val="5"/>
        </w:numPr>
        <w:spacing w:line="240" w:lineRule="auto"/>
        <w:jc w:val="both"/>
        <w:rPr>
          <w:rFonts w:ascii="Times New Roman" w:hAnsi="Times New Roman" w:cs="Times New Roman"/>
          <w:sz w:val="20"/>
          <w:szCs w:val="20"/>
        </w:rPr>
      </w:pPr>
      <w:r w:rsidRPr="00C276F1">
        <w:rPr>
          <w:rFonts w:ascii="Times New Roman" w:hAnsi="Times New Roman" w:cs="Times New Roman"/>
          <w:sz w:val="20"/>
          <w:szCs w:val="20"/>
        </w:rPr>
        <w:t>Live Load</w:t>
      </w:r>
    </w:p>
    <w:p w:rsidR="00B71A53" w:rsidRPr="00C276F1" w:rsidRDefault="00B71A53" w:rsidP="000F3F36">
      <w:pPr>
        <w:pStyle w:val="ListParagraph"/>
        <w:numPr>
          <w:ilvl w:val="0"/>
          <w:numId w:val="6"/>
        </w:numPr>
        <w:spacing w:line="240" w:lineRule="auto"/>
        <w:rPr>
          <w:rFonts w:ascii="Times New Roman" w:hAnsi="Times New Roman" w:cs="Times New Roman"/>
          <w:sz w:val="20"/>
          <w:szCs w:val="20"/>
        </w:rPr>
      </w:pPr>
      <w:r w:rsidRPr="00C276F1">
        <w:rPr>
          <w:rFonts w:ascii="Times New Roman" w:hAnsi="Times New Roman" w:cs="Times New Roman"/>
          <w:sz w:val="20"/>
          <w:szCs w:val="20"/>
        </w:rPr>
        <w:lastRenderedPageBreak/>
        <w:t xml:space="preserve">Maximum </w:t>
      </w:r>
      <w:r w:rsidR="000F3F36" w:rsidRPr="00C276F1">
        <w:rPr>
          <w:rFonts w:ascii="Times New Roman" w:hAnsi="Times New Roman" w:cs="Times New Roman"/>
          <w:sz w:val="20"/>
          <w:szCs w:val="20"/>
        </w:rPr>
        <w:t>Axle load of 25t (i.e. 245.2 KN)</w:t>
      </w:r>
    </w:p>
    <w:p w:rsidR="00B71A53" w:rsidRPr="00C276F1" w:rsidRDefault="00B71A53" w:rsidP="000F3F36">
      <w:pPr>
        <w:pStyle w:val="ListParagraph"/>
        <w:numPr>
          <w:ilvl w:val="0"/>
          <w:numId w:val="6"/>
        </w:numPr>
        <w:spacing w:line="240" w:lineRule="auto"/>
        <w:rPr>
          <w:rFonts w:ascii="Times New Roman" w:hAnsi="Times New Roman" w:cs="Times New Roman"/>
          <w:sz w:val="20"/>
          <w:szCs w:val="20"/>
        </w:rPr>
      </w:pPr>
      <w:r w:rsidRPr="00C276F1">
        <w:rPr>
          <w:rFonts w:ascii="Times New Roman" w:hAnsi="Times New Roman" w:cs="Times New Roman"/>
          <w:sz w:val="20"/>
          <w:szCs w:val="20"/>
        </w:rPr>
        <w:t xml:space="preserve">Train Load 9.33 t/m (i.e. 91.53 KN/M)             </w:t>
      </w:r>
    </w:p>
    <w:p w:rsidR="000F3F36" w:rsidRPr="00C276F1" w:rsidRDefault="000F3F36" w:rsidP="000F3F36">
      <w:pPr>
        <w:spacing w:line="240" w:lineRule="auto"/>
        <w:ind w:left="1080"/>
        <w:rPr>
          <w:rFonts w:ascii="Times New Roman" w:hAnsi="Times New Roman" w:cs="Times New Roman"/>
          <w:sz w:val="20"/>
          <w:szCs w:val="20"/>
        </w:rPr>
      </w:pPr>
      <w:r w:rsidRPr="00C276F1">
        <w:rPr>
          <w:rFonts w:ascii="Times New Roman" w:hAnsi="Times New Roman" w:cs="Times New Roman"/>
          <w:sz w:val="20"/>
          <w:szCs w:val="20"/>
        </w:rPr>
        <w:t>[From Bridge Manual appendix-12 (a), clause 2.3.1 (a)</w:t>
      </w:r>
    </w:p>
    <w:p w:rsidR="00B71A53" w:rsidRPr="00C276F1" w:rsidRDefault="00B71A53" w:rsidP="00B71A53">
      <w:pPr>
        <w:pStyle w:val="ListParagraph"/>
        <w:numPr>
          <w:ilvl w:val="0"/>
          <w:numId w:val="5"/>
        </w:numPr>
        <w:spacing w:line="240" w:lineRule="auto"/>
        <w:jc w:val="both"/>
        <w:rPr>
          <w:rFonts w:ascii="Times New Roman" w:hAnsi="Times New Roman" w:cs="Times New Roman"/>
          <w:sz w:val="20"/>
          <w:szCs w:val="20"/>
        </w:rPr>
      </w:pPr>
      <w:r w:rsidRPr="00C276F1">
        <w:rPr>
          <w:rFonts w:ascii="Times New Roman" w:hAnsi="Times New Roman" w:cs="Times New Roman"/>
          <w:sz w:val="20"/>
          <w:szCs w:val="20"/>
        </w:rPr>
        <w:t>Dynamic Loads</w:t>
      </w:r>
    </w:p>
    <w:p w:rsidR="00B71A53" w:rsidRPr="00C276F1" w:rsidRDefault="00B71A53" w:rsidP="00B71A53">
      <w:pPr>
        <w:pStyle w:val="ListParagraph"/>
        <w:numPr>
          <w:ilvl w:val="0"/>
          <w:numId w:val="10"/>
        </w:numPr>
        <w:spacing w:line="240" w:lineRule="auto"/>
        <w:jc w:val="both"/>
        <w:rPr>
          <w:rFonts w:ascii="Times New Roman" w:hAnsi="Times New Roman" w:cs="Times New Roman"/>
          <w:sz w:val="20"/>
          <w:szCs w:val="20"/>
        </w:rPr>
      </w:pPr>
      <w:r w:rsidRPr="00C276F1">
        <w:rPr>
          <w:rFonts w:ascii="Times New Roman" w:hAnsi="Times New Roman" w:cs="Times New Roman"/>
          <w:sz w:val="20"/>
          <w:szCs w:val="20"/>
        </w:rPr>
        <w:t>For Broad Gauge the augmentation in the load due to dynamic effect should be considered by adding a load equivalent to a coefficient of dynamic augment (CDA) multiplied by live load giving the maximum stress in members under consideration. The CDA should be obtained as follows and shall be applicable upto 160 kmph on BG and 100 kmph on MG</w:t>
      </w:r>
    </w:p>
    <w:p w:rsidR="00B71A53" w:rsidRPr="00C276F1" w:rsidRDefault="00B71A53" w:rsidP="00B71A53">
      <w:pPr>
        <w:pStyle w:val="ListParagraph"/>
        <w:spacing w:line="240" w:lineRule="auto"/>
        <w:ind w:left="1440"/>
        <w:jc w:val="both"/>
        <w:rPr>
          <w:rFonts w:ascii="Times New Roman" w:hAnsi="Times New Roman" w:cs="Times New Roman"/>
          <w:sz w:val="20"/>
          <w:szCs w:val="20"/>
        </w:rPr>
      </w:pPr>
      <w:r w:rsidRPr="00C276F1">
        <w:rPr>
          <w:rFonts w:ascii="Times New Roman" w:hAnsi="Times New Roman" w:cs="Times New Roman"/>
          <w:sz w:val="20"/>
          <w:szCs w:val="20"/>
        </w:rPr>
        <w:t xml:space="preserve">For Single Track                                    </w:t>
      </w:r>
    </w:p>
    <w:p w:rsidR="000F3F36" w:rsidRPr="00C276F1" w:rsidRDefault="00B71A53" w:rsidP="000F3F36">
      <w:pPr>
        <w:pStyle w:val="ListParagraph"/>
        <w:spacing w:line="240" w:lineRule="auto"/>
        <w:ind w:left="1440"/>
        <w:jc w:val="both"/>
        <w:rPr>
          <w:rFonts w:ascii="Times New Roman" w:hAnsi="Times New Roman" w:cs="Times New Roman"/>
          <w:sz w:val="20"/>
          <w:szCs w:val="20"/>
        </w:rPr>
      </w:pPr>
      <w:r w:rsidRPr="00C276F1">
        <w:rPr>
          <w:rFonts w:ascii="Times New Roman" w:hAnsi="Times New Roman" w:cs="Times New Roman"/>
          <w:sz w:val="20"/>
          <w:szCs w:val="20"/>
        </w:rPr>
        <w:t xml:space="preserve">CDA=0.15+ (8/6+L)   </w:t>
      </w:r>
    </w:p>
    <w:p w:rsidR="000F3F36" w:rsidRPr="00C276F1" w:rsidRDefault="000F3F36" w:rsidP="000F3F36">
      <w:pPr>
        <w:pStyle w:val="ListParagraph"/>
        <w:spacing w:line="240" w:lineRule="auto"/>
        <w:ind w:left="1080"/>
        <w:jc w:val="both"/>
        <w:rPr>
          <w:rFonts w:ascii="Times New Roman" w:hAnsi="Times New Roman" w:cs="Times New Roman"/>
          <w:sz w:val="20"/>
          <w:szCs w:val="20"/>
        </w:rPr>
      </w:pPr>
    </w:p>
    <w:p w:rsidR="00B71A53" w:rsidRPr="00C276F1" w:rsidRDefault="00B71A53" w:rsidP="000F3F36">
      <w:pPr>
        <w:pStyle w:val="ListParagraph"/>
        <w:spacing w:line="240" w:lineRule="auto"/>
        <w:ind w:left="1080"/>
        <w:jc w:val="both"/>
        <w:rPr>
          <w:rFonts w:ascii="Times New Roman" w:hAnsi="Times New Roman" w:cs="Times New Roman"/>
          <w:sz w:val="20"/>
          <w:szCs w:val="20"/>
        </w:rPr>
      </w:pPr>
      <w:r w:rsidRPr="00C276F1">
        <w:rPr>
          <w:rFonts w:ascii="Times New Roman" w:hAnsi="Times New Roman" w:cs="Times New Roman"/>
          <w:sz w:val="20"/>
          <w:szCs w:val="20"/>
        </w:rPr>
        <w:t>[From Clause 2.4 (a) of bridge manual]</w:t>
      </w:r>
    </w:p>
    <w:p w:rsidR="00B71A53" w:rsidRPr="00C276F1" w:rsidRDefault="00B71A53" w:rsidP="00B71A53">
      <w:pPr>
        <w:pStyle w:val="ListParagraph"/>
        <w:spacing w:line="240" w:lineRule="auto"/>
        <w:ind w:left="1440"/>
        <w:jc w:val="both"/>
        <w:rPr>
          <w:rFonts w:ascii="Times New Roman" w:hAnsi="Times New Roman" w:cs="Times New Roman"/>
          <w:sz w:val="20"/>
          <w:szCs w:val="20"/>
        </w:rPr>
      </w:pPr>
    </w:p>
    <w:p w:rsidR="00B71A53" w:rsidRPr="00C276F1" w:rsidRDefault="00B71A53" w:rsidP="00B71A53">
      <w:pPr>
        <w:pStyle w:val="ListParagraph"/>
        <w:numPr>
          <w:ilvl w:val="0"/>
          <w:numId w:val="5"/>
        </w:numPr>
        <w:spacing w:line="240" w:lineRule="auto"/>
        <w:jc w:val="both"/>
        <w:rPr>
          <w:rFonts w:ascii="Times New Roman" w:hAnsi="Times New Roman" w:cs="Times New Roman"/>
          <w:sz w:val="20"/>
          <w:szCs w:val="20"/>
        </w:rPr>
      </w:pPr>
      <w:r w:rsidRPr="00C276F1">
        <w:rPr>
          <w:rFonts w:ascii="Times New Roman" w:hAnsi="Times New Roman" w:cs="Times New Roman"/>
          <w:sz w:val="20"/>
          <w:szCs w:val="20"/>
        </w:rPr>
        <w:t>Force due to curvature and eccentricity of track</w:t>
      </w:r>
    </w:p>
    <w:p w:rsidR="00B71A53" w:rsidRPr="00C276F1" w:rsidRDefault="00B71A53" w:rsidP="00B71A53">
      <w:pPr>
        <w:pStyle w:val="ListParagraph"/>
        <w:numPr>
          <w:ilvl w:val="0"/>
          <w:numId w:val="7"/>
        </w:numPr>
        <w:spacing w:line="240" w:lineRule="auto"/>
        <w:jc w:val="both"/>
        <w:rPr>
          <w:rFonts w:ascii="Times New Roman" w:hAnsi="Times New Roman" w:cs="Times New Roman"/>
          <w:sz w:val="20"/>
          <w:szCs w:val="20"/>
        </w:rPr>
      </w:pPr>
      <w:r w:rsidRPr="00C276F1">
        <w:rPr>
          <w:rFonts w:ascii="Times New Roman" w:hAnsi="Times New Roman" w:cs="Times New Roman"/>
          <w:sz w:val="20"/>
          <w:szCs w:val="20"/>
        </w:rPr>
        <w:t xml:space="preserve">It should not be considered as it is not included in the combination 1 of the IRC code. </w:t>
      </w:r>
    </w:p>
    <w:p w:rsidR="00B71A53" w:rsidRPr="00C276F1" w:rsidRDefault="00B71A53" w:rsidP="000F3F36">
      <w:pPr>
        <w:spacing w:line="240" w:lineRule="auto"/>
        <w:ind w:left="1080"/>
        <w:jc w:val="both"/>
        <w:rPr>
          <w:rFonts w:ascii="Times New Roman" w:hAnsi="Times New Roman" w:cs="Times New Roman"/>
          <w:sz w:val="20"/>
          <w:szCs w:val="20"/>
        </w:rPr>
      </w:pPr>
      <w:r w:rsidRPr="00C276F1">
        <w:rPr>
          <w:rFonts w:ascii="Times New Roman" w:hAnsi="Times New Roman" w:cs="Times New Roman"/>
          <w:sz w:val="20"/>
          <w:szCs w:val="20"/>
        </w:rPr>
        <w:t xml:space="preserve">[As per Concrete </w:t>
      </w:r>
      <w:proofErr w:type="gramStart"/>
      <w:r w:rsidRPr="00C276F1">
        <w:rPr>
          <w:rFonts w:ascii="Times New Roman" w:hAnsi="Times New Roman" w:cs="Times New Roman"/>
          <w:sz w:val="20"/>
          <w:szCs w:val="20"/>
        </w:rPr>
        <w:t>bridge</w:t>
      </w:r>
      <w:proofErr w:type="gramEnd"/>
      <w:r w:rsidRPr="00C276F1">
        <w:rPr>
          <w:rFonts w:ascii="Times New Roman" w:hAnsi="Times New Roman" w:cs="Times New Roman"/>
          <w:sz w:val="20"/>
          <w:szCs w:val="20"/>
        </w:rPr>
        <w:t xml:space="preserve"> code Clause 11.2]</w:t>
      </w:r>
    </w:p>
    <w:p w:rsidR="00B71A53" w:rsidRPr="00C276F1" w:rsidRDefault="00B71A53" w:rsidP="00B71A53">
      <w:pPr>
        <w:pStyle w:val="ListParagraph"/>
        <w:spacing w:line="240" w:lineRule="auto"/>
        <w:ind w:left="1440"/>
        <w:jc w:val="both"/>
        <w:rPr>
          <w:rFonts w:ascii="Times New Roman" w:hAnsi="Times New Roman" w:cs="Times New Roman"/>
          <w:sz w:val="20"/>
          <w:szCs w:val="20"/>
        </w:rPr>
      </w:pPr>
    </w:p>
    <w:p w:rsidR="00B71A53" w:rsidRPr="00C276F1" w:rsidRDefault="00B71A53" w:rsidP="00B71A53">
      <w:pPr>
        <w:pStyle w:val="ListParagraph"/>
        <w:numPr>
          <w:ilvl w:val="0"/>
          <w:numId w:val="5"/>
        </w:numPr>
        <w:spacing w:line="240" w:lineRule="auto"/>
        <w:jc w:val="both"/>
        <w:rPr>
          <w:rFonts w:ascii="Times New Roman" w:hAnsi="Times New Roman" w:cs="Times New Roman"/>
          <w:sz w:val="20"/>
          <w:szCs w:val="20"/>
        </w:rPr>
      </w:pPr>
      <w:r w:rsidRPr="00C276F1">
        <w:rPr>
          <w:rFonts w:ascii="Times New Roman" w:hAnsi="Times New Roman" w:cs="Times New Roman"/>
          <w:sz w:val="20"/>
          <w:szCs w:val="20"/>
        </w:rPr>
        <w:t>Temperature effect</w:t>
      </w:r>
    </w:p>
    <w:p w:rsidR="00B71A53" w:rsidRPr="00C276F1" w:rsidRDefault="00B71A53" w:rsidP="00B71A53">
      <w:pPr>
        <w:pStyle w:val="ListParagraph"/>
        <w:numPr>
          <w:ilvl w:val="0"/>
          <w:numId w:val="7"/>
        </w:numPr>
        <w:autoSpaceDE w:val="0"/>
        <w:autoSpaceDN w:val="0"/>
        <w:adjustRightInd w:val="0"/>
        <w:spacing w:after="0" w:line="240" w:lineRule="auto"/>
        <w:rPr>
          <w:rFonts w:ascii="Times New Roman" w:hAnsi="Times New Roman" w:cs="Times New Roman"/>
          <w:sz w:val="20"/>
          <w:szCs w:val="20"/>
        </w:rPr>
      </w:pPr>
      <w:r w:rsidRPr="00C276F1">
        <w:rPr>
          <w:rFonts w:ascii="Times New Roman" w:hAnsi="Times New Roman" w:cs="Times New Roman"/>
          <w:sz w:val="20"/>
          <w:szCs w:val="20"/>
        </w:rPr>
        <w:t>It is not required to be considered as for the bridge design only combination 1 is used, and also as per the concrete bridge code it is stated that “For design of concrete bridges of span 30m and larger, an appropriate temperature gradient shall be considered” clause 11.1.1, as per GAD the span length is 14.7m.</w:t>
      </w:r>
    </w:p>
    <w:p w:rsidR="000F3F36" w:rsidRPr="00C276F1" w:rsidRDefault="00B71A53" w:rsidP="000F3F36">
      <w:pPr>
        <w:pStyle w:val="ListParagraph"/>
        <w:numPr>
          <w:ilvl w:val="0"/>
          <w:numId w:val="7"/>
        </w:numPr>
        <w:autoSpaceDE w:val="0"/>
        <w:autoSpaceDN w:val="0"/>
        <w:adjustRightInd w:val="0"/>
        <w:spacing w:after="0" w:line="240" w:lineRule="auto"/>
        <w:rPr>
          <w:rFonts w:ascii="Times New Roman" w:hAnsi="Times New Roman" w:cs="Times New Roman"/>
          <w:sz w:val="20"/>
          <w:szCs w:val="20"/>
        </w:rPr>
      </w:pPr>
      <w:r w:rsidRPr="00C276F1">
        <w:rPr>
          <w:rFonts w:ascii="Times New Roman" w:hAnsi="Times New Roman" w:cs="Times New Roman"/>
          <w:sz w:val="20"/>
          <w:szCs w:val="20"/>
        </w:rPr>
        <w:t>It is required to be included only if the combination 3 is considered for the designing.</w:t>
      </w:r>
    </w:p>
    <w:p w:rsidR="000F3F36" w:rsidRPr="00C276F1" w:rsidRDefault="000F3F36" w:rsidP="000F3F36">
      <w:pPr>
        <w:pStyle w:val="ListParagraph"/>
        <w:autoSpaceDE w:val="0"/>
        <w:autoSpaceDN w:val="0"/>
        <w:adjustRightInd w:val="0"/>
        <w:spacing w:after="0" w:line="240" w:lineRule="auto"/>
        <w:ind w:left="1440"/>
        <w:rPr>
          <w:rFonts w:ascii="Times New Roman" w:hAnsi="Times New Roman" w:cs="Times New Roman"/>
          <w:sz w:val="20"/>
          <w:szCs w:val="20"/>
        </w:rPr>
      </w:pPr>
    </w:p>
    <w:p w:rsidR="00B71A53" w:rsidRPr="00C276F1" w:rsidRDefault="00B71A53" w:rsidP="000F3F36">
      <w:pPr>
        <w:autoSpaceDE w:val="0"/>
        <w:autoSpaceDN w:val="0"/>
        <w:adjustRightInd w:val="0"/>
        <w:spacing w:after="0" w:line="240" w:lineRule="auto"/>
        <w:ind w:left="810"/>
        <w:rPr>
          <w:rFonts w:ascii="Times New Roman" w:hAnsi="Times New Roman" w:cs="Times New Roman"/>
          <w:sz w:val="20"/>
          <w:szCs w:val="20"/>
        </w:rPr>
      </w:pPr>
      <w:r w:rsidRPr="00C276F1">
        <w:rPr>
          <w:rFonts w:ascii="Times New Roman" w:hAnsi="Times New Roman" w:cs="Times New Roman"/>
          <w:sz w:val="20"/>
          <w:szCs w:val="20"/>
        </w:rPr>
        <w:t xml:space="preserve">[As per Concrete </w:t>
      </w:r>
      <w:r w:rsidR="000F3F36" w:rsidRPr="00C276F1">
        <w:rPr>
          <w:rFonts w:ascii="Times New Roman" w:hAnsi="Times New Roman" w:cs="Times New Roman"/>
          <w:sz w:val="20"/>
          <w:szCs w:val="20"/>
        </w:rPr>
        <w:t>Bridge</w:t>
      </w:r>
      <w:r w:rsidRPr="00C276F1">
        <w:rPr>
          <w:rFonts w:ascii="Times New Roman" w:hAnsi="Times New Roman" w:cs="Times New Roman"/>
          <w:sz w:val="20"/>
          <w:szCs w:val="20"/>
        </w:rPr>
        <w:t xml:space="preserve"> code Clause 11.1.1 and 11.2]</w:t>
      </w:r>
    </w:p>
    <w:p w:rsidR="00B71A53" w:rsidRPr="00C276F1" w:rsidRDefault="00B71A53" w:rsidP="00B71A53">
      <w:pPr>
        <w:pStyle w:val="ListParagraph"/>
        <w:autoSpaceDE w:val="0"/>
        <w:autoSpaceDN w:val="0"/>
        <w:adjustRightInd w:val="0"/>
        <w:spacing w:after="0" w:line="240" w:lineRule="auto"/>
        <w:ind w:left="1440"/>
        <w:rPr>
          <w:rFonts w:ascii="Times New Roman" w:hAnsi="Times New Roman" w:cs="Times New Roman"/>
          <w:sz w:val="20"/>
          <w:szCs w:val="20"/>
        </w:rPr>
      </w:pPr>
    </w:p>
    <w:p w:rsidR="00B71A53" w:rsidRPr="00C276F1" w:rsidRDefault="00B71A53" w:rsidP="00B71A53">
      <w:pPr>
        <w:pStyle w:val="ListParagraph"/>
        <w:numPr>
          <w:ilvl w:val="0"/>
          <w:numId w:val="5"/>
        </w:numPr>
        <w:autoSpaceDE w:val="0"/>
        <w:autoSpaceDN w:val="0"/>
        <w:adjustRightInd w:val="0"/>
        <w:spacing w:after="0" w:line="240" w:lineRule="auto"/>
        <w:rPr>
          <w:rFonts w:ascii="Times New Roman" w:hAnsi="Times New Roman" w:cs="Times New Roman"/>
          <w:sz w:val="20"/>
          <w:szCs w:val="20"/>
        </w:rPr>
      </w:pPr>
      <w:r w:rsidRPr="00C276F1">
        <w:rPr>
          <w:rFonts w:ascii="Times New Roman" w:hAnsi="Times New Roman" w:cs="Times New Roman"/>
          <w:sz w:val="20"/>
          <w:szCs w:val="20"/>
        </w:rPr>
        <w:t>Frictional resistance of  Expansion bearing</w:t>
      </w:r>
    </w:p>
    <w:p w:rsidR="00B71A53" w:rsidRPr="00C276F1" w:rsidRDefault="00B71A53" w:rsidP="00B71A53">
      <w:pPr>
        <w:pStyle w:val="ListParagraph"/>
        <w:autoSpaceDE w:val="0"/>
        <w:autoSpaceDN w:val="0"/>
        <w:adjustRightInd w:val="0"/>
        <w:spacing w:after="0" w:line="240" w:lineRule="auto"/>
        <w:rPr>
          <w:rFonts w:ascii="Times New Roman" w:hAnsi="Times New Roman" w:cs="Times New Roman"/>
          <w:sz w:val="20"/>
          <w:szCs w:val="20"/>
        </w:rPr>
      </w:pPr>
    </w:p>
    <w:p w:rsidR="00B71A53" w:rsidRPr="00C276F1" w:rsidRDefault="00B71A53" w:rsidP="00B71A53">
      <w:pPr>
        <w:pStyle w:val="ListParagraph"/>
        <w:numPr>
          <w:ilvl w:val="0"/>
          <w:numId w:val="7"/>
        </w:numPr>
        <w:autoSpaceDE w:val="0"/>
        <w:autoSpaceDN w:val="0"/>
        <w:adjustRightInd w:val="0"/>
        <w:spacing w:after="0" w:line="240" w:lineRule="auto"/>
        <w:rPr>
          <w:rFonts w:ascii="Times New Roman" w:hAnsi="Times New Roman" w:cs="Times New Roman"/>
          <w:sz w:val="20"/>
          <w:szCs w:val="20"/>
        </w:rPr>
      </w:pPr>
      <w:r w:rsidRPr="00C276F1">
        <w:rPr>
          <w:rFonts w:ascii="Times New Roman" w:hAnsi="Times New Roman" w:cs="Times New Roman"/>
          <w:sz w:val="20"/>
          <w:szCs w:val="20"/>
        </w:rPr>
        <w:t xml:space="preserve">It is not to be used as the bridge we are designing is an RCC box </w:t>
      </w:r>
      <w:r w:rsidRPr="00C276F1">
        <w:rPr>
          <w:rFonts w:ascii="Times New Roman" w:hAnsi="Times New Roman" w:cs="Times New Roman"/>
          <w:sz w:val="20"/>
          <w:szCs w:val="20"/>
        </w:rPr>
        <w:lastRenderedPageBreak/>
        <w:t>frame and no bearing is included in it.</w:t>
      </w:r>
    </w:p>
    <w:p w:rsidR="00B71A53" w:rsidRPr="00C276F1" w:rsidRDefault="00B71A53" w:rsidP="00B71A53">
      <w:pPr>
        <w:autoSpaceDE w:val="0"/>
        <w:autoSpaceDN w:val="0"/>
        <w:adjustRightInd w:val="0"/>
        <w:spacing w:after="0" w:line="240" w:lineRule="auto"/>
        <w:rPr>
          <w:rFonts w:ascii="Times New Roman" w:hAnsi="Times New Roman" w:cs="Times New Roman"/>
          <w:sz w:val="20"/>
          <w:szCs w:val="20"/>
        </w:rPr>
      </w:pPr>
    </w:p>
    <w:p w:rsidR="00B71A53" w:rsidRPr="00C276F1" w:rsidRDefault="00B71A53" w:rsidP="00B71A53">
      <w:pPr>
        <w:autoSpaceDE w:val="0"/>
        <w:autoSpaceDN w:val="0"/>
        <w:adjustRightInd w:val="0"/>
        <w:spacing w:after="0" w:line="240" w:lineRule="auto"/>
        <w:rPr>
          <w:rFonts w:ascii="Times New Roman" w:hAnsi="Times New Roman" w:cs="Times New Roman"/>
          <w:sz w:val="20"/>
          <w:szCs w:val="20"/>
        </w:rPr>
      </w:pPr>
      <w:r w:rsidRPr="00C276F1">
        <w:rPr>
          <w:rFonts w:ascii="Times New Roman" w:hAnsi="Times New Roman" w:cs="Times New Roman"/>
          <w:sz w:val="20"/>
          <w:szCs w:val="20"/>
        </w:rPr>
        <w:t>[As per concrete bridge code clause 11.2]</w:t>
      </w:r>
    </w:p>
    <w:p w:rsidR="00B71A53" w:rsidRPr="00C276F1" w:rsidRDefault="00B71A53" w:rsidP="00B71A53">
      <w:pPr>
        <w:autoSpaceDE w:val="0"/>
        <w:autoSpaceDN w:val="0"/>
        <w:adjustRightInd w:val="0"/>
        <w:spacing w:after="0" w:line="240" w:lineRule="auto"/>
        <w:rPr>
          <w:rFonts w:ascii="Times New Roman" w:hAnsi="Times New Roman" w:cs="Times New Roman"/>
          <w:sz w:val="20"/>
          <w:szCs w:val="20"/>
        </w:rPr>
      </w:pPr>
    </w:p>
    <w:p w:rsidR="00B71A53" w:rsidRPr="00C276F1" w:rsidRDefault="00B71A53" w:rsidP="00B71A53">
      <w:pPr>
        <w:pStyle w:val="ListParagraph"/>
        <w:numPr>
          <w:ilvl w:val="0"/>
          <w:numId w:val="5"/>
        </w:numPr>
        <w:autoSpaceDE w:val="0"/>
        <w:autoSpaceDN w:val="0"/>
        <w:adjustRightInd w:val="0"/>
        <w:spacing w:after="0" w:line="240" w:lineRule="auto"/>
        <w:rPr>
          <w:rFonts w:ascii="Times New Roman" w:hAnsi="Times New Roman" w:cs="Times New Roman"/>
          <w:sz w:val="20"/>
          <w:szCs w:val="20"/>
        </w:rPr>
      </w:pPr>
      <w:r w:rsidRPr="00C276F1">
        <w:rPr>
          <w:rFonts w:ascii="Times New Roman" w:hAnsi="Times New Roman" w:cs="Times New Roman"/>
          <w:sz w:val="20"/>
          <w:szCs w:val="20"/>
        </w:rPr>
        <w:t>Racking force</w:t>
      </w:r>
    </w:p>
    <w:p w:rsidR="00B71A53" w:rsidRPr="00C276F1" w:rsidRDefault="00B71A53" w:rsidP="00B71A53">
      <w:pPr>
        <w:autoSpaceDE w:val="0"/>
        <w:autoSpaceDN w:val="0"/>
        <w:adjustRightInd w:val="0"/>
        <w:spacing w:after="0" w:line="240" w:lineRule="auto"/>
        <w:rPr>
          <w:rFonts w:ascii="Times New Roman" w:hAnsi="Times New Roman" w:cs="Times New Roman"/>
          <w:sz w:val="20"/>
          <w:szCs w:val="20"/>
        </w:rPr>
      </w:pPr>
    </w:p>
    <w:p w:rsidR="00B71A53" w:rsidRPr="00C276F1" w:rsidRDefault="00B71A53" w:rsidP="00B71A53">
      <w:pPr>
        <w:pStyle w:val="ListParagraph"/>
        <w:numPr>
          <w:ilvl w:val="0"/>
          <w:numId w:val="7"/>
        </w:numPr>
        <w:autoSpaceDE w:val="0"/>
        <w:autoSpaceDN w:val="0"/>
        <w:adjustRightInd w:val="0"/>
        <w:spacing w:after="0" w:line="240" w:lineRule="auto"/>
        <w:rPr>
          <w:rFonts w:ascii="Times New Roman" w:hAnsi="Times New Roman" w:cs="Times New Roman"/>
          <w:sz w:val="20"/>
          <w:szCs w:val="20"/>
        </w:rPr>
      </w:pPr>
      <w:r w:rsidRPr="00C276F1">
        <w:rPr>
          <w:rFonts w:ascii="Times New Roman" w:hAnsi="Times New Roman" w:cs="Times New Roman"/>
          <w:sz w:val="20"/>
          <w:szCs w:val="20"/>
        </w:rPr>
        <w:t>It is not required to be included as it is not included in the combination 1</w:t>
      </w:r>
    </w:p>
    <w:p w:rsidR="00B71A53" w:rsidRPr="00C276F1" w:rsidRDefault="00B71A53" w:rsidP="00B71A53">
      <w:pPr>
        <w:autoSpaceDE w:val="0"/>
        <w:autoSpaceDN w:val="0"/>
        <w:adjustRightInd w:val="0"/>
        <w:spacing w:after="0" w:line="240" w:lineRule="auto"/>
        <w:rPr>
          <w:rFonts w:ascii="Times New Roman" w:hAnsi="Times New Roman" w:cs="Times New Roman"/>
          <w:sz w:val="20"/>
          <w:szCs w:val="20"/>
        </w:rPr>
      </w:pPr>
    </w:p>
    <w:p w:rsidR="00B71A53" w:rsidRPr="00C276F1" w:rsidRDefault="00B71A53" w:rsidP="000F3F36">
      <w:pPr>
        <w:autoSpaceDE w:val="0"/>
        <w:autoSpaceDN w:val="0"/>
        <w:adjustRightInd w:val="0"/>
        <w:spacing w:after="0" w:line="240" w:lineRule="auto"/>
        <w:rPr>
          <w:rFonts w:ascii="Times New Roman" w:hAnsi="Times New Roman" w:cs="Times New Roman"/>
          <w:sz w:val="20"/>
          <w:szCs w:val="20"/>
        </w:rPr>
      </w:pPr>
      <w:r w:rsidRPr="00C276F1">
        <w:rPr>
          <w:rFonts w:ascii="Times New Roman" w:hAnsi="Times New Roman" w:cs="Times New Roman"/>
          <w:sz w:val="20"/>
          <w:szCs w:val="20"/>
        </w:rPr>
        <w:t>[As per concrete bridge code clause 11.2]</w:t>
      </w:r>
    </w:p>
    <w:p w:rsidR="00B71A53" w:rsidRPr="00C276F1" w:rsidRDefault="00B71A53" w:rsidP="00B71A53">
      <w:pPr>
        <w:autoSpaceDE w:val="0"/>
        <w:autoSpaceDN w:val="0"/>
        <w:adjustRightInd w:val="0"/>
        <w:spacing w:after="0" w:line="240" w:lineRule="auto"/>
        <w:rPr>
          <w:rFonts w:ascii="Times New Roman" w:hAnsi="Times New Roman" w:cs="Times New Roman"/>
          <w:sz w:val="20"/>
          <w:szCs w:val="20"/>
        </w:rPr>
      </w:pPr>
    </w:p>
    <w:p w:rsidR="00B71A53" w:rsidRPr="00C276F1" w:rsidRDefault="00B71A53" w:rsidP="00B71A53">
      <w:pPr>
        <w:pStyle w:val="ListParagraph"/>
        <w:numPr>
          <w:ilvl w:val="0"/>
          <w:numId w:val="5"/>
        </w:numPr>
        <w:autoSpaceDE w:val="0"/>
        <w:autoSpaceDN w:val="0"/>
        <w:adjustRightInd w:val="0"/>
        <w:spacing w:after="0" w:line="240" w:lineRule="auto"/>
        <w:rPr>
          <w:rFonts w:ascii="Times New Roman" w:hAnsi="Times New Roman" w:cs="Times New Roman"/>
          <w:sz w:val="20"/>
          <w:szCs w:val="20"/>
        </w:rPr>
      </w:pPr>
      <w:r w:rsidRPr="00C276F1">
        <w:rPr>
          <w:rFonts w:ascii="Times New Roman" w:hAnsi="Times New Roman" w:cs="Times New Roman"/>
          <w:sz w:val="20"/>
          <w:szCs w:val="20"/>
        </w:rPr>
        <w:t>Forces on Parapets</w:t>
      </w:r>
    </w:p>
    <w:p w:rsidR="00B71A53" w:rsidRPr="00C276F1" w:rsidRDefault="00B71A53" w:rsidP="00B71A53">
      <w:pPr>
        <w:autoSpaceDE w:val="0"/>
        <w:autoSpaceDN w:val="0"/>
        <w:adjustRightInd w:val="0"/>
        <w:spacing w:after="0" w:line="240" w:lineRule="auto"/>
        <w:ind w:left="360"/>
        <w:rPr>
          <w:rFonts w:ascii="Times New Roman" w:hAnsi="Times New Roman" w:cs="Times New Roman"/>
          <w:sz w:val="20"/>
          <w:szCs w:val="20"/>
        </w:rPr>
      </w:pPr>
    </w:p>
    <w:p w:rsidR="00B71A53" w:rsidRPr="00C276F1" w:rsidRDefault="00B71A53" w:rsidP="00B71A53">
      <w:pPr>
        <w:pStyle w:val="ListParagraph"/>
        <w:numPr>
          <w:ilvl w:val="0"/>
          <w:numId w:val="7"/>
        </w:numPr>
        <w:autoSpaceDE w:val="0"/>
        <w:autoSpaceDN w:val="0"/>
        <w:adjustRightInd w:val="0"/>
        <w:spacing w:after="0" w:line="240" w:lineRule="auto"/>
        <w:rPr>
          <w:rFonts w:ascii="Times New Roman" w:hAnsi="Times New Roman" w:cs="Times New Roman"/>
          <w:sz w:val="20"/>
          <w:szCs w:val="20"/>
        </w:rPr>
      </w:pPr>
      <w:r w:rsidRPr="00C276F1">
        <w:rPr>
          <w:rFonts w:ascii="Times New Roman" w:hAnsi="Times New Roman" w:cs="Times New Roman"/>
          <w:sz w:val="20"/>
          <w:szCs w:val="20"/>
        </w:rPr>
        <w:t>It is not required to be considered as it is not included in the design part.</w:t>
      </w:r>
    </w:p>
    <w:p w:rsidR="00B71A53" w:rsidRPr="00C276F1" w:rsidRDefault="00B71A53" w:rsidP="00B71A53">
      <w:pPr>
        <w:pStyle w:val="ListParagraph"/>
        <w:autoSpaceDE w:val="0"/>
        <w:autoSpaceDN w:val="0"/>
        <w:adjustRightInd w:val="0"/>
        <w:spacing w:after="0" w:line="240" w:lineRule="auto"/>
        <w:ind w:left="1440"/>
        <w:rPr>
          <w:rFonts w:ascii="Times New Roman" w:hAnsi="Times New Roman" w:cs="Times New Roman"/>
          <w:sz w:val="20"/>
          <w:szCs w:val="20"/>
        </w:rPr>
      </w:pPr>
    </w:p>
    <w:p w:rsidR="00B71A53" w:rsidRPr="00C276F1" w:rsidRDefault="00B71A53" w:rsidP="00B71A53">
      <w:pPr>
        <w:autoSpaceDE w:val="0"/>
        <w:autoSpaceDN w:val="0"/>
        <w:adjustRightInd w:val="0"/>
        <w:spacing w:after="0" w:line="240" w:lineRule="auto"/>
        <w:rPr>
          <w:rFonts w:ascii="Times New Roman" w:hAnsi="Times New Roman" w:cs="Times New Roman"/>
          <w:sz w:val="20"/>
          <w:szCs w:val="20"/>
        </w:rPr>
      </w:pPr>
      <w:r w:rsidRPr="00C276F1">
        <w:rPr>
          <w:rFonts w:ascii="Times New Roman" w:hAnsi="Times New Roman" w:cs="Times New Roman"/>
          <w:sz w:val="20"/>
          <w:szCs w:val="20"/>
        </w:rPr>
        <w:t>[As per concrete bridge code clause 11.2]</w:t>
      </w:r>
    </w:p>
    <w:p w:rsidR="00B71A53" w:rsidRPr="00C276F1" w:rsidRDefault="00B71A53" w:rsidP="00B71A53">
      <w:pPr>
        <w:pStyle w:val="ListParagraph"/>
        <w:autoSpaceDE w:val="0"/>
        <w:autoSpaceDN w:val="0"/>
        <w:adjustRightInd w:val="0"/>
        <w:spacing w:after="0" w:line="240" w:lineRule="auto"/>
        <w:ind w:left="1440"/>
        <w:rPr>
          <w:rFonts w:ascii="Times New Roman" w:hAnsi="Times New Roman" w:cs="Times New Roman"/>
          <w:sz w:val="20"/>
          <w:szCs w:val="20"/>
        </w:rPr>
      </w:pPr>
    </w:p>
    <w:p w:rsidR="00B71A53" w:rsidRPr="00C276F1" w:rsidRDefault="00B71A53" w:rsidP="00B71A53">
      <w:pPr>
        <w:autoSpaceDE w:val="0"/>
        <w:autoSpaceDN w:val="0"/>
        <w:adjustRightInd w:val="0"/>
        <w:spacing w:after="0" w:line="240" w:lineRule="auto"/>
        <w:rPr>
          <w:rFonts w:ascii="Times New Roman" w:hAnsi="Times New Roman" w:cs="Times New Roman"/>
          <w:sz w:val="20"/>
          <w:szCs w:val="20"/>
        </w:rPr>
      </w:pPr>
    </w:p>
    <w:p w:rsidR="00B71A53" w:rsidRPr="00C276F1" w:rsidRDefault="00B71A53" w:rsidP="00B71A53">
      <w:pPr>
        <w:pStyle w:val="ListParagraph"/>
        <w:numPr>
          <w:ilvl w:val="0"/>
          <w:numId w:val="5"/>
        </w:numPr>
        <w:autoSpaceDE w:val="0"/>
        <w:autoSpaceDN w:val="0"/>
        <w:adjustRightInd w:val="0"/>
        <w:spacing w:after="0" w:line="240" w:lineRule="auto"/>
        <w:rPr>
          <w:rFonts w:ascii="Times New Roman" w:hAnsi="Times New Roman" w:cs="Times New Roman"/>
          <w:sz w:val="20"/>
          <w:szCs w:val="20"/>
        </w:rPr>
      </w:pPr>
      <w:r w:rsidRPr="00C276F1">
        <w:rPr>
          <w:rFonts w:ascii="Times New Roman" w:hAnsi="Times New Roman" w:cs="Times New Roman"/>
          <w:sz w:val="20"/>
          <w:szCs w:val="20"/>
        </w:rPr>
        <w:t>Wind pressure</w:t>
      </w:r>
    </w:p>
    <w:p w:rsidR="00B71A53" w:rsidRPr="00C276F1" w:rsidRDefault="00B71A53" w:rsidP="00B71A53">
      <w:pPr>
        <w:autoSpaceDE w:val="0"/>
        <w:autoSpaceDN w:val="0"/>
        <w:adjustRightInd w:val="0"/>
        <w:spacing w:after="0" w:line="240" w:lineRule="auto"/>
        <w:rPr>
          <w:rFonts w:ascii="Times New Roman" w:hAnsi="Times New Roman" w:cs="Times New Roman"/>
          <w:sz w:val="20"/>
          <w:szCs w:val="20"/>
        </w:rPr>
      </w:pPr>
    </w:p>
    <w:p w:rsidR="00B71A53" w:rsidRPr="00C276F1" w:rsidRDefault="00B71A53" w:rsidP="00B71A53">
      <w:pPr>
        <w:pStyle w:val="ListParagraph"/>
        <w:numPr>
          <w:ilvl w:val="0"/>
          <w:numId w:val="7"/>
        </w:numPr>
        <w:autoSpaceDE w:val="0"/>
        <w:autoSpaceDN w:val="0"/>
        <w:adjustRightInd w:val="0"/>
        <w:spacing w:after="0" w:line="240" w:lineRule="auto"/>
        <w:rPr>
          <w:rFonts w:ascii="Times New Roman" w:hAnsi="Times New Roman" w:cs="Times New Roman"/>
          <w:sz w:val="20"/>
          <w:szCs w:val="20"/>
        </w:rPr>
      </w:pPr>
      <w:r w:rsidRPr="00C276F1">
        <w:rPr>
          <w:rFonts w:ascii="Times New Roman" w:hAnsi="Times New Roman" w:cs="Times New Roman"/>
          <w:sz w:val="20"/>
          <w:szCs w:val="20"/>
        </w:rPr>
        <w:t xml:space="preserve">This load is to be used in design calculation only if combination 2 is used. </w:t>
      </w:r>
    </w:p>
    <w:p w:rsidR="00B71A53" w:rsidRPr="00C276F1" w:rsidRDefault="00B71A53" w:rsidP="00B71A53">
      <w:pPr>
        <w:pStyle w:val="ListParagraph"/>
        <w:numPr>
          <w:ilvl w:val="0"/>
          <w:numId w:val="7"/>
        </w:numPr>
        <w:autoSpaceDE w:val="0"/>
        <w:autoSpaceDN w:val="0"/>
        <w:adjustRightInd w:val="0"/>
        <w:spacing w:after="0" w:line="240" w:lineRule="auto"/>
        <w:rPr>
          <w:rFonts w:ascii="Times New Roman" w:hAnsi="Times New Roman" w:cs="Times New Roman"/>
          <w:sz w:val="20"/>
          <w:szCs w:val="20"/>
        </w:rPr>
      </w:pPr>
      <w:r w:rsidRPr="00C276F1">
        <w:rPr>
          <w:rFonts w:ascii="Times New Roman" w:hAnsi="Times New Roman" w:cs="Times New Roman"/>
          <w:sz w:val="20"/>
          <w:szCs w:val="20"/>
        </w:rPr>
        <w:t>As per C</w:t>
      </w:r>
      <w:r w:rsidRPr="00C276F1">
        <w:rPr>
          <w:rFonts w:ascii="Times New Roman" w:hAnsi="Times New Roman" w:cs="Times New Roman"/>
          <w:bCs/>
          <w:sz w:val="20"/>
          <w:szCs w:val="20"/>
        </w:rPr>
        <w:t>ode of practice for the design of sub-structures and foundations of bridges “</w:t>
      </w:r>
      <w:r w:rsidRPr="00C276F1">
        <w:rPr>
          <w:rFonts w:ascii="Times New Roman" w:hAnsi="Times New Roman" w:cs="Times New Roman"/>
          <w:sz w:val="20"/>
          <w:szCs w:val="20"/>
        </w:rPr>
        <w:t>Wind pressure shall be taken into account for bridges of span 18m and over” and for design purpose the span is considered to be 14.7m.</w:t>
      </w:r>
    </w:p>
    <w:p w:rsidR="00B71A53" w:rsidRPr="00C276F1" w:rsidRDefault="00B71A53" w:rsidP="00B71A53">
      <w:pPr>
        <w:pStyle w:val="ListParagraph"/>
        <w:numPr>
          <w:ilvl w:val="0"/>
          <w:numId w:val="7"/>
        </w:numPr>
        <w:autoSpaceDE w:val="0"/>
        <w:autoSpaceDN w:val="0"/>
        <w:adjustRightInd w:val="0"/>
        <w:spacing w:after="0" w:line="240" w:lineRule="auto"/>
        <w:rPr>
          <w:rFonts w:ascii="Times New Roman" w:hAnsi="Times New Roman" w:cs="Times New Roman"/>
          <w:sz w:val="20"/>
          <w:szCs w:val="20"/>
        </w:rPr>
      </w:pPr>
      <w:r w:rsidRPr="00C276F1">
        <w:rPr>
          <w:rFonts w:ascii="Times New Roman" w:hAnsi="Times New Roman" w:cs="Times New Roman"/>
          <w:sz w:val="20"/>
          <w:szCs w:val="20"/>
        </w:rPr>
        <w:t xml:space="preserve">But still in case if we have to find the wind pressure the following equation should be used: </w:t>
      </w:r>
    </w:p>
    <w:p w:rsidR="00B71A53" w:rsidRPr="00C276F1" w:rsidRDefault="00B71A53" w:rsidP="00B71A53">
      <w:pPr>
        <w:pStyle w:val="ListParagraph"/>
        <w:autoSpaceDE w:val="0"/>
        <w:autoSpaceDN w:val="0"/>
        <w:adjustRightInd w:val="0"/>
        <w:spacing w:after="0" w:line="240" w:lineRule="auto"/>
        <w:ind w:left="1440"/>
        <w:rPr>
          <w:rFonts w:ascii="Times New Roman" w:hAnsi="Times New Roman" w:cs="Times New Roman"/>
          <w:sz w:val="20"/>
          <w:szCs w:val="20"/>
          <w:vertAlign w:val="superscript"/>
        </w:rPr>
      </w:pPr>
      <w:r w:rsidRPr="00C276F1">
        <w:rPr>
          <w:rFonts w:ascii="Times New Roman" w:hAnsi="Times New Roman" w:cs="Times New Roman"/>
          <w:sz w:val="20"/>
          <w:szCs w:val="20"/>
        </w:rPr>
        <w:tab/>
      </w:r>
      <w:r w:rsidRPr="00C276F1">
        <w:rPr>
          <w:rFonts w:ascii="Times New Roman" w:hAnsi="Times New Roman" w:cs="Times New Roman"/>
          <w:sz w:val="20"/>
          <w:szCs w:val="20"/>
        </w:rPr>
        <w:tab/>
      </w:r>
      <w:proofErr w:type="spellStart"/>
      <w:r w:rsidRPr="00C276F1">
        <w:rPr>
          <w:rFonts w:ascii="Times New Roman" w:hAnsi="Times New Roman" w:cs="Times New Roman"/>
          <w:sz w:val="20"/>
          <w:szCs w:val="20"/>
        </w:rPr>
        <w:t>P</w:t>
      </w:r>
      <w:r w:rsidRPr="00C276F1">
        <w:rPr>
          <w:rFonts w:ascii="Times New Roman" w:hAnsi="Times New Roman" w:cs="Times New Roman"/>
          <w:sz w:val="20"/>
          <w:szCs w:val="20"/>
          <w:vertAlign w:val="subscript"/>
        </w:rPr>
        <w:t>z</w:t>
      </w:r>
      <w:proofErr w:type="spellEnd"/>
      <w:r w:rsidRPr="00C276F1">
        <w:rPr>
          <w:rFonts w:ascii="Times New Roman" w:hAnsi="Times New Roman" w:cs="Times New Roman"/>
          <w:sz w:val="20"/>
          <w:szCs w:val="20"/>
        </w:rPr>
        <w:t>=0.6V</w:t>
      </w:r>
      <w:r w:rsidRPr="00C276F1">
        <w:rPr>
          <w:rFonts w:ascii="Times New Roman" w:hAnsi="Times New Roman" w:cs="Times New Roman"/>
          <w:sz w:val="20"/>
          <w:szCs w:val="20"/>
          <w:vertAlign w:val="subscript"/>
        </w:rPr>
        <w:t>z</w:t>
      </w:r>
      <w:r w:rsidRPr="00C276F1">
        <w:rPr>
          <w:rFonts w:ascii="Times New Roman" w:hAnsi="Times New Roman" w:cs="Times New Roman"/>
          <w:sz w:val="20"/>
          <w:szCs w:val="20"/>
          <w:vertAlign w:val="superscript"/>
        </w:rPr>
        <w:t>2</w:t>
      </w:r>
    </w:p>
    <w:p w:rsidR="00B71A53" w:rsidRPr="00C276F1" w:rsidRDefault="00B71A53" w:rsidP="000F3F36">
      <w:pPr>
        <w:autoSpaceDE w:val="0"/>
        <w:autoSpaceDN w:val="0"/>
        <w:adjustRightInd w:val="0"/>
        <w:spacing w:after="0" w:line="240" w:lineRule="auto"/>
        <w:rPr>
          <w:rFonts w:ascii="Times New Roman" w:hAnsi="Times New Roman" w:cs="Times New Roman"/>
          <w:sz w:val="20"/>
          <w:szCs w:val="20"/>
        </w:rPr>
      </w:pPr>
      <w:r w:rsidRPr="00C276F1">
        <w:rPr>
          <w:rFonts w:ascii="Times New Roman" w:hAnsi="Times New Roman" w:cs="Times New Roman"/>
          <w:sz w:val="20"/>
          <w:szCs w:val="20"/>
        </w:rPr>
        <w:t xml:space="preserve">Where: </w:t>
      </w:r>
      <w:proofErr w:type="spellStart"/>
      <w:r w:rsidRPr="00C276F1">
        <w:rPr>
          <w:rFonts w:ascii="Times New Roman" w:hAnsi="Times New Roman" w:cs="Times New Roman"/>
          <w:sz w:val="20"/>
          <w:szCs w:val="20"/>
        </w:rPr>
        <w:t>P</w:t>
      </w:r>
      <w:r w:rsidRPr="00C276F1">
        <w:rPr>
          <w:rFonts w:ascii="Times New Roman" w:hAnsi="Times New Roman" w:cs="Times New Roman"/>
          <w:sz w:val="20"/>
          <w:szCs w:val="20"/>
          <w:vertAlign w:val="subscript"/>
        </w:rPr>
        <w:t>z</w:t>
      </w:r>
      <w:proofErr w:type="spellEnd"/>
      <w:r w:rsidR="000F3F36" w:rsidRPr="00C276F1">
        <w:rPr>
          <w:rFonts w:ascii="Times New Roman" w:hAnsi="Times New Roman" w:cs="Times New Roman"/>
          <w:sz w:val="20"/>
          <w:szCs w:val="20"/>
        </w:rPr>
        <w:t xml:space="preserve"> = design wind pressure </w:t>
      </w:r>
      <w:r w:rsidRPr="00C276F1">
        <w:rPr>
          <w:rFonts w:ascii="Times New Roman" w:hAnsi="Times New Roman" w:cs="Times New Roman"/>
          <w:sz w:val="20"/>
          <w:szCs w:val="20"/>
        </w:rPr>
        <w:t>in N/m</w:t>
      </w:r>
      <w:r w:rsidRPr="00C276F1">
        <w:rPr>
          <w:rFonts w:ascii="Times New Roman" w:hAnsi="Times New Roman" w:cs="Times New Roman"/>
          <w:sz w:val="20"/>
          <w:szCs w:val="20"/>
          <w:vertAlign w:val="superscript"/>
        </w:rPr>
        <w:t>2</w:t>
      </w:r>
      <w:r w:rsidRPr="00C276F1">
        <w:rPr>
          <w:rFonts w:ascii="Times New Roman" w:hAnsi="Times New Roman" w:cs="Times New Roman"/>
          <w:sz w:val="20"/>
          <w:szCs w:val="20"/>
        </w:rPr>
        <w:t xml:space="preserve"> at height z, and</w:t>
      </w:r>
    </w:p>
    <w:p w:rsidR="00B71A53" w:rsidRPr="00C276F1" w:rsidRDefault="00B71A53" w:rsidP="000F3F36">
      <w:pPr>
        <w:autoSpaceDE w:val="0"/>
        <w:autoSpaceDN w:val="0"/>
        <w:adjustRightInd w:val="0"/>
        <w:spacing w:after="0" w:line="240" w:lineRule="auto"/>
        <w:ind w:left="1440" w:firstLine="720"/>
        <w:rPr>
          <w:rFonts w:ascii="Times New Roman" w:hAnsi="Times New Roman" w:cs="Times New Roman"/>
          <w:sz w:val="20"/>
          <w:szCs w:val="20"/>
        </w:rPr>
      </w:pPr>
      <w:proofErr w:type="spellStart"/>
      <w:r w:rsidRPr="00C276F1">
        <w:rPr>
          <w:rFonts w:ascii="Times New Roman" w:hAnsi="Times New Roman" w:cs="Times New Roman"/>
          <w:sz w:val="20"/>
          <w:szCs w:val="20"/>
        </w:rPr>
        <w:t>V</w:t>
      </w:r>
      <w:r w:rsidRPr="00C276F1">
        <w:rPr>
          <w:rFonts w:ascii="Times New Roman" w:hAnsi="Times New Roman" w:cs="Times New Roman"/>
          <w:sz w:val="20"/>
          <w:szCs w:val="20"/>
          <w:vertAlign w:val="subscript"/>
        </w:rPr>
        <w:t>z</w:t>
      </w:r>
      <w:proofErr w:type="spellEnd"/>
      <w:r w:rsidRPr="00C276F1">
        <w:rPr>
          <w:rFonts w:ascii="Times New Roman" w:hAnsi="Times New Roman" w:cs="Times New Roman"/>
          <w:sz w:val="20"/>
          <w:szCs w:val="20"/>
        </w:rPr>
        <w:t xml:space="preserve"> = design wind velocity in m/s at height z.</w:t>
      </w:r>
    </w:p>
    <w:p w:rsidR="00B71A53" w:rsidRPr="00C276F1" w:rsidRDefault="00B71A53" w:rsidP="00B71A53">
      <w:pPr>
        <w:autoSpaceDE w:val="0"/>
        <w:autoSpaceDN w:val="0"/>
        <w:adjustRightInd w:val="0"/>
        <w:spacing w:after="0" w:line="240" w:lineRule="auto"/>
        <w:rPr>
          <w:rFonts w:ascii="Times New Roman" w:hAnsi="Times New Roman" w:cs="Times New Roman"/>
          <w:sz w:val="20"/>
          <w:szCs w:val="20"/>
        </w:rPr>
      </w:pPr>
    </w:p>
    <w:p w:rsidR="000F3F36" w:rsidRPr="00C276F1" w:rsidRDefault="00B71A53" w:rsidP="000F3F36">
      <w:pPr>
        <w:autoSpaceDE w:val="0"/>
        <w:autoSpaceDN w:val="0"/>
        <w:adjustRightInd w:val="0"/>
        <w:spacing w:after="0" w:line="240" w:lineRule="auto"/>
        <w:rPr>
          <w:rFonts w:ascii="Times New Roman" w:hAnsi="Times New Roman" w:cs="Times New Roman"/>
          <w:sz w:val="20"/>
          <w:szCs w:val="20"/>
        </w:rPr>
      </w:pPr>
      <w:r w:rsidRPr="00C276F1">
        <w:rPr>
          <w:rFonts w:ascii="Times New Roman" w:hAnsi="Times New Roman" w:cs="Times New Roman"/>
          <w:sz w:val="20"/>
          <w:szCs w:val="20"/>
        </w:rPr>
        <w:t xml:space="preserve">[As per Sub-structure code clause 5.11, Concrete bridge Code 11.2, I.S. 875 (part 3) Clause 5.4 of Design Wind Pressure]    </w:t>
      </w:r>
    </w:p>
    <w:p w:rsidR="00B71A53" w:rsidRPr="00C276F1" w:rsidRDefault="00B71A53" w:rsidP="000F3F36">
      <w:pPr>
        <w:pStyle w:val="ListParagraph"/>
        <w:numPr>
          <w:ilvl w:val="0"/>
          <w:numId w:val="5"/>
        </w:numPr>
        <w:autoSpaceDE w:val="0"/>
        <w:autoSpaceDN w:val="0"/>
        <w:adjustRightInd w:val="0"/>
        <w:spacing w:after="0" w:line="240" w:lineRule="auto"/>
        <w:rPr>
          <w:rFonts w:ascii="Times New Roman" w:hAnsi="Times New Roman" w:cs="Times New Roman"/>
          <w:sz w:val="20"/>
          <w:szCs w:val="20"/>
        </w:rPr>
      </w:pPr>
      <w:r w:rsidRPr="00C276F1">
        <w:rPr>
          <w:rFonts w:ascii="Times New Roman" w:hAnsi="Times New Roman" w:cs="Times New Roman"/>
          <w:sz w:val="20"/>
          <w:szCs w:val="20"/>
        </w:rPr>
        <w:t>Earthquake Pressure</w:t>
      </w:r>
    </w:p>
    <w:p w:rsidR="00B71A53" w:rsidRPr="00C276F1" w:rsidRDefault="00B71A53" w:rsidP="00B71A53">
      <w:pPr>
        <w:pStyle w:val="ListParagraph"/>
        <w:numPr>
          <w:ilvl w:val="0"/>
          <w:numId w:val="8"/>
        </w:numPr>
        <w:autoSpaceDE w:val="0"/>
        <w:autoSpaceDN w:val="0"/>
        <w:adjustRightInd w:val="0"/>
        <w:spacing w:after="0" w:line="240" w:lineRule="auto"/>
        <w:rPr>
          <w:rFonts w:ascii="Times New Roman" w:hAnsi="Times New Roman" w:cs="Times New Roman"/>
          <w:sz w:val="20"/>
          <w:szCs w:val="20"/>
        </w:rPr>
      </w:pPr>
      <w:r w:rsidRPr="00C276F1">
        <w:rPr>
          <w:rFonts w:ascii="Times New Roman" w:hAnsi="Times New Roman" w:cs="Times New Roman"/>
          <w:sz w:val="20"/>
          <w:szCs w:val="20"/>
        </w:rPr>
        <w:t>It is to be used only if the combination 2 is used.</w:t>
      </w:r>
    </w:p>
    <w:p w:rsidR="00B71A53" w:rsidRPr="00C276F1" w:rsidRDefault="00B71A53" w:rsidP="00B71A53">
      <w:pPr>
        <w:pStyle w:val="ListParagraph"/>
        <w:numPr>
          <w:ilvl w:val="0"/>
          <w:numId w:val="8"/>
        </w:numPr>
        <w:autoSpaceDE w:val="0"/>
        <w:autoSpaceDN w:val="0"/>
        <w:adjustRightInd w:val="0"/>
        <w:spacing w:after="0" w:line="240" w:lineRule="auto"/>
        <w:rPr>
          <w:rFonts w:ascii="Times New Roman" w:hAnsi="Times New Roman" w:cs="Times New Roman"/>
          <w:sz w:val="20"/>
          <w:szCs w:val="20"/>
        </w:rPr>
      </w:pPr>
      <w:r w:rsidRPr="00C276F1">
        <w:rPr>
          <w:rFonts w:ascii="Times New Roman" w:hAnsi="Times New Roman" w:cs="Times New Roman"/>
          <w:sz w:val="20"/>
          <w:szCs w:val="20"/>
        </w:rPr>
        <w:t>As per bridge rule in Zone 1 to 3 Seismic forces is considered in case of bridge of over-all length more than 60m or span more than 15m.</w:t>
      </w:r>
    </w:p>
    <w:p w:rsidR="00B71A53" w:rsidRPr="00C276F1" w:rsidRDefault="00B71A53" w:rsidP="00B71A53">
      <w:pPr>
        <w:pStyle w:val="ListParagraph"/>
        <w:autoSpaceDE w:val="0"/>
        <w:autoSpaceDN w:val="0"/>
        <w:adjustRightInd w:val="0"/>
        <w:spacing w:after="0" w:line="240" w:lineRule="auto"/>
        <w:rPr>
          <w:rFonts w:ascii="Times New Roman" w:hAnsi="Times New Roman" w:cs="Times New Roman"/>
          <w:sz w:val="20"/>
          <w:szCs w:val="20"/>
        </w:rPr>
      </w:pPr>
    </w:p>
    <w:p w:rsidR="000F3F36" w:rsidRPr="00C276F1" w:rsidRDefault="00B71A53" w:rsidP="000F3F36">
      <w:pPr>
        <w:pStyle w:val="ListParagraph"/>
        <w:autoSpaceDE w:val="0"/>
        <w:autoSpaceDN w:val="0"/>
        <w:adjustRightInd w:val="0"/>
        <w:spacing w:after="0" w:line="240" w:lineRule="auto"/>
        <w:rPr>
          <w:rFonts w:ascii="Times New Roman" w:hAnsi="Times New Roman" w:cs="Times New Roman"/>
          <w:sz w:val="20"/>
          <w:szCs w:val="20"/>
        </w:rPr>
      </w:pPr>
      <w:r w:rsidRPr="00C276F1">
        <w:rPr>
          <w:rFonts w:ascii="Times New Roman" w:hAnsi="Times New Roman" w:cs="Times New Roman"/>
          <w:sz w:val="20"/>
          <w:szCs w:val="20"/>
        </w:rPr>
        <w:t>[As per concrete bridge code Clause 11.2, Sub-structure code</w:t>
      </w:r>
      <w:r w:rsidR="000F3F36" w:rsidRPr="00C276F1">
        <w:rPr>
          <w:rFonts w:ascii="Times New Roman" w:hAnsi="Times New Roman" w:cs="Times New Roman"/>
          <w:sz w:val="20"/>
          <w:szCs w:val="20"/>
        </w:rPr>
        <w:t xml:space="preserve">, </w:t>
      </w:r>
      <w:r w:rsidRPr="00C276F1">
        <w:rPr>
          <w:rFonts w:ascii="Times New Roman" w:hAnsi="Times New Roman" w:cs="Times New Roman"/>
          <w:sz w:val="20"/>
          <w:szCs w:val="20"/>
        </w:rPr>
        <w:t>Clause 5.12.1.1 and bridge rule clause 2.12.5.2</w:t>
      </w:r>
      <w:r w:rsidR="000F3F36" w:rsidRPr="00C276F1">
        <w:rPr>
          <w:rFonts w:ascii="Times New Roman" w:hAnsi="Times New Roman" w:cs="Times New Roman"/>
          <w:sz w:val="20"/>
          <w:szCs w:val="20"/>
        </w:rPr>
        <w:t>]</w:t>
      </w:r>
    </w:p>
    <w:p w:rsidR="00B71A53" w:rsidRPr="00C276F1" w:rsidRDefault="00B71A53" w:rsidP="000F3F36">
      <w:pPr>
        <w:autoSpaceDE w:val="0"/>
        <w:autoSpaceDN w:val="0"/>
        <w:adjustRightInd w:val="0"/>
        <w:spacing w:after="0" w:line="240" w:lineRule="auto"/>
        <w:rPr>
          <w:rFonts w:ascii="Times New Roman" w:hAnsi="Times New Roman" w:cs="Times New Roman"/>
          <w:sz w:val="20"/>
          <w:szCs w:val="20"/>
        </w:rPr>
      </w:pPr>
    </w:p>
    <w:p w:rsidR="00B71A53" w:rsidRPr="00C276F1" w:rsidRDefault="00B71A53" w:rsidP="00B71A53">
      <w:pPr>
        <w:pStyle w:val="ListParagraph"/>
        <w:numPr>
          <w:ilvl w:val="0"/>
          <w:numId w:val="5"/>
        </w:numPr>
        <w:autoSpaceDE w:val="0"/>
        <w:autoSpaceDN w:val="0"/>
        <w:adjustRightInd w:val="0"/>
        <w:spacing w:after="0" w:line="240" w:lineRule="auto"/>
        <w:rPr>
          <w:rFonts w:ascii="Times New Roman" w:hAnsi="Times New Roman" w:cs="Times New Roman"/>
          <w:sz w:val="20"/>
          <w:szCs w:val="20"/>
        </w:rPr>
      </w:pPr>
      <w:r w:rsidRPr="00C276F1">
        <w:rPr>
          <w:rFonts w:ascii="Times New Roman" w:hAnsi="Times New Roman" w:cs="Times New Roman"/>
          <w:sz w:val="20"/>
          <w:szCs w:val="20"/>
        </w:rPr>
        <w:lastRenderedPageBreak/>
        <w:t>Water Pressure</w:t>
      </w:r>
    </w:p>
    <w:p w:rsidR="00B71A53" w:rsidRPr="00C276F1" w:rsidRDefault="00B71A53" w:rsidP="00B71A53">
      <w:pPr>
        <w:pStyle w:val="ListParagraph"/>
        <w:numPr>
          <w:ilvl w:val="0"/>
          <w:numId w:val="9"/>
        </w:numPr>
        <w:autoSpaceDE w:val="0"/>
        <w:autoSpaceDN w:val="0"/>
        <w:adjustRightInd w:val="0"/>
        <w:spacing w:after="0" w:line="240" w:lineRule="auto"/>
        <w:rPr>
          <w:rFonts w:ascii="Times New Roman" w:hAnsi="Times New Roman" w:cs="Times New Roman"/>
          <w:sz w:val="20"/>
          <w:szCs w:val="20"/>
        </w:rPr>
      </w:pPr>
      <w:r w:rsidRPr="00C276F1">
        <w:rPr>
          <w:rFonts w:ascii="Times New Roman" w:hAnsi="Times New Roman" w:cs="Times New Roman"/>
          <w:sz w:val="20"/>
          <w:szCs w:val="20"/>
        </w:rPr>
        <w:t>Water pressure is not been considered during the designing process as it is required to be designed in an empty condition.</w:t>
      </w:r>
    </w:p>
    <w:p w:rsidR="00B71A53" w:rsidRPr="00C276F1" w:rsidRDefault="00B71A53" w:rsidP="00B71A53">
      <w:pPr>
        <w:pStyle w:val="ListParagraph"/>
        <w:numPr>
          <w:ilvl w:val="0"/>
          <w:numId w:val="9"/>
        </w:numPr>
        <w:autoSpaceDE w:val="0"/>
        <w:autoSpaceDN w:val="0"/>
        <w:adjustRightInd w:val="0"/>
        <w:spacing w:after="0" w:line="240" w:lineRule="auto"/>
        <w:rPr>
          <w:rFonts w:ascii="Times New Roman" w:hAnsi="Times New Roman" w:cs="Times New Roman"/>
          <w:sz w:val="20"/>
          <w:szCs w:val="20"/>
        </w:rPr>
      </w:pPr>
      <w:r w:rsidRPr="00C276F1">
        <w:rPr>
          <w:rFonts w:ascii="Times New Roman" w:hAnsi="Times New Roman" w:cs="Times New Roman"/>
          <w:sz w:val="20"/>
          <w:szCs w:val="20"/>
        </w:rPr>
        <w:t>But still if in case during its life span rain occurs, the water pressure on the bridge will be very less or negligible as the drains are being provided for that purpose.</w:t>
      </w:r>
    </w:p>
    <w:p w:rsidR="00B71A53" w:rsidRPr="00C276F1" w:rsidRDefault="00B71A53" w:rsidP="00B71A53">
      <w:pPr>
        <w:pStyle w:val="ListParagraph"/>
        <w:numPr>
          <w:ilvl w:val="0"/>
          <w:numId w:val="9"/>
        </w:numPr>
        <w:autoSpaceDE w:val="0"/>
        <w:autoSpaceDN w:val="0"/>
        <w:adjustRightInd w:val="0"/>
        <w:spacing w:after="0" w:line="240" w:lineRule="auto"/>
        <w:rPr>
          <w:rFonts w:ascii="Times New Roman" w:hAnsi="Times New Roman" w:cs="Times New Roman"/>
          <w:sz w:val="20"/>
          <w:szCs w:val="20"/>
        </w:rPr>
      </w:pPr>
      <w:r w:rsidRPr="00C276F1">
        <w:rPr>
          <w:rFonts w:ascii="Times New Roman" w:hAnsi="Times New Roman" w:cs="Times New Roman"/>
          <w:sz w:val="20"/>
          <w:szCs w:val="20"/>
        </w:rPr>
        <w:t xml:space="preserve">And in case if the bridge get filled up by the water the bridge will get safer because the internal water pressure is counter balanced by the external soil pressure and the water is free to flow and hence there is no problem of arising of water pressure within the and its accumulation at there.    </w:t>
      </w:r>
    </w:p>
    <w:p w:rsidR="00B71A53" w:rsidRPr="00C276F1" w:rsidRDefault="00B71A53" w:rsidP="00B71A53">
      <w:pPr>
        <w:pStyle w:val="ListParagraph"/>
        <w:autoSpaceDE w:val="0"/>
        <w:autoSpaceDN w:val="0"/>
        <w:adjustRightInd w:val="0"/>
        <w:spacing w:after="0" w:line="240" w:lineRule="auto"/>
        <w:ind w:left="1440"/>
        <w:rPr>
          <w:rFonts w:ascii="Times New Roman" w:hAnsi="Times New Roman" w:cs="Times New Roman"/>
          <w:sz w:val="20"/>
          <w:szCs w:val="20"/>
        </w:rPr>
      </w:pPr>
    </w:p>
    <w:p w:rsidR="00B71A53" w:rsidRPr="00C276F1" w:rsidRDefault="00B71A53" w:rsidP="00B71A53">
      <w:pPr>
        <w:spacing w:line="240" w:lineRule="auto"/>
        <w:jc w:val="both"/>
        <w:rPr>
          <w:rFonts w:ascii="Times New Roman" w:hAnsi="Times New Roman" w:cs="Times New Roman"/>
          <w:b/>
          <w:sz w:val="20"/>
          <w:szCs w:val="20"/>
          <w:u w:val="single"/>
        </w:rPr>
      </w:pPr>
      <w:r w:rsidRPr="00C276F1">
        <w:rPr>
          <w:rFonts w:ascii="Times New Roman" w:hAnsi="Times New Roman" w:cs="Times New Roman"/>
          <w:b/>
          <w:sz w:val="20"/>
          <w:szCs w:val="20"/>
          <w:u w:val="single"/>
        </w:rPr>
        <w:t>LOADS FOR STAAD ANALYSIS</w:t>
      </w:r>
    </w:p>
    <w:p w:rsidR="00B71A53" w:rsidRPr="00C276F1" w:rsidRDefault="00B71A53" w:rsidP="00B71A53">
      <w:pPr>
        <w:pStyle w:val="ListParagraph"/>
        <w:numPr>
          <w:ilvl w:val="0"/>
          <w:numId w:val="12"/>
        </w:numPr>
        <w:spacing w:line="240" w:lineRule="auto"/>
        <w:jc w:val="both"/>
        <w:rPr>
          <w:rFonts w:ascii="Times New Roman" w:hAnsi="Times New Roman" w:cs="Times New Roman"/>
          <w:sz w:val="20"/>
          <w:szCs w:val="20"/>
        </w:rPr>
      </w:pPr>
      <w:r w:rsidRPr="00C276F1">
        <w:rPr>
          <w:rFonts w:ascii="Times New Roman" w:hAnsi="Times New Roman" w:cs="Times New Roman"/>
          <w:sz w:val="20"/>
          <w:szCs w:val="20"/>
        </w:rPr>
        <w:t>Dead Load</w:t>
      </w:r>
    </w:p>
    <w:p w:rsidR="00B71A53" w:rsidRPr="00C276F1" w:rsidRDefault="00B71A53" w:rsidP="00B71A53">
      <w:pPr>
        <w:pStyle w:val="ListParagraph"/>
        <w:spacing w:line="240" w:lineRule="auto"/>
        <w:jc w:val="both"/>
        <w:rPr>
          <w:rFonts w:ascii="Times New Roman" w:hAnsi="Times New Roman" w:cs="Times New Roman"/>
          <w:sz w:val="20"/>
          <w:szCs w:val="20"/>
        </w:rPr>
      </w:pPr>
      <w:r w:rsidRPr="00C276F1">
        <w:rPr>
          <w:rFonts w:ascii="Times New Roman" w:hAnsi="Times New Roman" w:cs="Times New Roman"/>
          <w:sz w:val="20"/>
          <w:szCs w:val="20"/>
        </w:rPr>
        <w:t>It will be obtained by STAAD output</w:t>
      </w:r>
    </w:p>
    <w:p w:rsidR="00B71A53" w:rsidRPr="00C276F1" w:rsidRDefault="00B71A53" w:rsidP="00B71A53">
      <w:pPr>
        <w:pStyle w:val="ListParagraph"/>
        <w:spacing w:line="240" w:lineRule="auto"/>
        <w:jc w:val="both"/>
        <w:rPr>
          <w:rFonts w:ascii="Times New Roman" w:hAnsi="Times New Roman" w:cs="Times New Roman"/>
          <w:sz w:val="20"/>
          <w:szCs w:val="20"/>
        </w:rPr>
      </w:pPr>
    </w:p>
    <w:p w:rsidR="00B71A53" w:rsidRPr="00C276F1" w:rsidRDefault="00B71A53" w:rsidP="00B71A53">
      <w:pPr>
        <w:pStyle w:val="ListParagraph"/>
        <w:numPr>
          <w:ilvl w:val="0"/>
          <w:numId w:val="12"/>
        </w:numPr>
        <w:spacing w:line="240" w:lineRule="auto"/>
        <w:jc w:val="both"/>
        <w:rPr>
          <w:rFonts w:ascii="Times New Roman" w:hAnsi="Times New Roman" w:cs="Times New Roman"/>
          <w:sz w:val="20"/>
          <w:szCs w:val="20"/>
        </w:rPr>
      </w:pPr>
      <w:r w:rsidRPr="00C276F1">
        <w:rPr>
          <w:rFonts w:ascii="Times New Roman" w:hAnsi="Times New Roman" w:cs="Times New Roman"/>
          <w:sz w:val="20"/>
          <w:szCs w:val="20"/>
        </w:rPr>
        <w:t>Super Imposed Dead load (SIDL)</w:t>
      </w:r>
    </w:p>
    <w:tbl>
      <w:tblPr>
        <w:tblW w:w="4848" w:type="dxa"/>
        <w:tblInd w:w="108" w:type="dxa"/>
        <w:tblLook w:val="04A0"/>
      </w:tblPr>
      <w:tblGrid>
        <w:gridCol w:w="2354"/>
        <w:gridCol w:w="222"/>
        <w:gridCol w:w="524"/>
        <w:gridCol w:w="976"/>
        <w:gridCol w:w="976"/>
      </w:tblGrid>
      <w:tr w:rsidR="00B71A53" w:rsidRPr="00C276F1" w:rsidTr="00241470">
        <w:trPr>
          <w:trHeight w:val="255"/>
        </w:trPr>
        <w:tc>
          <w:tcPr>
            <w:tcW w:w="2896" w:type="dxa"/>
            <w:gridSpan w:val="3"/>
            <w:tcBorders>
              <w:top w:val="nil"/>
              <w:left w:val="nil"/>
              <w:bottom w:val="nil"/>
              <w:right w:val="nil"/>
            </w:tcBorders>
            <w:shd w:val="clear" w:color="auto" w:fill="auto"/>
            <w:noWrap/>
            <w:vAlign w:val="bottom"/>
            <w:hideMark/>
          </w:tcPr>
          <w:p w:rsidR="00B71A53" w:rsidRPr="00C276F1" w:rsidRDefault="00B71A53" w:rsidP="00B71A53">
            <w:pPr>
              <w:spacing w:after="0" w:line="240" w:lineRule="auto"/>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Load of Rails , ballast etc =</w:t>
            </w:r>
          </w:p>
        </w:tc>
        <w:tc>
          <w:tcPr>
            <w:tcW w:w="976" w:type="dxa"/>
            <w:tcBorders>
              <w:top w:val="nil"/>
              <w:left w:val="nil"/>
              <w:bottom w:val="nil"/>
              <w:right w:val="nil"/>
            </w:tcBorders>
            <w:shd w:val="clear" w:color="auto" w:fill="auto"/>
            <w:noWrap/>
            <w:vAlign w:val="bottom"/>
            <w:hideMark/>
          </w:tcPr>
          <w:p w:rsidR="00B71A53" w:rsidRPr="00C276F1" w:rsidRDefault="00B71A53" w:rsidP="00B71A53">
            <w:pPr>
              <w:spacing w:after="0" w:line="240" w:lineRule="auto"/>
              <w:jc w:val="center"/>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60</w:t>
            </w:r>
          </w:p>
        </w:tc>
        <w:tc>
          <w:tcPr>
            <w:tcW w:w="976" w:type="dxa"/>
            <w:tcBorders>
              <w:top w:val="nil"/>
              <w:left w:val="nil"/>
              <w:bottom w:val="nil"/>
              <w:right w:val="nil"/>
            </w:tcBorders>
            <w:shd w:val="clear" w:color="auto" w:fill="auto"/>
            <w:noWrap/>
            <w:vAlign w:val="bottom"/>
            <w:hideMark/>
          </w:tcPr>
          <w:p w:rsidR="00B71A53" w:rsidRPr="00C276F1" w:rsidRDefault="00B71A53" w:rsidP="00B71A53">
            <w:pPr>
              <w:spacing w:after="0" w:line="240" w:lineRule="auto"/>
              <w:rPr>
                <w:rFonts w:ascii="Times New Roman" w:eastAsia="Times New Roman" w:hAnsi="Times New Roman" w:cs="Times New Roman"/>
                <w:sz w:val="20"/>
                <w:szCs w:val="20"/>
                <w:lang w:eastAsia="en-IN"/>
              </w:rPr>
            </w:pPr>
            <w:proofErr w:type="spellStart"/>
            <w:r w:rsidRPr="00C276F1">
              <w:rPr>
                <w:rFonts w:ascii="Times New Roman" w:eastAsia="Times New Roman" w:hAnsi="Times New Roman" w:cs="Times New Roman"/>
                <w:sz w:val="20"/>
                <w:szCs w:val="20"/>
                <w:lang w:eastAsia="en-IN"/>
              </w:rPr>
              <w:t>kN</w:t>
            </w:r>
            <w:proofErr w:type="spellEnd"/>
            <w:r w:rsidRPr="00C276F1">
              <w:rPr>
                <w:rFonts w:ascii="Times New Roman" w:eastAsia="Times New Roman" w:hAnsi="Times New Roman" w:cs="Times New Roman"/>
                <w:sz w:val="20"/>
                <w:szCs w:val="20"/>
                <w:lang w:eastAsia="en-IN"/>
              </w:rPr>
              <w:t>/m</w:t>
            </w:r>
          </w:p>
        </w:tc>
      </w:tr>
      <w:tr w:rsidR="00B71A53" w:rsidRPr="00C276F1" w:rsidTr="00241470">
        <w:trPr>
          <w:trHeight w:val="285"/>
        </w:trPr>
        <w:tc>
          <w:tcPr>
            <w:tcW w:w="2354" w:type="dxa"/>
            <w:tcBorders>
              <w:top w:val="nil"/>
              <w:left w:val="nil"/>
              <w:bottom w:val="nil"/>
              <w:right w:val="nil"/>
            </w:tcBorders>
            <w:shd w:val="clear" w:color="auto" w:fill="auto"/>
            <w:noWrap/>
            <w:vAlign w:val="bottom"/>
            <w:hideMark/>
          </w:tcPr>
          <w:p w:rsidR="00B71A53" w:rsidRPr="00C276F1" w:rsidRDefault="00B71A53" w:rsidP="00B71A53">
            <w:pPr>
              <w:spacing w:after="0" w:line="240" w:lineRule="auto"/>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SIDL / m</w:t>
            </w:r>
          </w:p>
        </w:tc>
        <w:tc>
          <w:tcPr>
            <w:tcW w:w="18" w:type="dxa"/>
            <w:tcBorders>
              <w:top w:val="nil"/>
              <w:left w:val="nil"/>
              <w:bottom w:val="nil"/>
              <w:right w:val="nil"/>
            </w:tcBorders>
            <w:shd w:val="clear" w:color="auto" w:fill="auto"/>
            <w:noWrap/>
            <w:vAlign w:val="bottom"/>
            <w:hideMark/>
          </w:tcPr>
          <w:p w:rsidR="00B71A53" w:rsidRPr="00C276F1" w:rsidRDefault="00B71A53" w:rsidP="00B71A53">
            <w:pPr>
              <w:spacing w:after="0" w:line="240" w:lineRule="auto"/>
              <w:rPr>
                <w:rFonts w:ascii="Times New Roman" w:eastAsia="Times New Roman" w:hAnsi="Times New Roman" w:cs="Times New Roman"/>
                <w:sz w:val="20"/>
                <w:szCs w:val="20"/>
                <w:lang w:eastAsia="en-IN"/>
              </w:rPr>
            </w:pPr>
          </w:p>
        </w:tc>
        <w:tc>
          <w:tcPr>
            <w:tcW w:w="524" w:type="dxa"/>
            <w:tcBorders>
              <w:top w:val="nil"/>
              <w:left w:val="nil"/>
              <w:bottom w:val="nil"/>
              <w:right w:val="nil"/>
            </w:tcBorders>
            <w:shd w:val="clear" w:color="auto" w:fill="auto"/>
            <w:noWrap/>
            <w:vAlign w:val="bottom"/>
            <w:hideMark/>
          </w:tcPr>
          <w:p w:rsidR="00B71A53" w:rsidRPr="00C276F1" w:rsidRDefault="00B71A53" w:rsidP="00B71A53">
            <w:pPr>
              <w:spacing w:after="0" w:line="240" w:lineRule="auto"/>
              <w:jc w:val="center"/>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 xml:space="preserve"> =</w:t>
            </w:r>
          </w:p>
        </w:tc>
        <w:tc>
          <w:tcPr>
            <w:tcW w:w="976" w:type="dxa"/>
            <w:tcBorders>
              <w:top w:val="nil"/>
              <w:left w:val="nil"/>
              <w:bottom w:val="nil"/>
              <w:right w:val="nil"/>
            </w:tcBorders>
            <w:shd w:val="clear" w:color="auto" w:fill="auto"/>
            <w:noWrap/>
            <w:vAlign w:val="bottom"/>
            <w:hideMark/>
          </w:tcPr>
          <w:p w:rsidR="00B71A53" w:rsidRPr="00C276F1" w:rsidRDefault="00B71A53" w:rsidP="00B71A53">
            <w:pPr>
              <w:spacing w:after="0" w:line="240" w:lineRule="auto"/>
              <w:jc w:val="center"/>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20</w:t>
            </w:r>
          </w:p>
        </w:tc>
        <w:tc>
          <w:tcPr>
            <w:tcW w:w="976" w:type="dxa"/>
            <w:tcBorders>
              <w:top w:val="nil"/>
              <w:left w:val="nil"/>
              <w:bottom w:val="nil"/>
              <w:right w:val="nil"/>
            </w:tcBorders>
            <w:shd w:val="clear" w:color="auto" w:fill="auto"/>
            <w:noWrap/>
            <w:vAlign w:val="bottom"/>
            <w:hideMark/>
          </w:tcPr>
          <w:p w:rsidR="00B71A53" w:rsidRPr="00C276F1" w:rsidRDefault="00B71A53" w:rsidP="00B71A53">
            <w:pPr>
              <w:spacing w:after="0" w:line="240" w:lineRule="auto"/>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kN/m</w:t>
            </w:r>
            <w:r w:rsidRPr="00C276F1">
              <w:rPr>
                <w:rFonts w:ascii="Times New Roman" w:eastAsia="Times New Roman" w:hAnsi="Times New Roman" w:cs="Times New Roman"/>
                <w:sz w:val="20"/>
                <w:szCs w:val="20"/>
                <w:vertAlign w:val="superscript"/>
                <w:lang w:eastAsia="en-IN"/>
              </w:rPr>
              <w:t>2</w:t>
            </w:r>
          </w:p>
        </w:tc>
      </w:tr>
      <w:tr w:rsidR="00B71A53" w:rsidRPr="00C276F1" w:rsidTr="00241470">
        <w:trPr>
          <w:trHeight w:val="255"/>
        </w:trPr>
        <w:tc>
          <w:tcPr>
            <w:tcW w:w="2354" w:type="dxa"/>
            <w:tcBorders>
              <w:top w:val="nil"/>
              <w:left w:val="nil"/>
              <w:bottom w:val="nil"/>
              <w:right w:val="nil"/>
            </w:tcBorders>
            <w:shd w:val="clear" w:color="auto" w:fill="auto"/>
            <w:noWrap/>
            <w:vAlign w:val="bottom"/>
            <w:hideMark/>
          </w:tcPr>
          <w:p w:rsidR="00B71A53" w:rsidRPr="00C276F1" w:rsidRDefault="00B71A53" w:rsidP="00B71A53">
            <w:pPr>
              <w:spacing w:after="0" w:line="240" w:lineRule="auto"/>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 xml:space="preserve">UDL </w:t>
            </w:r>
          </w:p>
        </w:tc>
        <w:tc>
          <w:tcPr>
            <w:tcW w:w="18" w:type="dxa"/>
            <w:tcBorders>
              <w:top w:val="nil"/>
              <w:left w:val="nil"/>
              <w:bottom w:val="nil"/>
              <w:right w:val="nil"/>
            </w:tcBorders>
            <w:shd w:val="clear" w:color="auto" w:fill="auto"/>
            <w:noWrap/>
            <w:vAlign w:val="bottom"/>
            <w:hideMark/>
          </w:tcPr>
          <w:p w:rsidR="00B71A53" w:rsidRPr="00C276F1" w:rsidRDefault="00B71A53" w:rsidP="00B71A53">
            <w:pPr>
              <w:spacing w:after="0" w:line="240" w:lineRule="auto"/>
              <w:rPr>
                <w:rFonts w:ascii="Times New Roman" w:eastAsia="Times New Roman" w:hAnsi="Times New Roman" w:cs="Times New Roman"/>
                <w:sz w:val="20"/>
                <w:szCs w:val="20"/>
                <w:lang w:eastAsia="en-IN"/>
              </w:rPr>
            </w:pPr>
          </w:p>
        </w:tc>
        <w:tc>
          <w:tcPr>
            <w:tcW w:w="524" w:type="dxa"/>
            <w:tcBorders>
              <w:top w:val="nil"/>
              <w:left w:val="nil"/>
              <w:bottom w:val="nil"/>
              <w:right w:val="nil"/>
            </w:tcBorders>
            <w:shd w:val="clear" w:color="auto" w:fill="auto"/>
            <w:noWrap/>
            <w:vAlign w:val="bottom"/>
            <w:hideMark/>
          </w:tcPr>
          <w:p w:rsidR="00B71A53" w:rsidRPr="00C276F1" w:rsidRDefault="00B71A53" w:rsidP="00B71A53">
            <w:pPr>
              <w:spacing w:after="0" w:line="240" w:lineRule="auto"/>
              <w:jc w:val="center"/>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 xml:space="preserve"> =</w:t>
            </w:r>
          </w:p>
        </w:tc>
        <w:tc>
          <w:tcPr>
            <w:tcW w:w="976" w:type="dxa"/>
            <w:tcBorders>
              <w:top w:val="nil"/>
              <w:left w:val="nil"/>
              <w:bottom w:val="nil"/>
              <w:right w:val="nil"/>
            </w:tcBorders>
            <w:shd w:val="clear" w:color="auto" w:fill="auto"/>
            <w:noWrap/>
            <w:vAlign w:val="bottom"/>
            <w:hideMark/>
          </w:tcPr>
          <w:p w:rsidR="00B71A53" w:rsidRPr="00C276F1" w:rsidRDefault="00B71A53" w:rsidP="00B71A53">
            <w:pPr>
              <w:spacing w:after="0" w:line="240" w:lineRule="auto"/>
              <w:jc w:val="center"/>
              <w:rPr>
                <w:rFonts w:ascii="Times New Roman" w:eastAsia="Times New Roman" w:hAnsi="Times New Roman" w:cs="Times New Roman"/>
                <w:b/>
                <w:bCs/>
                <w:sz w:val="20"/>
                <w:szCs w:val="20"/>
                <w:lang w:eastAsia="en-IN"/>
              </w:rPr>
            </w:pPr>
            <w:r w:rsidRPr="00C276F1">
              <w:rPr>
                <w:rFonts w:ascii="Times New Roman" w:eastAsia="Times New Roman" w:hAnsi="Times New Roman" w:cs="Times New Roman"/>
                <w:b/>
                <w:bCs/>
                <w:sz w:val="20"/>
                <w:szCs w:val="20"/>
                <w:lang w:eastAsia="en-IN"/>
              </w:rPr>
              <w:t>20</w:t>
            </w:r>
          </w:p>
        </w:tc>
        <w:tc>
          <w:tcPr>
            <w:tcW w:w="976" w:type="dxa"/>
            <w:tcBorders>
              <w:top w:val="nil"/>
              <w:left w:val="nil"/>
              <w:bottom w:val="nil"/>
              <w:right w:val="nil"/>
            </w:tcBorders>
            <w:shd w:val="clear" w:color="auto" w:fill="auto"/>
            <w:noWrap/>
            <w:vAlign w:val="bottom"/>
            <w:hideMark/>
          </w:tcPr>
          <w:p w:rsidR="00B71A53" w:rsidRPr="00C276F1" w:rsidRDefault="00B71A53" w:rsidP="00B71A53">
            <w:pPr>
              <w:spacing w:after="0" w:line="240" w:lineRule="auto"/>
              <w:rPr>
                <w:rFonts w:ascii="Times New Roman" w:eastAsia="Times New Roman" w:hAnsi="Times New Roman" w:cs="Times New Roman"/>
                <w:b/>
                <w:bCs/>
                <w:sz w:val="20"/>
                <w:szCs w:val="20"/>
                <w:lang w:eastAsia="en-IN"/>
              </w:rPr>
            </w:pPr>
            <w:proofErr w:type="spellStart"/>
            <w:r w:rsidRPr="00C276F1">
              <w:rPr>
                <w:rFonts w:ascii="Times New Roman" w:eastAsia="Times New Roman" w:hAnsi="Times New Roman" w:cs="Times New Roman"/>
                <w:b/>
                <w:bCs/>
                <w:sz w:val="20"/>
                <w:szCs w:val="20"/>
                <w:lang w:eastAsia="en-IN"/>
              </w:rPr>
              <w:t>kN</w:t>
            </w:r>
            <w:proofErr w:type="spellEnd"/>
            <w:r w:rsidRPr="00C276F1">
              <w:rPr>
                <w:rFonts w:ascii="Times New Roman" w:eastAsia="Times New Roman" w:hAnsi="Times New Roman" w:cs="Times New Roman"/>
                <w:b/>
                <w:bCs/>
                <w:sz w:val="20"/>
                <w:szCs w:val="20"/>
                <w:lang w:eastAsia="en-IN"/>
              </w:rPr>
              <w:t>/m</w:t>
            </w:r>
          </w:p>
        </w:tc>
      </w:tr>
      <w:tr w:rsidR="00B71A53" w:rsidRPr="00C276F1" w:rsidTr="00241470">
        <w:trPr>
          <w:trHeight w:val="255"/>
        </w:trPr>
        <w:tc>
          <w:tcPr>
            <w:tcW w:w="2354" w:type="dxa"/>
            <w:tcBorders>
              <w:top w:val="nil"/>
              <w:left w:val="nil"/>
              <w:bottom w:val="nil"/>
              <w:right w:val="nil"/>
            </w:tcBorders>
            <w:shd w:val="clear" w:color="auto" w:fill="auto"/>
            <w:noWrap/>
            <w:vAlign w:val="bottom"/>
            <w:hideMark/>
          </w:tcPr>
          <w:p w:rsidR="00B71A53" w:rsidRPr="00C276F1" w:rsidRDefault="00B71A53" w:rsidP="00B71A53">
            <w:pPr>
              <w:spacing w:after="0" w:line="240" w:lineRule="auto"/>
              <w:rPr>
                <w:rFonts w:ascii="Times New Roman" w:eastAsia="Times New Roman" w:hAnsi="Times New Roman" w:cs="Times New Roman"/>
                <w:sz w:val="20"/>
                <w:szCs w:val="20"/>
                <w:lang w:eastAsia="en-IN"/>
              </w:rPr>
            </w:pPr>
          </w:p>
        </w:tc>
        <w:tc>
          <w:tcPr>
            <w:tcW w:w="18" w:type="dxa"/>
            <w:tcBorders>
              <w:top w:val="nil"/>
              <w:left w:val="nil"/>
              <w:bottom w:val="nil"/>
              <w:right w:val="nil"/>
            </w:tcBorders>
            <w:shd w:val="clear" w:color="auto" w:fill="auto"/>
            <w:noWrap/>
            <w:vAlign w:val="bottom"/>
            <w:hideMark/>
          </w:tcPr>
          <w:p w:rsidR="00B71A53" w:rsidRPr="00C276F1" w:rsidRDefault="00B71A53" w:rsidP="00B71A53">
            <w:pPr>
              <w:spacing w:after="0" w:line="240" w:lineRule="auto"/>
              <w:rPr>
                <w:rFonts w:ascii="Times New Roman" w:eastAsia="Times New Roman" w:hAnsi="Times New Roman" w:cs="Times New Roman"/>
                <w:sz w:val="20"/>
                <w:szCs w:val="20"/>
                <w:lang w:eastAsia="en-IN"/>
              </w:rPr>
            </w:pPr>
          </w:p>
        </w:tc>
        <w:tc>
          <w:tcPr>
            <w:tcW w:w="524" w:type="dxa"/>
            <w:tcBorders>
              <w:top w:val="nil"/>
              <w:left w:val="nil"/>
              <w:bottom w:val="nil"/>
              <w:right w:val="nil"/>
            </w:tcBorders>
            <w:shd w:val="clear" w:color="auto" w:fill="auto"/>
            <w:noWrap/>
            <w:vAlign w:val="bottom"/>
            <w:hideMark/>
          </w:tcPr>
          <w:p w:rsidR="00B71A53" w:rsidRPr="00C276F1" w:rsidRDefault="00B71A53" w:rsidP="00B71A53">
            <w:pPr>
              <w:spacing w:after="0" w:line="240" w:lineRule="auto"/>
              <w:rPr>
                <w:rFonts w:ascii="Times New Roman" w:eastAsia="Times New Roman" w:hAnsi="Times New Roman" w:cs="Times New Roman"/>
                <w:sz w:val="20"/>
                <w:szCs w:val="20"/>
                <w:lang w:eastAsia="en-IN"/>
              </w:rPr>
            </w:pPr>
          </w:p>
        </w:tc>
        <w:tc>
          <w:tcPr>
            <w:tcW w:w="976" w:type="dxa"/>
            <w:tcBorders>
              <w:top w:val="nil"/>
              <w:left w:val="nil"/>
              <w:bottom w:val="nil"/>
              <w:right w:val="nil"/>
            </w:tcBorders>
            <w:shd w:val="clear" w:color="auto" w:fill="auto"/>
            <w:noWrap/>
            <w:vAlign w:val="bottom"/>
            <w:hideMark/>
          </w:tcPr>
          <w:p w:rsidR="00B71A53" w:rsidRPr="00C276F1" w:rsidRDefault="00B71A53" w:rsidP="00B71A53">
            <w:pPr>
              <w:spacing w:after="0" w:line="240" w:lineRule="auto"/>
              <w:rPr>
                <w:rFonts w:ascii="Times New Roman" w:eastAsia="Times New Roman" w:hAnsi="Times New Roman" w:cs="Times New Roman"/>
                <w:sz w:val="20"/>
                <w:szCs w:val="20"/>
                <w:lang w:eastAsia="en-IN"/>
              </w:rPr>
            </w:pPr>
          </w:p>
        </w:tc>
        <w:tc>
          <w:tcPr>
            <w:tcW w:w="976" w:type="dxa"/>
            <w:tcBorders>
              <w:top w:val="nil"/>
              <w:left w:val="nil"/>
              <w:bottom w:val="nil"/>
              <w:right w:val="nil"/>
            </w:tcBorders>
            <w:shd w:val="clear" w:color="auto" w:fill="auto"/>
            <w:noWrap/>
            <w:vAlign w:val="bottom"/>
            <w:hideMark/>
          </w:tcPr>
          <w:p w:rsidR="00B71A53" w:rsidRPr="00C276F1" w:rsidRDefault="00B71A53" w:rsidP="00B71A53">
            <w:pPr>
              <w:spacing w:after="0" w:line="240" w:lineRule="auto"/>
              <w:rPr>
                <w:rFonts w:ascii="Times New Roman" w:eastAsia="Times New Roman" w:hAnsi="Times New Roman" w:cs="Times New Roman"/>
                <w:sz w:val="20"/>
                <w:szCs w:val="20"/>
                <w:lang w:eastAsia="en-IN"/>
              </w:rPr>
            </w:pPr>
          </w:p>
        </w:tc>
      </w:tr>
    </w:tbl>
    <w:p w:rsidR="00B71A53" w:rsidRPr="00C276F1" w:rsidRDefault="00B71A53" w:rsidP="00B71A53">
      <w:pPr>
        <w:pStyle w:val="ListParagraph"/>
        <w:numPr>
          <w:ilvl w:val="0"/>
          <w:numId w:val="12"/>
        </w:numPr>
        <w:spacing w:line="240" w:lineRule="auto"/>
        <w:jc w:val="both"/>
        <w:rPr>
          <w:rFonts w:ascii="Times New Roman" w:hAnsi="Times New Roman" w:cs="Times New Roman"/>
          <w:sz w:val="20"/>
          <w:szCs w:val="20"/>
        </w:rPr>
      </w:pPr>
      <w:r w:rsidRPr="00C276F1">
        <w:rPr>
          <w:rFonts w:ascii="Times New Roman" w:hAnsi="Times New Roman" w:cs="Times New Roman"/>
          <w:sz w:val="20"/>
          <w:szCs w:val="20"/>
        </w:rPr>
        <w:t>Live Load</w:t>
      </w:r>
    </w:p>
    <w:tbl>
      <w:tblPr>
        <w:tblW w:w="8654" w:type="dxa"/>
        <w:tblInd w:w="108" w:type="dxa"/>
        <w:tblLook w:val="04A0"/>
      </w:tblPr>
      <w:tblGrid>
        <w:gridCol w:w="3777"/>
        <w:gridCol w:w="2845"/>
        <w:gridCol w:w="2032"/>
      </w:tblGrid>
      <w:tr w:rsidR="00B71A53" w:rsidRPr="00C276F1" w:rsidTr="00241470">
        <w:trPr>
          <w:trHeight w:val="255"/>
        </w:trPr>
        <w:tc>
          <w:tcPr>
            <w:tcW w:w="3777" w:type="dxa"/>
            <w:tcBorders>
              <w:top w:val="nil"/>
              <w:left w:val="nil"/>
              <w:bottom w:val="nil"/>
              <w:right w:val="nil"/>
            </w:tcBorders>
            <w:shd w:val="clear" w:color="auto" w:fill="auto"/>
            <w:noWrap/>
            <w:vAlign w:val="bottom"/>
            <w:hideMark/>
          </w:tcPr>
          <w:p w:rsidR="000F3F36" w:rsidRPr="00C276F1" w:rsidRDefault="00B71A53" w:rsidP="000F3F36">
            <w:pPr>
              <w:spacing w:after="0" w:line="240" w:lineRule="auto"/>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 xml:space="preserve">As per IRS, BR ,Appendix XII(a)                                                        </w:t>
            </w:r>
          </w:p>
          <w:p w:rsidR="000F3F36" w:rsidRPr="00C276F1" w:rsidRDefault="000F3F36" w:rsidP="000F3F36">
            <w:pPr>
              <w:spacing w:after="0" w:line="240" w:lineRule="auto"/>
              <w:rPr>
                <w:rFonts w:ascii="Times New Roman" w:eastAsia="Times New Roman" w:hAnsi="Times New Roman" w:cs="Times New Roman"/>
                <w:sz w:val="20"/>
                <w:szCs w:val="20"/>
                <w:lang w:eastAsia="en-IN"/>
              </w:rPr>
            </w:pPr>
          </w:p>
          <w:p w:rsidR="00B71A53" w:rsidRPr="00C276F1" w:rsidRDefault="00B71A53" w:rsidP="000F3F36">
            <w:pPr>
              <w:spacing w:after="0" w:line="240" w:lineRule="auto"/>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 xml:space="preserve">                    CDA factor=</w:t>
            </w:r>
          </w:p>
        </w:tc>
        <w:tc>
          <w:tcPr>
            <w:tcW w:w="4877" w:type="dxa"/>
            <w:gridSpan w:val="2"/>
            <w:tcBorders>
              <w:top w:val="nil"/>
              <w:left w:val="nil"/>
              <w:bottom w:val="nil"/>
              <w:right w:val="nil"/>
            </w:tcBorders>
            <w:shd w:val="clear" w:color="auto" w:fill="auto"/>
            <w:noWrap/>
            <w:vAlign w:val="bottom"/>
            <w:hideMark/>
          </w:tcPr>
          <w:p w:rsidR="00B71A53" w:rsidRPr="00C276F1" w:rsidRDefault="00B71A53" w:rsidP="00B71A53">
            <w:pPr>
              <w:spacing w:after="0" w:line="240" w:lineRule="auto"/>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0.15 + 8 / ( 6+L )                      Clause 2.4.1.1(a)]</w:t>
            </w:r>
          </w:p>
        </w:tc>
      </w:tr>
      <w:tr w:rsidR="00B71A53" w:rsidRPr="00C276F1" w:rsidTr="00241470">
        <w:trPr>
          <w:gridAfter w:val="1"/>
          <w:wAfter w:w="2032" w:type="dxa"/>
          <w:trHeight w:val="255"/>
        </w:trPr>
        <w:tc>
          <w:tcPr>
            <w:tcW w:w="3777" w:type="dxa"/>
            <w:tcBorders>
              <w:top w:val="nil"/>
              <w:left w:val="nil"/>
              <w:bottom w:val="nil"/>
              <w:right w:val="nil"/>
            </w:tcBorders>
            <w:shd w:val="clear" w:color="auto" w:fill="auto"/>
            <w:noWrap/>
            <w:vAlign w:val="bottom"/>
            <w:hideMark/>
          </w:tcPr>
          <w:p w:rsidR="00B71A53" w:rsidRPr="00C276F1" w:rsidRDefault="00B71A53" w:rsidP="00B71A53">
            <w:pPr>
              <w:spacing w:after="0" w:line="240" w:lineRule="auto"/>
              <w:jc w:val="center"/>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 xml:space="preserve">                 =</w:t>
            </w:r>
          </w:p>
        </w:tc>
        <w:tc>
          <w:tcPr>
            <w:tcW w:w="2845" w:type="dxa"/>
            <w:tcBorders>
              <w:top w:val="nil"/>
              <w:left w:val="nil"/>
              <w:bottom w:val="nil"/>
              <w:right w:val="nil"/>
            </w:tcBorders>
            <w:shd w:val="clear" w:color="auto" w:fill="auto"/>
            <w:noWrap/>
            <w:vAlign w:val="bottom"/>
            <w:hideMark/>
          </w:tcPr>
          <w:p w:rsidR="00B71A53" w:rsidRPr="00C276F1" w:rsidRDefault="00B71A53" w:rsidP="00B71A53">
            <w:pPr>
              <w:spacing w:after="0" w:line="240" w:lineRule="auto"/>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0.7702</w:t>
            </w:r>
          </w:p>
        </w:tc>
      </w:tr>
    </w:tbl>
    <w:p w:rsidR="00B71A53" w:rsidRPr="00C276F1" w:rsidRDefault="00B71A53" w:rsidP="00B71A53">
      <w:pPr>
        <w:spacing w:after="0" w:line="240" w:lineRule="auto"/>
        <w:jc w:val="both"/>
        <w:rPr>
          <w:rFonts w:ascii="Times New Roman" w:eastAsia="Times New Roman" w:hAnsi="Times New Roman" w:cs="Times New Roman"/>
          <w:bCs/>
          <w:sz w:val="20"/>
          <w:szCs w:val="20"/>
          <w:lang w:eastAsia="en-IN"/>
        </w:rPr>
      </w:pPr>
    </w:p>
    <w:p w:rsidR="000F3F36" w:rsidRPr="00C276F1" w:rsidRDefault="000F3F36" w:rsidP="00B71A53">
      <w:pPr>
        <w:spacing w:after="0" w:line="240" w:lineRule="auto"/>
        <w:jc w:val="both"/>
        <w:rPr>
          <w:rFonts w:ascii="Times New Roman" w:eastAsia="Times New Roman" w:hAnsi="Times New Roman" w:cs="Times New Roman"/>
          <w:bCs/>
          <w:sz w:val="20"/>
          <w:szCs w:val="20"/>
          <w:lang w:eastAsia="en-IN"/>
        </w:rPr>
      </w:pPr>
      <w:r w:rsidRPr="00C276F1">
        <w:rPr>
          <w:rFonts w:ascii="Times New Roman" w:eastAsia="Times New Roman" w:hAnsi="Times New Roman" w:cs="Times New Roman"/>
          <w:bCs/>
          <w:sz w:val="20"/>
          <w:szCs w:val="20"/>
          <w:lang w:eastAsia="en-IN"/>
        </w:rPr>
        <w:t xml:space="preserve">    [From Bridge Rule Clause 2.4.1.1 (a)]</w:t>
      </w:r>
    </w:p>
    <w:p w:rsidR="000F3F36" w:rsidRPr="00C276F1" w:rsidRDefault="000F3F36" w:rsidP="00B71A53">
      <w:pPr>
        <w:spacing w:after="0" w:line="240" w:lineRule="auto"/>
        <w:jc w:val="both"/>
        <w:rPr>
          <w:rFonts w:ascii="Times New Roman" w:eastAsia="Times New Roman" w:hAnsi="Times New Roman" w:cs="Times New Roman"/>
          <w:bCs/>
          <w:sz w:val="20"/>
          <w:szCs w:val="20"/>
          <w:lang w:eastAsia="en-IN"/>
        </w:rPr>
      </w:pPr>
    </w:p>
    <w:p w:rsidR="000F3F36" w:rsidRPr="00C276F1" w:rsidRDefault="000F3F36" w:rsidP="00B71A53">
      <w:pPr>
        <w:spacing w:after="0" w:line="240" w:lineRule="auto"/>
        <w:jc w:val="both"/>
        <w:rPr>
          <w:rFonts w:ascii="Times New Roman" w:eastAsia="Times New Roman" w:hAnsi="Times New Roman" w:cs="Times New Roman"/>
          <w:bCs/>
          <w:sz w:val="20"/>
          <w:szCs w:val="20"/>
          <w:lang w:eastAsia="en-IN"/>
        </w:rPr>
      </w:pPr>
    </w:p>
    <w:p w:rsidR="000F3F36" w:rsidRPr="00C276F1" w:rsidRDefault="000F3F36" w:rsidP="00B71A53">
      <w:pPr>
        <w:spacing w:after="0" w:line="240" w:lineRule="auto"/>
        <w:jc w:val="both"/>
        <w:rPr>
          <w:rFonts w:ascii="Times New Roman" w:eastAsia="Times New Roman" w:hAnsi="Times New Roman" w:cs="Times New Roman"/>
          <w:bCs/>
          <w:sz w:val="20"/>
          <w:szCs w:val="20"/>
          <w:lang w:eastAsia="en-IN"/>
        </w:rPr>
      </w:pPr>
    </w:p>
    <w:p w:rsidR="000F3F36" w:rsidRPr="00C276F1" w:rsidRDefault="000F3F36" w:rsidP="00B71A53">
      <w:pPr>
        <w:spacing w:after="0" w:line="240" w:lineRule="auto"/>
        <w:jc w:val="both"/>
        <w:rPr>
          <w:rFonts w:ascii="Times New Roman" w:eastAsia="Times New Roman" w:hAnsi="Times New Roman" w:cs="Times New Roman"/>
          <w:bCs/>
          <w:sz w:val="20"/>
          <w:szCs w:val="20"/>
          <w:lang w:eastAsia="en-IN"/>
        </w:rPr>
      </w:pPr>
    </w:p>
    <w:p w:rsidR="000F3F36" w:rsidRPr="00C276F1" w:rsidRDefault="000F3F36" w:rsidP="00B71A53">
      <w:pPr>
        <w:spacing w:after="0" w:line="240" w:lineRule="auto"/>
        <w:jc w:val="both"/>
        <w:rPr>
          <w:rFonts w:ascii="Times New Roman" w:eastAsia="Times New Roman" w:hAnsi="Times New Roman" w:cs="Times New Roman"/>
          <w:bCs/>
          <w:sz w:val="20"/>
          <w:szCs w:val="20"/>
          <w:lang w:eastAsia="en-IN"/>
        </w:rPr>
      </w:pPr>
    </w:p>
    <w:p w:rsidR="000F3F36" w:rsidRPr="00C276F1" w:rsidRDefault="000F3F36" w:rsidP="00B71A53">
      <w:pPr>
        <w:spacing w:after="0" w:line="240" w:lineRule="auto"/>
        <w:jc w:val="both"/>
        <w:rPr>
          <w:rFonts w:ascii="Times New Roman" w:eastAsia="Times New Roman" w:hAnsi="Times New Roman" w:cs="Times New Roman"/>
          <w:bCs/>
          <w:sz w:val="20"/>
          <w:szCs w:val="20"/>
          <w:lang w:eastAsia="en-IN"/>
        </w:rPr>
      </w:pPr>
    </w:p>
    <w:p w:rsidR="00B71A53" w:rsidRPr="00C276F1" w:rsidRDefault="00B71A53" w:rsidP="00B71A53">
      <w:pPr>
        <w:spacing w:after="0" w:line="240" w:lineRule="auto"/>
        <w:jc w:val="both"/>
        <w:rPr>
          <w:rFonts w:ascii="Times New Roman" w:eastAsia="Times New Roman" w:hAnsi="Times New Roman" w:cs="Times New Roman"/>
          <w:b/>
          <w:bCs/>
          <w:sz w:val="20"/>
          <w:szCs w:val="20"/>
          <w:lang w:eastAsia="en-IN"/>
        </w:rPr>
      </w:pPr>
      <w:r w:rsidRPr="00C276F1">
        <w:rPr>
          <w:rFonts w:ascii="Times New Roman" w:eastAsia="Times New Roman" w:hAnsi="Times New Roman" w:cs="Times New Roman"/>
          <w:b/>
          <w:bCs/>
          <w:sz w:val="20"/>
          <w:szCs w:val="20"/>
          <w:lang w:eastAsia="en-IN"/>
        </w:rPr>
        <w:t xml:space="preserve">EUDL for Bending Moment </w:t>
      </w:r>
    </w:p>
    <w:p w:rsidR="00B71A53" w:rsidRPr="00C276F1" w:rsidRDefault="00B71A53" w:rsidP="00B71A53">
      <w:pPr>
        <w:spacing w:line="240" w:lineRule="auto"/>
        <w:jc w:val="both"/>
        <w:rPr>
          <w:rFonts w:ascii="Times New Roman" w:eastAsiaTheme="minorEastAsia" w:hAnsi="Times New Roman" w:cs="Times New Roman"/>
          <w:sz w:val="20"/>
          <w:szCs w:val="20"/>
          <w:lang w:val="en-US"/>
        </w:rPr>
      </w:pPr>
      <w:r w:rsidRPr="00C276F1">
        <w:rPr>
          <w:rFonts w:ascii="Times New Roman" w:eastAsiaTheme="minorEastAsia" w:hAnsi="Times New Roman" w:cs="Times New Roman"/>
          <w:sz w:val="20"/>
          <w:szCs w:val="20"/>
          <w:lang w:val="en-US"/>
        </w:rPr>
        <w:t>Cushion= 400mm</w:t>
      </w:r>
    </w:p>
    <w:tbl>
      <w:tblPr>
        <w:tblW w:w="4885" w:type="dxa"/>
        <w:tblInd w:w="103" w:type="dxa"/>
        <w:tblLook w:val="04A0"/>
      </w:tblPr>
      <w:tblGrid>
        <w:gridCol w:w="960"/>
        <w:gridCol w:w="16"/>
        <w:gridCol w:w="944"/>
        <w:gridCol w:w="16"/>
        <w:gridCol w:w="16"/>
        <w:gridCol w:w="944"/>
        <w:gridCol w:w="16"/>
        <w:gridCol w:w="16"/>
        <w:gridCol w:w="944"/>
        <w:gridCol w:w="16"/>
        <w:gridCol w:w="16"/>
        <w:gridCol w:w="944"/>
        <w:gridCol w:w="21"/>
        <w:gridCol w:w="16"/>
      </w:tblGrid>
      <w:tr w:rsidR="00B71A53" w:rsidRPr="00C276F1" w:rsidTr="00241470">
        <w:trPr>
          <w:gridAfter w:val="11"/>
          <w:wAfter w:w="2965" w:type="dxa"/>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1A53" w:rsidRPr="00C276F1" w:rsidRDefault="00B71A53" w:rsidP="00B71A53">
            <w:pPr>
              <w:spacing w:after="0" w:line="240" w:lineRule="auto"/>
              <w:jc w:val="center"/>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L</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rsidR="00B71A53" w:rsidRPr="00C276F1" w:rsidRDefault="00B71A53" w:rsidP="00B71A53">
            <w:pPr>
              <w:spacing w:after="0" w:line="240" w:lineRule="auto"/>
              <w:jc w:val="center"/>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EUDL</w:t>
            </w:r>
          </w:p>
        </w:tc>
      </w:tr>
      <w:tr w:rsidR="00B71A53" w:rsidRPr="00C276F1" w:rsidTr="00241470">
        <w:trPr>
          <w:gridAfter w:val="11"/>
          <w:wAfter w:w="2965" w:type="dxa"/>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71A53" w:rsidRPr="00C276F1" w:rsidRDefault="00B71A53" w:rsidP="00B71A53">
            <w:pPr>
              <w:spacing w:after="0" w:line="240" w:lineRule="auto"/>
              <w:jc w:val="center"/>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6</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B71A53" w:rsidRPr="00C276F1" w:rsidRDefault="00B71A53" w:rsidP="00B71A53">
            <w:pPr>
              <w:spacing w:after="0" w:line="240" w:lineRule="auto"/>
              <w:jc w:val="center"/>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839</w:t>
            </w:r>
          </w:p>
        </w:tc>
      </w:tr>
      <w:tr w:rsidR="00B71A53" w:rsidRPr="00C276F1" w:rsidTr="00241470">
        <w:trPr>
          <w:gridAfter w:val="11"/>
          <w:wAfter w:w="2965" w:type="dxa"/>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71A53" w:rsidRPr="00C276F1" w:rsidRDefault="00B71A53" w:rsidP="00B71A53">
            <w:pPr>
              <w:spacing w:after="0" w:line="240" w:lineRule="auto"/>
              <w:jc w:val="center"/>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6.9</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B71A53" w:rsidRPr="00C276F1" w:rsidRDefault="00B71A53" w:rsidP="00B71A53">
            <w:pPr>
              <w:spacing w:after="0" w:line="240" w:lineRule="auto"/>
              <w:jc w:val="center"/>
              <w:rPr>
                <w:rFonts w:ascii="Times New Roman" w:eastAsia="Times New Roman" w:hAnsi="Times New Roman" w:cs="Times New Roman"/>
                <w:b/>
                <w:bCs/>
                <w:sz w:val="20"/>
                <w:szCs w:val="20"/>
                <w:lang w:eastAsia="en-IN"/>
              </w:rPr>
            </w:pPr>
            <w:r w:rsidRPr="00C276F1">
              <w:rPr>
                <w:rFonts w:ascii="Times New Roman" w:eastAsia="Times New Roman" w:hAnsi="Times New Roman" w:cs="Times New Roman"/>
                <w:b/>
                <w:bCs/>
                <w:sz w:val="20"/>
                <w:szCs w:val="20"/>
                <w:lang w:eastAsia="en-IN"/>
              </w:rPr>
              <w:t>920.09</w:t>
            </w:r>
          </w:p>
        </w:tc>
      </w:tr>
      <w:tr w:rsidR="00B71A53" w:rsidRPr="00C276F1" w:rsidTr="00241470">
        <w:trPr>
          <w:gridAfter w:val="11"/>
          <w:wAfter w:w="2965" w:type="dxa"/>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71A53" w:rsidRPr="00C276F1" w:rsidRDefault="00B71A53" w:rsidP="00B71A53">
            <w:pPr>
              <w:spacing w:after="0" w:line="240" w:lineRule="auto"/>
              <w:jc w:val="center"/>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7</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B71A53" w:rsidRPr="00C276F1" w:rsidRDefault="00B71A53" w:rsidP="00B71A53">
            <w:pPr>
              <w:spacing w:after="0" w:line="240" w:lineRule="auto"/>
              <w:jc w:val="center"/>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929.1</w:t>
            </w:r>
          </w:p>
        </w:tc>
      </w:tr>
      <w:tr w:rsidR="00B71A53" w:rsidRPr="00C276F1" w:rsidTr="00241470">
        <w:trPr>
          <w:gridAfter w:val="1"/>
          <w:wAfter w:w="16" w:type="dxa"/>
          <w:trHeight w:val="255"/>
        </w:trPr>
        <w:tc>
          <w:tcPr>
            <w:tcW w:w="1936" w:type="dxa"/>
            <w:gridSpan w:val="4"/>
            <w:tcBorders>
              <w:top w:val="nil"/>
              <w:left w:val="nil"/>
              <w:bottom w:val="nil"/>
              <w:right w:val="nil"/>
            </w:tcBorders>
            <w:shd w:val="clear" w:color="auto" w:fill="auto"/>
            <w:noWrap/>
            <w:vAlign w:val="bottom"/>
            <w:hideMark/>
          </w:tcPr>
          <w:p w:rsidR="00B71A53" w:rsidRPr="00C276F1" w:rsidRDefault="00B71A53" w:rsidP="00B71A53">
            <w:pPr>
              <w:spacing w:after="0" w:line="240" w:lineRule="auto"/>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EUDL ( B M )</w:t>
            </w:r>
          </w:p>
        </w:tc>
        <w:tc>
          <w:tcPr>
            <w:tcW w:w="976" w:type="dxa"/>
            <w:gridSpan w:val="3"/>
            <w:tcBorders>
              <w:top w:val="nil"/>
              <w:left w:val="nil"/>
              <w:bottom w:val="nil"/>
              <w:right w:val="nil"/>
            </w:tcBorders>
            <w:shd w:val="clear" w:color="auto" w:fill="auto"/>
            <w:noWrap/>
            <w:vAlign w:val="bottom"/>
            <w:hideMark/>
          </w:tcPr>
          <w:p w:rsidR="00B71A53" w:rsidRPr="00C276F1" w:rsidRDefault="00B71A53" w:rsidP="00B71A53">
            <w:pPr>
              <w:spacing w:after="0" w:line="240" w:lineRule="auto"/>
              <w:jc w:val="center"/>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 xml:space="preserve"> =</w:t>
            </w:r>
          </w:p>
        </w:tc>
        <w:tc>
          <w:tcPr>
            <w:tcW w:w="976" w:type="dxa"/>
            <w:gridSpan w:val="3"/>
            <w:tcBorders>
              <w:top w:val="nil"/>
              <w:left w:val="nil"/>
              <w:bottom w:val="nil"/>
              <w:right w:val="nil"/>
            </w:tcBorders>
            <w:shd w:val="clear" w:color="auto" w:fill="auto"/>
            <w:noWrap/>
            <w:vAlign w:val="bottom"/>
            <w:hideMark/>
          </w:tcPr>
          <w:p w:rsidR="00B71A53" w:rsidRPr="00C276F1" w:rsidRDefault="00B71A53" w:rsidP="000C2DD4">
            <w:pPr>
              <w:spacing w:after="0" w:line="240" w:lineRule="auto"/>
              <w:rPr>
                <w:rFonts w:ascii="Times New Roman" w:eastAsia="Times New Roman" w:hAnsi="Times New Roman" w:cs="Times New Roman"/>
                <w:b/>
                <w:bCs/>
                <w:sz w:val="20"/>
                <w:szCs w:val="20"/>
                <w:lang w:eastAsia="en-IN"/>
              </w:rPr>
            </w:pPr>
            <w:r w:rsidRPr="00C276F1">
              <w:rPr>
                <w:rFonts w:ascii="Times New Roman" w:eastAsia="Times New Roman" w:hAnsi="Times New Roman" w:cs="Times New Roman"/>
                <w:b/>
                <w:bCs/>
                <w:sz w:val="20"/>
                <w:szCs w:val="20"/>
                <w:lang w:eastAsia="en-IN"/>
              </w:rPr>
              <w:t>920.09</w:t>
            </w:r>
          </w:p>
        </w:tc>
        <w:tc>
          <w:tcPr>
            <w:tcW w:w="981" w:type="dxa"/>
            <w:gridSpan w:val="3"/>
            <w:tcBorders>
              <w:top w:val="nil"/>
              <w:left w:val="nil"/>
              <w:bottom w:val="nil"/>
              <w:right w:val="nil"/>
            </w:tcBorders>
            <w:shd w:val="clear" w:color="auto" w:fill="auto"/>
            <w:noWrap/>
            <w:vAlign w:val="bottom"/>
            <w:hideMark/>
          </w:tcPr>
          <w:p w:rsidR="00B71A53" w:rsidRPr="00C276F1" w:rsidRDefault="00B71A53" w:rsidP="00B71A53">
            <w:pPr>
              <w:spacing w:after="0" w:line="240" w:lineRule="auto"/>
              <w:rPr>
                <w:rFonts w:ascii="Times New Roman" w:eastAsia="Times New Roman" w:hAnsi="Times New Roman" w:cs="Times New Roman"/>
                <w:b/>
                <w:bCs/>
                <w:sz w:val="20"/>
                <w:szCs w:val="20"/>
                <w:lang w:eastAsia="en-IN"/>
              </w:rPr>
            </w:pPr>
            <w:proofErr w:type="spellStart"/>
            <w:r w:rsidRPr="00C276F1">
              <w:rPr>
                <w:rFonts w:ascii="Times New Roman" w:eastAsia="Times New Roman" w:hAnsi="Times New Roman" w:cs="Times New Roman"/>
                <w:b/>
                <w:bCs/>
                <w:sz w:val="20"/>
                <w:szCs w:val="20"/>
                <w:lang w:eastAsia="en-IN"/>
              </w:rPr>
              <w:t>kN</w:t>
            </w:r>
            <w:proofErr w:type="spellEnd"/>
          </w:p>
        </w:tc>
      </w:tr>
      <w:tr w:rsidR="00B71A53" w:rsidRPr="00C276F1" w:rsidTr="00241470">
        <w:trPr>
          <w:trHeight w:val="285"/>
        </w:trPr>
        <w:tc>
          <w:tcPr>
            <w:tcW w:w="976" w:type="dxa"/>
            <w:gridSpan w:val="2"/>
            <w:tcBorders>
              <w:top w:val="nil"/>
              <w:left w:val="nil"/>
              <w:bottom w:val="nil"/>
              <w:right w:val="nil"/>
            </w:tcBorders>
            <w:shd w:val="clear" w:color="auto" w:fill="auto"/>
            <w:noWrap/>
            <w:vAlign w:val="bottom"/>
            <w:hideMark/>
          </w:tcPr>
          <w:p w:rsidR="00B71A53" w:rsidRPr="00C276F1" w:rsidRDefault="00B71A53" w:rsidP="00B71A53">
            <w:pPr>
              <w:spacing w:after="0" w:line="240" w:lineRule="auto"/>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Load/m</w:t>
            </w:r>
            <w:r w:rsidRPr="00C276F1">
              <w:rPr>
                <w:rFonts w:ascii="Times New Roman" w:eastAsia="Times New Roman" w:hAnsi="Times New Roman" w:cs="Times New Roman"/>
                <w:sz w:val="20"/>
                <w:szCs w:val="20"/>
                <w:vertAlign w:val="superscript"/>
                <w:lang w:eastAsia="en-IN"/>
              </w:rPr>
              <w:t>2</w:t>
            </w:r>
          </w:p>
        </w:tc>
        <w:tc>
          <w:tcPr>
            <w:tcW w:w="976" w:type="dxa"/>
            <w:gridSpan w:val="3"/>
            <w:tcBorders>
              <w:top w:val="nil"/>
              <w:left w:val="nil"/>
              <w:bottom w:val="nil"/>
              <w:right w:val="nil"/>
            </w:tcBorders>
            <w:shd w:val="clear" w:color="auto" w:fill="auto"/>
            <w:noWrap/>
            <w:vAlign w:val="bottom"/>
            <w:hideMark/>
          </w:tcPr>
          <w:p w:rsidR="00B71A53" w:rsidRPr="00C276F1" w:rsidRDefault="00B71A53" w:rsidP="00B71A53">
            <w:pPr>
              <w:spacing w:after="0" w:line="240" w:lineRule="auto"/>
              <w:rPr>
                <w:rFonts w:ascii="Times New Roman" w:eastAsia="Times New Roman" w:hAnsi="Times New Roman" w:cs="Times New Roman"/>
                <w:sz w:val="20"/>
                <w:szCs w:val="20"/>
                <w:lang w:eastAsia="en-IN"/>
              </w:rPr>
            </w:pPr>
          </w:p>
        </w:tc>
        <w:tc>
          <w:tcPr>
            <w:tcW w:w="976" w:type="dxa"/>
            <w:gridSpan w:val="3"/>
            <w:tcBorders>
              <w:top w:val="nil"/>
              <w:left w:val="nil"/>
              <w:bottom w:val="nil"/>
              <w:right w:val="nil"/>
            </w:tcBorders>
            <w:shd w:val="clear" w:color="auto" w:fill="auto"/>
            <w:noWrap/>
            <w:vAlign w:val="bottom"/>
            <w:hideMark/>
          </w:tcPr>
          <w:p w:rsidR="00B71A53" w:rsidRPr="00C276F1" w:rsidRDefault="00B71A53" w:rsidP="00B71A53">
            <w:pPr>
              <w:spacing w:after="0" w:line="240" w:lineRule="auto"/>
              <w:jc w:val="center"/>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 xml:space="preserve"> =</w:t>
            </w:r>
          </w:p>
        </w:tc>
        <w:tc>
          <w:tcPr>
            <w:tcW w:w="976" w:type="dxa"/>
            <w:gridSpan w:val="3"/>
            <w:tcBorders>
              <w:top w:val="nil"/>
              <w:left w:val="nil"/>
              <w:bottom w:val="nil"/>
              <w:right w:val="nil"/>
            </w:tcBorders>
            <w:shd w:val="clear" w:color="auto" w:fill="auto"/>
            <w:noWrap/>
            <w:vAlign w:val="bottom"/>
            <w:hideMark/>
          </w:tcPr>
          <w:p w:rsidR="00B71A53" w:rsidRPr="00C276F1" w:rsidRDefault="00B71A53" w:rsidP="00B71A53">
            <w:pPr>
              <w:spacing w:after="0" w:line="240" w:lineRule="auto"/>
              <w:jc w:val="center"/>
              <w:rPr>
                <w:rFonts w:ascii="Times New Roman" w:eastAsia="Times New Roman" w:hAnsi="Times New Roman" w:cs="Times New Roman"/>
                <w:b/>
                <w:bCs/>
                <w:sz w:val="20"/>
                <w:szCs w:val="20"/>
                <w:lang w:eastAsia="en-IN"/>
              </w:rPr>
            </w:pPr>
            <w:r w:rsidRPr="00C276F1">
              <w:rPr>
                <w:rFonts w:ascii="Times New Roman" w:eastAsia="Times New Roman" w:hAnsi="Times New Roman" w:cs="Times New Roman"/>
                <w:b/>
                <w:bCs/>
                <w:sz w:val="20"/>
                <w:szCs w:val="20"/>
                <w:lang w:eastAsia="en-IN"/>
              </w:rPr>
              <w:t>44.449</w:t>
            </w:r>
          </w:p>
        </w:tc>
        <w:tc>
          <w:tcPr>
            <w:tcW w:w="981" w:type="dxa"/>
            <w:gridSpan w:val="3"/>
            <w:tcBorders>
              <w:top w:val="nil"/>
              <w:left w:val="nil"/>
              <w:bottom w:val="nil"/>
              <w:right w:val="nil"/>
            </w:tcBorders>
            <w:shd w:val="clear" w:color="auto" w:fill="auto"/>
            <w:noWrap/>
            <w:vAlign w:val="bottom"/>
            <w:hideMark/>
          </w:tcPr>
          <w:p w:rsidR="00B71A53" w:rsidRPr="00C276F1" w:rsidRDefault="00B71A53" w:rsidP="00B71A53">
            <w:pPr>
              <w:spacing w:after="0" w:line="240" w:lineRule="auto"/>
              <w:rPr>
                <w:rFonts w:ascii="Times New Roman" w:eastAsia="Times New Roman" w:hAnsi="Times New Roman" w:cs="Times New Roman"/>
                <w:b/>
                <w:bCs/>
                <w:sz w:val="20"/>
                <w:szCs w:val="20"/>
                <w:lang w:eastAsia="en-IN"/>
              </w:rPr>
            </w:pPr>
            <w:r w:rsidRPr="00C276F1">
              <w:rPr>
                <w:rFonts w:ascii="Times New Roman" w:eastAsia="Times New Roman" w:hAnsi="Times New Roman" w:cs="Times New Roman"/>
                <w:b/>
                <w:bCs/>
                <w:sz w:val="20"/>
                <w:szCs w:val="20"/>
                <w:lang w:eastAsia="en-IN"/>
              </w:rPr>
              <w:t>kN/m</w:t>
            </w:r>
            <w:r w:rsidRPr="00C276F1">
              <w:rPr>
                <w:rFonts w:ascii="Times New Roman" w:eastAsia="Times New Roman" w:hAnsi="Times New Roman" w:cs="Times New Roman"/>
                <w:b/>
                <w:bCs/>
                <w:sz w:val="20"/>
                <w:szCs w:val="20"/>
                <w:vertAlign w:val="superscript"/>
                <w:lang w:eastAsia="en-IN"/>
              </w:rPr>
              <w:t>2</w:t>
            </w:r>
          </w:p>
        </w:tc>
      </w:tr>
      <w:tr w:rsidR="00B71A53" w:rsidRPr="00C276F1" w:rsidTr="00241470">
        <w:trPr>
          <w:gridAfter w:val="2"/>
          <w:wAfter w:w="37" w:type="dxa"/>
          <w:trHeight w:val="255"/>
        </w:trPr>
        <w:tc>
          <w:tcPr>
            <w:tcW w:w="2896" w:type="dxa"/>
            <w:gridSpan w:val="6"/>
            <w:tcBorders>
              <w:top w:val="nil"/>
              <w:left w:val="nil"/>
              <w:bottom w:val="nil"/>
              <w:right w:val="nil"/>
            </w:tcBorders>
            <w:shd w:val="clear" w:color="auto" w:fill="auto"/>
            <w:noWrap/>
            <w:vAlign w:val="bottom"/>
            <w:hideMark/>
          </w:tcPr>
          <w:p w:rsidR="00B71A53" w:rsidRPr="00C276F1" w:rsidRDefault="00B71A53" w:rsidP="00B71A53">
            <w:pPr>
              <w:spacing w:after="0" w:line="240" w:lineRule="auto"/>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Consider 1 m width load    =</w:t>
            </w:r>
          </w:p>
        </w:tc>
        <w:tc>
          <w:tcPr>
            <w:tcW w:w="976" w:type="dxa"/>
            <w:gridSpan w:val="3"/>
            <w:tcBorders>
              <w:top w:val="nil"/>
              <w:left w:val="nil"/>
              <w:bottom w:val="nil"/>
              <w:right w:val="nil"/>
            </w:tcBorders>
            <w:shd w:val="clear" w:color="auto" w:fill="auto"/>
            <w:noWrap/>
            <w:vAlign w:val="bottom"/>
            <w:hideMark/>
          </w:tcPr>
          <w:p w:rsidR="00B71A53" w:rsidRPr="00C276F1" w:rsidRDefault="00B71A53" w:rsidP="00B71A53">
            <w:pPr>
              <w:spacing w:after="0" w:line="240" w:lineRule="auto"/>
              <w:jc w:val="center"/>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44.449</w:t>
            </w:r>
          </w:p>
        </w:tc>
        <w:tc>
          <w:tcPr>
            <w:tcW w:w="976" w:type="dxa"/>
            <w:gridSpan w:val="3"/>
            <w:tcBorders>
              <w:top w:val="nil"/>
              <w:left w:val="nil"/>
              <w:bottom w:val="nil"/>
              <w:right w:val="nil"/>
            </w:tcBorders>
            <w:shd w:val="clear" w:color="auto" w:fill="auto"/>
            <w:noWrap/>
            <w:vAlign w:val="bottom"/>
            <w:hideMark/>
          </w:tcPr>
          <w:p w:rsidR="00B71A53" w:rsidRPr="00C276F1" w:rsidRDefault="00B71A53" w:rsidP="00B71A53">
            <w:pPr>
              <w:spacing w:after="0" w:line="240" w:lineRule="auto"/>
              <w:rPr>
                <w:rFonts w:ascii="Times New Roman" w:eastAsia="Times New Roman" w:hAnsi="Times New Roman" w:cs="Times New Roman"/>
                <w:sz w:val="20"/>
                <w:szCs w:val="20"/>
                <w:lang w:eastAsia="en-IN"/>
              </w:rPr>
            </w:pPr>
            <w:proofErr w:type="spellStart"/>
            <w:r w:rsidRPr="00C276F1">
              <w:rPr>
                <w:rFonts w:ascii="Times New Roman" w:eastAsia="Times New Roman" w:hAnsi="Times New Roman" w:cs="Times New Roman"/>
                <w:sz w:val="20"/>
                <w:szCs w:val="20"/>
                <w:lang w:eastAsia="en-IN"/>
              </w:rPr>
              <w:t>kN</w:t>
            </w:r>
            <w:proofErr w:type="spellEnd"/>
            <w:r w:rsidRPr="00C276F1">
              <w:rPr>
                <w:rFonts w:ascii="Times New Roman" w:eastAsia="Times New Roman" w:hAnsi="Times New Roman" w:cs="Times New Roman"/>
                <w:sz w:val="20"/>
                <w:szCs w:val="20"/>
                <w:lang w:eastAsia="en-IN"/>
              </w:rPr>
              <w:t>/m</w:t>
            </w:r>
          </w:p>
        </w:tc>
      </w:tr>
      <w:tr w:rsidR="00B71A53" w:rsidRPr="00C276F1" w:rsidTr="00241470">
        <w:trPr>
          <w:gridAfter w:val="1"/>
          <w:wAfter w:w="16" w:type="dxa"/>
          <w:trHeight w:val="255"/>
        </w:trPr>
        <w:tc>
          <w:tcPr>
            <w:tcW w:w="1936" w:type="dxa"/>
            <w:gridSpan w:val="4"/>
            <w:tcBorders>
              <w:top w:val="nil"/>
              <w:left w:val="nil"/>
              <w:bottom w:val="nil"/>
              <w:right w:val="nil"/>
            </w:tcBorders>
            <w:shd w:val="clear" w:color="auto" w:fill="auto"/>
            <w:noWrap/>
            <w:vAlign w:val="bottom"/>
            <w:hideMark/>
          </w:tcPr>
          <w:p w:rsidR="00B71A53" w:rsidRPr="00C276F1" w:rsidRDefault="00B71A53" w:rsidP="00B71A53">
            <w:pPr>
              <w:spacing w:after="0" w:line="240" w:lineRule="auto"/>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 xml:space="preserve">UDL with CDA factor </w:t>
            </w:r>
          </w:p>
        </w:tc>
        <w:tc>
          <w:tcPr>
            <w:tcW w:w="976" w:type="dxa"/>
            <w:gridSpan w:val="3"/>
            <w:tcBorders>
              <w:top w:val="nil"/>
              <w:left w:val="nil"/>
              <w:bottom w:val="nil"/>
              <w:right w:val="nil"/>
            </w:tcBorders>
            <w:shd w:val="clear" w:color="auto" w:fill="auto"/>
            <w:noWrap/>
            <w:vAlign w:val="bottom"/>
            <w:hideMark/>
          </w:tcPr>
          <w:p w:rsidR="00B71A53" w:rsidRPr="00C276F1" w:rsidRDefault="00B71A53" w:rsidP="00B71A53">
            <w:pPr>
              <w:spacing w:after="0" w:line="240" w:lineRule="auto"/>
              <w:jc w:val="center"/>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 xml:space="preserve"> =</w:t>
            </w:r>
          </w:p>
        </w:tc>
        <w:tc>
          <w:tcPr>
            <w:tcW w:w="976" w:type="dxa"/>
            <w:gridSpan w:val="3"/>
            <w:tcBorders>
              <w:top w:val="nil"/>
              <w:left w:val="nil"/>
              <w:bottom w:val="nil"/>
              <w:right w:val="nil"/>
            </w:tcBorders>
            <w:shd w:val="clear" w:color="auto" w:fill="auto"/>
            <w:noWrap/>
            <w:vAlign w:val="bottom"/>
            <w:hideMark/>
          </w:tcPr>
          <w:p w:rsidR="00B71A53" w:rsidRPr="00C276F1" w:rsidRDefault="00B71A53" w:rsidP="00B71A53">
            <w:pPr>
              <w:spacing w:after="0" w:line="240" w:lineRule="auto"/>
              <w:jc w:val="center"/>
              <w:rPr>
                <w:rFonts w:ascii="Times New Roman" w:eastAsia="Times New Roman" w:hAnsi="Times New Roman" w:cs="Times New Roman"/>
                <w:b/>
                <w:bCs/>
                <w:sz w:val="20"/>
                <w:szCs w:val="20"/>
                <w:lang w:eastAsia="en-IN"/>
              </w:rPr>
            </w:pPr>
            <w:r w:rsidRPr="00C276F1">
              <w:rPr>
                <w:rFonts w:ascii="Times New Roman" w:eastAsia="Times New Roman" w:hAnsi="Times New Roman" w:cs="Times New Roman"/>
                <w:b/>
                <w:bCs/>
                <w:sz w:val="20"/>
                <w:szCs w:val="20"/>
                <w:lang w:eastAsia="en-IN"/>
              </w:rPr>
              <w:t>78.681</w:t>
            </w:r>
          </w:p>
        </w:tc>
        <w:tc>
          <w:tcPr>
            <w:tcW w:w="976" w:type="dxa"/>
            <w:gridSpan w:val="3"/>
            <w:tcBorders>
              <w:top w:val="nil"/>
              <w:left w:val="nil"/>
              <w:bottom w:val="nil"/>
              <w:right w:val="nil"/>
            </w:tcBorders>
            <w:shd w:val="clear" w:color="auto" w:fill="auto"/>
            <w:noWrap/>
            <w:vAlign w:val="bottom"/>
            <w:hideMark/>
          </w:tcPr>
          <w:p w:rsidR="00B71A53" w:rsidRPr="00C276F1" w:rsidRDefault="00B71A53" w:rsidP="00B71A53">
            <w:pPr>
              <w:spacing w:after="0" w:line="240" w:lineRule="auto"/>
              <w:rPr>
                <w:rFonts w:ascii="Times New Roman" w:eastAsia="Times New Roman" w:hAnsi="Times New Roman" w:cs="Times New Roman"/>
                <w:b/>
                <w:bCs/>
                <w:sz w:val="20"/>
                <w:szCs w:val="20"/>
                <w:lang w:eastAsia="en-IN"/>
              </w:rPr>
            </w:pPr>
            <w:proofErr w:type="spellStart"/>
            <w:r w:rsidRPr="00C276F1">
              <w:rPr>
                <w:rFonts w:ascii="Times New Roman" w:eastAsia="Times New Roman" w:hAnsi="Times New Roman" w:cs="Times New Roman"/>
                <w:b/>
                <w:bCs/>
                <w:sz w:val="20"/>
                <w:szCs w:val="20"/>
                <w:lang w:eastAsia="en-IN"/>
              </w:rPr>
              <w:t>kN</w:t>
            </w:r>
            <w:proofErr w:type="spellEnd"/>
            <w:r w:rsidRPr="00C276F1">
              <w:rPr>
                <w:rFonts w:ascii="Times New Roman" w:eastAsia="Times New Roman" w:hAnsi="Times New Roman" w:cs="Times New Roman"/>
                <w:b/>
                <w:bCs/>
                <w:sz w:val="20"/>
                <w:szCs w:val="20"/>
                <w:lang w:eastAsia="en-IN"/>
              </w:rPr>
              <w:t>/m</w:t>
            </w:r>
          </w:p>
        </w:tc>
      </w:tr>
    </w:tbl>
    <w:p w:rsidR="00B71A53" w:rsidRPr="00C276F1" w:rsidRDefault="00B71A53" w:rsidP="00B71A53">
      <w:pPr>
        <w:spacing w:after="0" w:line="240" w:lineRule="auto"/>
        <w:jc w:val="both"/>
        <w:rPr>
          <w:rFonts w:ascii="Times New Roman" w:eastAsia="Times New Roman" w:hAnsi="Times New Roman" w:cs="Times New Roman"/>
          <w:b/>
          <w:bCs/>
          <w:sz w:val="20"/>
          <w:szCs w:val="20"/>
          <w:lang w:eastAsia="en-IN"/>
        </w:rPr>
      </w:pPr>
      <w:r w:rsidRPr="00C276F1">
        <w:rPr>
          <w:rFonts w:ascii="Times New Roman" w:eastAsia="Times New Roman" w:hAnsi="Times New Roman" w:cs="Times New Roman"/>
          <w:b/>
          <w:bCs/>
          <w:sz w:val="20"/>
          <w:szCs w:val="20"/>
          <w:lang w:eastAsia="en-IN"/>
        </w:rPr>
        <w:lastRenderedPageBreak/>
        <w:t xml:space="preserve">EUDL for Shear Force  </w:t>
      </w:r>
    </w:p>
    <w:p w:rsidR="00B71A53" w:rsidRPr="00C276F1" w:rsidRDefault="00B71A53" w:rsidP="00B71A53">
      <w:pPr>
        <w:spacing w:line="240" w:lineRule="auto"/>
        <w:jc w:val="both"/>
        <w:rPr>
          <w:rFonts w:ascii="Times New Roman" w:eastAsiaTheme="minorEastAsia" w:hAnsi="Times New Roman" w:cs="Times New Roman"/>
          <w:sz w:val="20"/>
          <w:szCs w:val="20"/>
          <w:lang w:val="en-US"/>
        </w:rPr>
      </w:pPr>
      <w:r w:rsidRPr="00C276F1">
        <w:rPr>
          <w:rFonts w:ascii="Times New Roman" w:eastAsiaTheme="minorEastAsia" w:hAnsi="Times New Roman" w:cs="Times New Roman"/>
          <w:sz w:val="20"/>
          <w:szCs w:val="20"/>
          <w:lang w:val="en-US"/>
        </w:rPr>
        <w:t>Cushion=400mm</w:t>
      </w:r>
    </w:p>
    <w:tbl>
      <w:tblPr>
        <w:tblW w:w="4885" w:type="dxa"/>
        <w:tblInd w:w="103" w:type="dxa"/>
        <w:tblLook w:val="04A0"/>
      </w:tblPr>
      <w:tblGrid>
        <w:gridCol w:w="960"/>
        <w:gridCol w:w="16"/>
        <w:gridCol w:w="944"/>
        <w:gridCol w:w="16"/>
        <w:gridCol w:w="16"/>
        <w:gridCol w:w="944"/>
        <w:gridCol w:w="16"/>
        <w:gridCol w:w="16"/>
        <w:gridCol w:w="944"/>
        <w:gridCol w:w="16"/>
        <w:gridCol w:w="16"/>
        <w:gridCol w:w="944"/>
        <w:gridCol w:w="21"/>
        <w:gridCol w:w="16"/>
      </w:tblGrid>
      <w:tr w:rsidR="00B71A53" w:rsidRPr="00C276F1" w:rsidTr="00241470">
        <w:trPr>
          <w:gridAfter w:val="11"/>
          <w:wAfter w:w="2965" w:type="dxa"/>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1A53" w:rsidRPr="00C276F1" w:rsidRDefault="00B71A53" w:rsidP="00B71A53">
            <w:pPr>
              <w:spacing w:after="0" w:line="240" w:lineRule="auto"/>
              <w:jc w:val="center"/>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L</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rsidR="00B71A53" w:rsidRPr="00C276F1" w:rsidRDefault="00B71A53" w:rsidP="00B71A53">
            <w:pPr>
              <w:spacing w:after="0" w:line="240" w:lineRule="auto"/>
              <w:jc w:val="center"/>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EUDL</w:t>
            </w:r>
          </w:p>
        </w:tc>
      </w:tr>
      <w:tr w:rsidR="00B71A53" w:rsidRPr="00C276F1" w:rsidTr="00241470">
        <w:trPr>
          <w:gridAfter w:val="11"/>
          <w:wAfter w:w="2965" w:type="dxa"/>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71A53" w:rsidRPr="00C276F1" w:rsidRDefault="00B71A53" w:rsidP="00B71A53">
            <w:pPr>
              <w:spacing w:after="0" w:line="240" w:lineRule="auto"/>
              <w:jc w:val="center"/>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6</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B71A53" w:rsidRPr="00C276F1" w:rsidRDefault="00B71A53" w:rsidP="00B71A53">
            <w:pPr>
              <w:spacing w:after="0" w:line="240" w:lineRule="auto"/>
              <w:jc w:val="center"/>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937.6</w:t>
            </w:r>
          </w:p>
        </w:tc>
      </w:tr>
      <w:tr w:rsidR="00B71A53" w:rsidRPr="00C276F1" w:rsidTr="00241470">
        <w:trPr>
          <w:gridAfter w:val="11"/>
          <w:wAfter w:w="2965" w:type="dxa"/>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71A53" w:rsidRPr="00C276F1" w:rsidRDefault="00B71A53" w:rsidP="00B71A53">
            <w:pPr>
              <w:spacing w:after="0" w:line="240" w:lineRule="auto"/>
              <w:jc w:val="center"/>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6.9</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B71A53" w:rsidRPr="00C276F1" w:rsidRDefault="00B71A53" w:rsidP="00B71A53">
            <w:pPr>
              <w:spacing w:after="0" w:line="240" w:lineRule="auto"/>
              <w:jc w:val="center"/>
              <w:rPr>
                <w:rFonts w:ascii="Times New Roman" w:eastAsia="Times New Roman" w:hAnsi="Times New Roman" w:cs="Times New Roman"/>
                <w:b/>
                <w:bCs/>
                <w:sz w:val="20"/>
                <w:szCs w:val="20"/>
                <w:lang w:eastAsia="en-IN"/>
              </w:rPr>
            </w:pPr>
            <w:r w:rsidRPr="00C276F1">
              <w:rPr>
                <w:rFonts w:ascii="Times New Roman" w:eastAsia="Times New Roman" w:hAnsi="Times New Roman" w:cs="Times New Roman"/>
                <w:b/>
                <w:bCs/>
                <w:sz w:val="20"/>
                <w:szCs w:val="20"/>
                <w:lang w:eastAsia="en-IN"/>
              </w:rPr>
              <w:t>1006.27</w:t>
            </w:r>
          </w:p>
        </w:tc>
      </w:tr>
      <w:tr w:rsidR="00B71A53" w:rsidRPr="00C276F1" w:rsidTr="00241470">
        <w:trPr>
          <w:gridAfter w:val="11"/>
          <w:wAfter w:w="2965" w:type="dxa"/>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71A53" w:rsidRPr="00C276F1" w:rsidRDefault="00B71A53" w:rsidP="00B71A53">
            <w:pPr>
              <w:spacing w:after="0" w:line="240" w:lineRule="auto"/>
              <w:jc w:val="center"/>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7</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B71A53" w:rsidRPr="00C276F1" w:rsidRDefault="00B71A53" w:rsidP="00B71A53">
            <w:pPr>
              <w:spacing w:after="0" w:line="240" w:lineRule="auto"/>
              <w:jc w:val="center"/>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1013.9</w:t>
            </w:r>
          </w:p>
        </w:tc>
      </w:tr>
      <w:tr w:rsidR="00B71A53" w:rsidRPr="00C276F1" w:rsidTr="00241470">
        <w:trPr>
          <w:gridAfter w:val="1"/>
          <w:wAfter w:w="16" w:type="dxa"/>
          <w:trHeight w:val="255"/>
        </w:trPr>
        <w:tc>
          <w:tcPr>
            <w:tcW w:w="1936" w:type="dxa"/>
            <w:gridSpan w:val="4"/>
            <w:tcBorders>
              <w:top w:val="nil"/>
              <w:left w:val="nil"/>
              <w:bottom w:val="nil"/>
              <w:right w:val="nil"/>
            </w:tcBorders>
            <w:shd w:val="clear" w:color="auto" w:fill="auto"/>
            <w:noWrap/>
            <w:vAlign w:val="bottom"/>
            <w:hideMark/>
          </w:tcPr>
          <w:p w:rsidR="00B71A53" w:rsidRPr="00C276F1" w:rsidRDefault="00B71A53" w:rsidP="00B71A53">
            <w:pPr>
              <w:spacing w:after="0" w:line="240" w:lineRule="auto"/>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EUDL ( S F )</w:t>
            </w:r>
          </w:p>
        </w:tc>
        <w:tc>
          <w:tcPr>
            <w:tcW w:w="976" w:type="dxa"/>
            <w:gridSpan w:val="3"/>
            <w:tcBorders>
              <w:top w:val="nil"/>
              <w:left w:val="nil"/>
              <w:bottom w:val="nil"/>
              <w:right w:val="nil"/>
            </w:tcBorders>
            <w:shd w:val="clear" w:color="auto" w:fill="auto"/>
            <w:noWrap/>
            <w:vAlign w:val="bottom"/>
            <w:hideMark/>
          </w:tcPr>
          <w:p w:rsidR="00B71A53" w:rsidRPr="00C276F1" w:rsidRDefault="00B71A53" w:rsidP="00B71A53">
            <w:pPr>
              <w:spacing w:after="0" w:line="240" w:lineRule="auto"/>
              <w:jc w:val="center"/>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 xml:space="preserve"> =</w:t>
            </w:r>
          </w:p>
        </w:tc>
        <w:tc>
          <w:tcPr>
            <w:tcW w:w="976" w:type="dxa"/>
            <w:gridSpan w:val="3"/>
            <w:tcBorders>
              <w:top w:val="nil"/>
              <w:left w:val="nil"/>
              <w:bottom w:val="nil"/>
              <w:right w:val="nil"/>
            </w:tcBorders>
            <w:shd w:val="clear" w:color="auto" w:fill="auto"/>
            <w:noWrap/>
            <w:vAlign w:val="bottom"/>
            <w:hideMark/>
          </w:tcPr>
          <w:p w:rsidR="00B71A53" w:rsidRPr="00C276F1" w:rsidRDefault="00B71A53" w:rsidP="00B71A53">
            <w:pPr>
              <w:spacing w:after="0" w:line="240" w:lineRule="auto"/>
              <w:jc w:val="center"/>
              <w:rPr>
                <w:rFonts w:ascii="Times New Roman" w:eastAsia="Times New Roman" w:hAnsi="Times New Roman" w:cs="Times New Roman"/>
                <w:b/>
                <w:bCs/>
                <w:sz w:val="20"/>
                <w:szCs w:val="20"/>
                <w:lang w:eastAsia="en-IN"/>
              </w:rPr>
            </w:pPr>
            <w:r w:rsidRPr="00C276F1">
              <w:rPr>
                <w:rFonts w:ascii="Times New Roman" w:eastAsia="Times New Roman" w:hAnsi="Times New Roman" w:cs="Times New Roman"/>
                <w:b/>
                <w:bCs/>
                <w:sz w:val="20"/>
                <w:szCs w:val="20"/>
                <w:lang w:eastAsia="en-IN"/>
              </w:rPr>
              <w:t>1006.27</w:t>
            </w:r>
          </w:p>
        </w:tc>
        <w:tc>
          <w:tcPr>
            <w:tcW w:w="981" w:type="dxa"/>
            <w:gridSpan w:val="3"/>
            <w:tcBorders>
              <w:top w:val="nil"/>
              <w:left w:val="nil"/>
              <w:bottom w:val="nil"/>
              <w:right w:val="nil"/>
            </w:tcBorders>
            <w:shd w:val="clear" w:color="auto" w:fill="auto"/>
            <w:noWrap/>
            <w:vAlign w:val="bottom"/>
            <w:hideMark/>
          </w:tcPr>
          <w:p w:rsidR="00B71A53" w:rsidRPr="00C276F1" w:rsidRDefault="00B71A53" w:rsidP="00B71A53">
            <w:pPr>
              <w:spacing w:after="0" w:line="240" w:lineRule="auto"/>
              <w:rPr>
                <w:rFonts w:ascii="Times New Roman" w:eastAsia="Times New Roman" w:hAnsi="Times New Roman" w:cs="Times New Roman"/>
                <w:b/>
                <w:bCs/>
                <w:sz w:val="20"/>
                <w:szCs w:val="20"/>
                <w:lang w:eastAsia="en-IN"/>
              </w:rPr>
            </w:pPr>
            <w:proofErr w:type="spellStart"/>
            <w:r w:rsidRPr="00C276F1">
              <w:rPr>
                <w:rFonts w:ascii="Times New Roman" w:eastAsia="Times New Roman" w:hAnsi="Times New Roman" w:cs="Times New Roman"/>
                <w:b/>
                <w:bCs/>
                <w:sz w:val="20"/>
                <w:szCs w:val="20"/>
                <w:lang w:eastAsia="en-IN"/>
              </w:rPr>
              <w:t>kN</w:t>
            </w:r>
            <w:proofErr w:type="spellEnd"/>
          </w:p>
        </w:tc>
      </w:tr>
      <w:tr w:rsidR="00B71A53" w:rsidRPr="00C276F1" w:rsidTr="00241470">
        <w:trPr>
          <w:trHeight w:val="285"/>
        </w:trPr>
        <w:tc>
          <w:tcPr>
            <w:tcW w:w="976" w:type="dxa"/>
            <w:gridSpan w:val="2"/>
            <w:tcBorders>
              <w:top w:val="nil"/>
              <w:left w:val="nil"/>
              <w:bottom w:val="nil"/>
              <w:right w:val="nil"/>
            </w:tcBorders>
            <w:shd w:val="clear" w:color="auto" w:fill="auto"/>
            <w:noWrap/>
            <w:vAlign w:val="bottom"/>
            <w:hideMark/>
          </w:tcPr>
          <w:p w:rsidR="00B71A53" w:rsidRPr="00C276F1" w:rsidRDefault="00B71A53" w:rsidP="00B71A53">
            <w:pPr>
              <w:spacing w:after="0" w:line="240" w:lineRule="auto"/>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Load/m</w:t>
            </w:r>
            <w:r w:rsidRPr="00C276F1">
              <w:rPr>
                <w:rFonts w:ascii="Times New Roman" w:eastAsia="Times New Roman" w:hAnsi="Times New Roman" w:cs="Times New Roman"/>
                <w:sz w:val="20"/>
                <w:szCs w:val="20"/>
                <w:vertAlign w:val="superscript"/>
                <w:lang w:eastAsia="en-IN"/>
              </w:rPr>
              <w:t>2</w:t>
            </w:r>
          </w:p>
        </w:tc>
        <w:tc>
          <w:tcPr>
            <w:tcW w:w="976" w:type="dxa"/>
            <w:gridSpan w:val="3"/>
            <w:tcBorders>
              <w:top w:val="nil"/>
              <w:left w:val="nil"/>
              <w:bottom w:val="nil"/>
              <w:right w:val="nil"/>
            </w:tcBorders>
            <w:shd w:val="clear" w:color="auto" w:fill="auto"/>
            <w:noWrap/>
            <w:vAlign w:val="bottom"/>
            <w:hideMark/>
          </w:tcPr>
          <w:p w:rsidR="00B71A53" w:rsidRPr="00C276F1" w:rsidRDefault="00B71A53" w:rsidP="00B71A53">
            <w:pPr>
              <w:spacing w:after="0" w:line="240" w:lineRule="auto"/>
              <w:rPr>
                <w:rFonts w:ascii="Times New Roman" w:eastAsia="Times New Roman" w:hAnsi="Times New Roman" w:cs="Times New Roman"/>
                <w:sz w:val="20"/>
                <w:szCs w:val="20"/>
                <w:lang w:eastAsia="en-IN"/>
              </w:rPr>
            </w:pPr>
          </w:p>
        </w:tc>
        <w:tc>
          <w:tcPr>
            <w:tcW w:w="976" w:type="dxa"/>
            <w:gridSpan w:val="3"/>
            <w:tcBorders>
              <w:top w:val="nil"/>
              <w:left w:val="nil"/>
              <w:bottom w:val="nil"/>
              <w:right w:val="nil"/>
            </w:tcBorders>
            <w:shd w:val="clear" w:color="auto" w:fill="auto"/>
            <w:noWrap/>
            <w:vAlign w:val="bottom"/>
            <w:hideMark/>
          </w:tcPr>
          <w:p w:rsidR="00B71A53" w:rsidRPr="00C276F1" w:rsidRDefault="00B71A53" w:rsidP="00B71A53">
            <w:pPr>
              <w:spacing w:after="0" w:line="240" w:lineRule="auto"/>
              <w:jc w:val="center"/>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 xml:space="preserve"> =</w:t>
            </w:r>
          </w:p>
        </w:tc>
        <w:tc>
          <w:tcPr>
            <w:tcW w:w="976" w:type="dxa"/>
            <w:gridSpan w:val="3"/>
            <w:tcBorders>
              <w:top w:val="nil"/>
              <w:left w:val="nil"/>
              <w:bottom w:val="nil"/>
              <w:right w:val="nil"/>
            </w:tcBorders>
            <w:shd w:val="clear" w:color="auto" w:fill="auto"/>
            <w:noWrap/>
            <w:vAlign w:val="bottom"/>
            <w:hideMark/>
          </w:tcPr>
          <w:p w:rsidR="00B71A53" w:rsidRPr="00C276F1" w:rsidRDefault="00B71A53" w:rsidP="00B71A53">
            <w:pPr>
              <w:spacing w:after="0" w:line="240" w:lineRule="auto"/>
              <w:jc w:val="center"/>
              <w:rPr>
                <w:rFonts w:ascii="Times New Roman" w:eastAsia="Times New Roman" w:hAnsi="Times New Roman" w:cs="Times New Roman"/>
                <w:b/>
                <w:bCs/>
                <w:sz w:val="20"/>
                <w:szCs w:val="20"/>
                <w:lang w:eastAsia="en-IN"/>
              </w:rPr>
            </w:pPr>
            <w:r w:rsidRPr="00C276F1">
              <w:rPr>
                <w:rFonts w:ascii="Times New Roman" w:eastAsia="Times New Roman" w:hAnsi="Times New Roman" w:cs="Times New Roman"/>
                <w:b/>
                <w:bCs/>
                <w:sz w:val="20"/>
                <w:szCs w:val="20"/>
                <w:lang w:eastAsia="en-IN"/>
              </w:rPr>
              <w:t>48.612</w:t>
            </w:r>
          </w:p>
        </w:tc>
        <w:tc>
          <w:tcPr>
            <w:tcW w:w="981" w:type="dxa"/>
            <w:gridSpan w:val="3"/>
            <w:tcBorders>
              <w:top w:val="nil"/>
              <w:left w:val="nil"/>
              <w:bottom w:val="nil"/>
              <w:right w:val="nil"/>
            </w:tcBorders>
            <w:shd w:val="clear" w:color="auto" w:fill="auto"/>
            <w:noWrap/>
            <w:vAlign w:val="bottom"/>
            <w:hideMark/>
          </w:tcPr>
          <w:p w:rsidR="00B71A53" w:rsidRPr="00C276F1" w:rsidRDefault="00B71A53" w:rsidP="00B71A53">
            <w:pPr>
              <w:spacing w:after="0" w:line="240" w:lineRule="auto"/>
              <w:rPr>
                <w:rFonts w:ascii="Times New Roman" w:eastAsia="Times New Roman" w:hAnsi="Times New Roman" w:cs="Times New Roman"/>
                <w:b/>
                <w:bCs/>
                <w:sz w:val="20"/>
                <w:szCs w:val="20"/>
                <w:lang w:eastAsia="en-IN"/>
              </w:rPr>
            </w:pPr>
            <w:r w:rsidRPr="00C276F1">
              <w:rPr>
                <w:rFonts w:ascii="Times New Roman" w:eastAsia="Times New Roman" w:hAnsi="Times New Roman" w:cs="Times New Roman"/>
                <w:b/>
                <w:bCs/>
                <w:sz w:val="20"/>
                <w:szCs w:val="20"/>
                <w:lang w:eastAsia="en-IN"/>
              </w:rPr>
              <w:t>kN/m</w:t>
            </w:r>
            <w:r w:rsidRPr="00C276F1">
              <w:rPr>
                <w:rFonts w:ascii="Times New Roman" w:eastAsia="Times New Roman" w:hAnsi="Times New Roman" w:cs="Times New Roman"/>
                <w:b/>
                <w:bCs/>
                <w:sz w:val="20"/>
                <w:szCs w:val="20"/>
                <w:vertAlign w:val="superscript"/>
                <w:lang w:eastAsia="en-IN"/>
              </w:rPr>
              <w:t>2</w:t>
            </w:r>
          </w:p>
        </w:tc>
      </w:tr>
      <w:tr w:rsidR="00B71A53" w:rsidRPr="00C276F1" w:rsidTr="00241470">
        <w:trPr>
          <w:gridAfter w:val="2"/>
          <w:wAfter w:w="37" w:type="dxa"/>
          <w:trHeight w:val="255"/>
        </w:trPr>
        <w:tc>
          <w:tcPr>
            <w:tcW w:w="2896" w:type="dxa"/>
            <w:gridSpan w:val="6"/>
            <w:tcBorders>
              <w:top w:val="nil"/>
              <w:left w:val="nil"/>
              <w:bottom w:val="nil"/>
              <w:right w:val="nil"/>
            </w:tcBorders>
            <w:shd w:val="clear" w:color="auto" w:fill="auto"/>
            <w:noWrap/>
            <w:vAlign w:val="bottom"/>
            <w:hideMark/>
          </w:tcPr>
          <w:p w:rsidR="00B71A53" w:rsidRPr="00C276F1" w:rsidRDefault="00B71A53" w:rsidP="00B71A53">
            <w:pPr>
              <w:spacing w:after="0" w:line="240" w:lineRule="auto"/>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Consider 1 m width load    =</w:t>
            </w:r>
          </w:p>
        </w:tc>
        <w:tc>
          <w:tcPr>
            <w:tcW w:w="976" w:type="dxa"/>
            <w:gridSpan w:val="3"/>
            <w:tcBorders>
              <w:top w:val="nil"/>
              <w:left w:val="nil"/>
              <w:bottom w:val="nil"/>
              <w:right w:val="nil"/>
            </w:tcBorders>
            <w:shd w:val="clear" w:color="auto" w:fill="auto"/>
            <w:noWrap/>
            <w:vAlign w:val="bottom"/>
            <w:hideMark/>
          </w:tcPr>
          <w:p w:rsidR="00B71A53" w:rsidRPr="00C276F1" w:rsidRDefault="00B71A53" w:rsidP="00B71A53">
            <w:pPr>
              <w:spacing w:after="0" w:line="240" w:lineRule="auto"/>
              <w:jc w:val="center"/>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48.612</w:t>
            </w:r>
          </w:p>
        </w:tc>
        <w:tc>
          <w:tcPr>
            <w:tcW w:w="976" w:type="dxa"/>
            <w:gridSpan w:val="3"/>
            <w:tcBorders>
              <w:top w:val="nil"/>
              <w:left w:val="nil"/>
              <w:bottom w:val="nil"/>
              <w:right w:val="nil"/>
            </w:tcBorders>
            <w:shd w:val="clear" w:color="auto" w:fill="auto"/>
            <w:noWrap/>
            <w:vAlign w:val="bottom"/>
            <w:hideMark/>
          </w:tcPr>
          <w:p w:rsidR="00B71A53" w:rsidRPr="00C276F1" w:rsidRDefault="00B71A53" w:rsidP="00B71A53">
            <w:pPr>
              <w:spacing w:after="0" w:line="240" w:lineRule="auto"/>
              <w:rPr>
                <w:rFonts w:ascii="Times New Roman" w:eastAsia="Times New Roman" w:hAnsi="Times New Roman" w:cs="Times New Roman"/>
                <w:sz w:val="20"/>
                <w:szCs w:val="20"/>
                <w:lang w:eastAsia="en-IN"/>
              </w:rPr>
            </w:pPr>
            <w:proofErr w:type="spellStart"/>
            <w:r w:rsidRPr="00C276F1">
              <w:rPr>
                <w:rFonts w:ascii="Times New Roman" w:eastAsia="Times New Roman" w:hAnsi="Times New Roman" w:cs="Times New Roman"/>
                <w:sz w:val="20"/>
                <w:szCs w:val="20"/>
                <w:lang w:eastAsia="en-IN"/>
              </w:rPr>
              <w:t>kN</w:t>
            </w:r>
            <w:proofErr w:type="spellEnd"/>
            <w:r w:rsidRPr="00C276F1">
              <w:rPr>
                <w:rFonts w:ascii="Times New Roman" w:eastAsia="Times New Roman" w:hAnsi="Times New Roman" w:cs="Times New Roman"/>
                <w:sz w:val="20"/>
                <w:szCs w:val="20"/>
                <w:lang w:eastAsia="en-IN"/>
              </w:rPr>
              <w:t>/m</w:t>
            </w:r>
          </w:p>
        </w:tc>
      </w:tr>
      <w:tr w:rsidR="00B71A53" w:rsidRPr="00C276F1" w:rsidTr="00241470">
        <w:trPr>
          <w:gridAfter w:val="1"/>
          <w:wAfter w:w="16" w:type="dxa"/>
          <w:trHeight w:val="255"/>
        </w:trPr>
        <w:tc>
          <w:tcPr>
            <w:tcW w:w="1936" w:type="dxa"/>
            <w:gridSpan w:val="4"/>
            <w:tcBorders>
              <w:top w:val="nil"/>
              <w:left w:val="nil"/>
              <w:bottom w:val="nil"/>
              <w:right w:val="nil"/>
            </w:tcBorders>
            <w:shd w:val="clear" w:color="auto" w:fill="auto"/>
            <w:noWrap/>
            <w:vAlign w:val="bottom"/>
            <w:hideMark/>
          </w:tcPr>
          <w:p w:rsidR="00B71A53" w:rsidRPr="00C276F1" w:rsidRDefault="00B71A53" w:rsidP="00B71A53">
            <w:pPr>
              <w:spacing w:after="0" w:line="240" w:lineRule="auto"/>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 xml:space="preserve">UDL with CDA factor </w:t>
            </w:r>
          </w:p>
        </w:tc>
        <w:tc>
          <w:tcPr>
            <w:tcW w:w="976" w:type="dxa"/>
            <w:gridSpan w:val="3"/>
            <w:tcBorders>
              <w:top w:val="nil"/>
              <w:left w:val="nil"/>
              <w:bottom w:val="nil"/>
              <w:right w:val="nil"/>
            </w:tcBorders>
            <w:shd w:val="clear" w:color="auto" w:fill="auto"/>
            <w:noWrap/>
            <w:vAlign w:val="bottom"/>
            <w:hideMark/>
          </w:tcPr>
          <w:p w:rsidR="00B71A53" w:rsidRPr="00C276F1" w:rsidRDefault="00B71A53" w:rsidP="00B71A53">
            <w:pPr>
              <w:spacing w:after="0" w:line="240" w:lineRule="auto"/>
              <w:jc w:val="center"/>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 xml:space="preserve"> =</w:t>
            </w:r>
          </w:p>
        </w:tc>
        <w:tc>
          <w:tcPr>
            <w:tcW w:w="976" w:type="dxa"/>
            <w:gridSpan w:val="3"/>
            <w:tcBorders>
              <w:top w:val="nil"/>
              <w:left w:val="nil"/>
              <w:bottom w:val="nil"/>
              <w:right w:val="nil"/>
            </w:tcBorders>
            <w:shd w:val="clear" w:color="auto" w:fill="auto"/>
            <w:noWrap/>
            <w:vAlign w:val="bottom"/>
            <w:hideMark/>
          </w:tcPr>
          <w:p w:rsidR="00B71A53" w:rsidRPr="00C276F1" w:rsidRDefault="00B71A53" w:rsidP="00B71A53">
            <w:pPr>
              <w:spacing w:after="0" w:line="240" w:lineRule="auto"/>
              <w:jc w:val="center"/>
              <w:rPr>
                <w:rFonts w:ascii="Times New Roman" w:eastAsia="Times New Roman" w:hAnsi="Times New Roman" w:cs="Times New Roman"/>
                <w:b/>
                <w:bCs/>
                <w:sz w:val="20"/>
                <w:szCs w:val="20"/>
                <w:lang w:eastAsia="en-IN"/>
              </w:rPr>
            </w:pPr>
            <w:r w:rsidRPr="00C276F1">
              <w:rPr>
                <w:rFonts w:ascii="Times New Roman" w:eastAsia="Times New Roman" w:hAnsi="Times New Roman" w:cs="Times New Roman"/>
                <w:b/>
                <w:bCs/>
                <w:sz w:val="20"/>
                <w:szCs w:val="20"/>
                <w:lang w:eastAsia="en-IN"/>
              </w:rPr>
              <w:t>86.051</w:t>
            </w:r>
          </w:p>
        </w:tc>
        <w:tc>
          <w:tcPr>
            <w:tcW w:w="981" w:type="dxa"/>
            <w:gridSpan w:val="3"/>
            <w:tcBorders>
              <w:top w:val="nil"/>
              <w:left w:val="nil"/>
              <w:bottom w:val="nil"/>
              <w:right w:val="nil"/>
            </w:tcBorders>
            <w:shd w:val="clear" w:color="auto" w:fill="auto"/>
            <w:noWrap/>
            <w:vAlign w:val="bottom"/>
            <w:hideMark/>
          </w:tcPr>
          <w:p w:rsidR="00B71A53" w:rsidRPr="00C276F1" w:rsidRDefault="00B71A53" w:rsidP="00B71A53">
            <w:pPr>
              <w:spacing w:after="0" w:line="240" w:lineRule="auto"/>
              <w:rPr>
                <w:rFonts w:ascii="Times New Roman" w:eastAsia="Times New Roman" w:hAnsi="Times New Roman" w:cs="Times New Roman"/>
                <w:b/>
                <w:bCs/>
                <w:sz w:val="20"/>
                <w:szCs w:val="20"/>
                <w:lang w:eastAsia="en-IN"/>
              </w:rPr>
            </w:pPr>
            <w:proofErr w:type="spellStart"/>
            <w:r w:rsidRPr="00C276F1">
              <w:rPr>
                <w:rFonts w:ascii="Times New Roman" w:eastAsia="Times New Roman" w:hAnsi="Times New Roman" w:cs="Times New Roman"/>
                <w:b/>
                <w:bCs/>
                <w:sz w:val="20"/>
                <w:szCs w:val="20"/>
                <w:lang w:eastAsia="en-IN"/>
              </w:rPr>
              <w:t>kN</w:t>
            </w:r>
            <w:proofErr w:type="spellEnd"/>
            <w:r w:rsidRPr="00C276F1">
              <w:rPr>
                <w:rFonts w:ascii="Times New Roman" w:eastAsia="Times New Roman" w:hAnsi="Times New Roman" w:cs="Times New Roman"/>
                <w:b/>
                <w:bCs/>
                <w:sz w:val="20"/>
                <w:szCs w:val="20"/>
                <w:lang w:eastAsia="en-IN"/>
              </w:rPr>
              <w:t>/m</w:t>
            </w:r>
          </w:p>
        </w:tc>
      </w:tr>
    </w:tbl>
    <w:p w:rsidR="00B71A53" w:rsidRPr="00C276F1" w:rsidRDefault="00B71A53" w:rsidP="00B71A53">
      <w:pPr>
        <w:spacing w:line="240" w:lineRule="auto"/>
        <w:jc w:val="both"/>
        <w:rPr>
          <w:rFonts w:ascii="Times New Roman" w:eastAsiaTheme="minorEastAsia" w:hAnsi="Times New Roman" w:cs="Times New Roman"/>
          <w:sz w:val="20"/>
          <w:szCs w:val="20"/>
          <w:lang w:val="en-US"/>
        </w:rPr>
      </w:pPr>
    </w:p>
    <w:p w:rsidR="00B71A53" w:rsidRPr="00C276F1" w:rsidRDefault="00B71A53" w:rsidP="00B71A53">
      <w:pPr>
        <w:pStyle w:val="ListParagraph"/>
        <w:numPr>
          <w:ilvl w:val="0"/>
          <w:numId w:val="12"/>
        </w:numPr>
        <w:spacing w:line="240" w:lineRule="auto"/>
        <w:jc w:val="both"/>
        <w:rPr>
          <w:rFonts w:ascii="Times New Roman" w:hAnsi="Times New Roman" w:cs="Times New Roman"/>
          <w:sz w:val="20"/>
          <w:szCs w:val="20"/>
        </w:rPr>
      </w:pPr>
      <w:r w:rsidRPr="00C276F1">
        <w:rPr>
          <w:rFonts w:ascii="Times New Roman" w:hAnsi="Times New Roman" w:cs="Times New Roman"/>
          <w:sz w:val="20"/>
          <w:szCs w:val="20"/>
        </w:rPr>
        <w:t>Earth Pressure (as per IRS code)</w:t>
      </w:r>
    </w:p>
    <w:p w:rsidR="00AC1E21" w:rsidRPr="00C276F1" w:rsidRDefault="00AC1E21" w:rsidP="00AC1E21">
      <w:pPr>
        <w:pStyle w:val="ListParagraph"/>
        <w:spacing w:line="240" w:lineRule="auto"/>
        <w:jc w:val="both"/>
        <w:rPr>
          <w:rFonts w:ascii="Times New Roman" w:hAnsi="Times New Roman" w:cs="Times New Roman"/>
          <w:sz w:val="20"/>
          <w:szCs w:val="20"/>
        </w:rPr>
      </w:pPr>
    </w:p>
    <w:p w:rsidR="00AC1E21" w:rsidRPr="00C276F1" w:rsidRDefault="00AC1E21" w:rsidP="00AC1E21">
      <w:pPr>
        <w:spacing w:line="240" w:lineRule="auto"/>
        <w:rPr>
          <w:rFonts w:ascii="Times New Roman" w:hAnsi="Times New Roman" w:cs="Times New Roman"/>
          <w:sz w:val="20"/>
          <w:szCs w:val="20"/>
        </w:rPr>
      </w:pPr>
      <w:r w:rsidRPr="00C276F1">
        <w:rPr>
          <w:rFonts w:ascii="Times New Roman" w:hAnsi="Times New Roman" w:cs="Times New Roman"/>
          <w:sz w:val="20"/>
          <w:szCs w:val="20"/>
        </w:rPr>
        <w:t>Density of soil= 18 KN/m</w:t>
      </w:r>
      <w:r w:rsidRPr="00C276F1">
        <w:rPr>
          <w:rFonts w:ascii="Times New Roman" w:hAnsi="Times New Roman" w:cs="Times New Roman"/>
          <w:sz w:val="20"/>
          <w:szCs w:val="20"/>
          <w:vertAlign w:val="superscript"/>
        </w:rPr>
        <w:t>3</w:t>
      </w:r>
    </w:p>
    <w:p w:rsidR="00AC1E21" w:rsidRPr="00C276F1" w:rsidRDefault="00AC1E21" w:rsidP="00AC1E21">
      <w:pPr>
        <w:spacing w:line="240" w:lineRule="auto"/>
        <w:rPr>
          <w:rFonts w:ascii="Times New Roman" w:hAnsi="Times New Roman" w:cs="Times New Roman"/>
          <w:sz w:val="20"/>
          <w:szCs w:val="20"/>
        </w:rPr>
      </w:pPr>
      <w:r w:rsidRPr="00C276F1">
        <w:rPr>
          <w:rFonts w:ascii="Times New Roman" w:hAnsi="Times New Roman" w:cs="Times New Roman"/>
          <w:sz w:val="20"/>
          <w:szCs w:val="20"/>
        </w:rPr>
        <w:t>Design height =7m</w:t>
      </w:r>
    </w:p>
    <w:p w:rsidR="00AC1E21" w:rsidRPr="00C276F1" w:rsidRDefault="00AC1E21" w:rsidP="00AC1E21">
      <w:pPr>
        <w:spacing w:line="240" w:lineRule="auto"/>
        <w:rPr>
          <w:rFonts w:ascii="Times New Roman" w:hAnsi="Times New Roman" w:cs="Times New Roman"/>
          <w:sz w:val="20"/>
          <w:szCs w:val="20"/>
        </w:rPr>
      </w:pPr>
      <w:r w:rsidRPr="00C276F1">
        <w:rPr>
          <w:rFonts w:ascii="Times New Roman" w:hAnsi="Times New Roman" w:cs="Times New Roman"/>
          <w:sz w:val="20"/>
          <w:szCs w:val="20"/>
        </w:rPr>
        <w:object w:dxaOrig="8010" w:dyaOrig="2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5pt;height:1in" o:ole="">
            <v:imagedata r:id="rId15" o:title=""/>
          </v:shape>
          <o:OLEObject Type="Embed" ProgID="PBrush" ShapeID="_x0000_i1025" DrawAspect="Content" ObjectID="_1425217176" r:id="rId16"/>
        </w:object>
      </w:r>
    </w:p>
    <w:tbl>
      <w:tblPr>
        <w:tblW w:w="4308" w:type="dxa"/>
        <w:tblLook w:val="04A0"/>
      </w:tblPr>
      <w:tblGrid>
        <w:gridCol w:w="718"/>
        <w:gridCol w:w="718"/>
        <w:gridCol w:w="718"/>
        <w:gridCol w:w="718"/>
        <w:gridCol w:w="718"/>
        <w:gridCol w:w="718"/>
      </w:tblGrid>
      <w:tr w:rsidR="00AC1E21" w:rsidRPr="00C276F1" w:rsidTr="00AC1E21">
        <w:trPr>
          <w:trHeight w:val="260"/>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1E21" w:rsidRPr="00C276F1" w:rsidRDefault="00AC1E21" w:rsidP="00241470">
            <w:pPr>
              <w:spacing w:after="0" w:line="240" w:lineRule="auto"/>
              <w:jc w:val="center"/>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φ</w:t>
            </w:r>
          </w:p>
        </w:tc>
        <w:tc>
          <w:tcPr>
            <w:tcW w:w="718" w:type="dxa"/>
            <w:tcBorders>
              <w:top w:val="single" w:sz="4" w:space="0" w:color="auto"/>
              <w:left w:val="nil"/>
              <w:bottom w:val="single" w:sz="4" w:space="0" w:color="auto"/>
              <w:right w:val="single" w:sz="4" w:space="0" w:color="auto"/>
            </w:tcBorders>
            <w:shd w:val="clear" w:color="auto" w:fill="auto"/>
            <w:noWrap/>
            <w:vAlign w:val="bottom"/>
            <w:hideMark/>
          </w:tcPr>
          <w:p w:rsidR="00AC1E21" w:rsidRPr="00C276F1" w:rsidRDefault="00AC1E21" w:rsidP="00241470">
            <w:pPr>
              <w:spacing w:after="0" w:line="240" w:lineRule="auto"/>
              <w:jc w:val="center"/>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w:t>
            </w:r>
          </w:p>
        </w:tc>
        <w:tc>
          <w:tcPr>
            <w:tcW w:w="718" w:type="dxa"/>
            <w:tcBorders>
              <w:top w:val="single" w:sz="4" w:space="0" w:color="auto"/>
              <w:left w:val="nil"/>
              <w:bottom w:val="single" w:sz="4" w:space="0" w:color="auto"/>
              <w:right w:val="single" w:sz="4" w:space="0" w:color="auto"/>
            </w:tcBorders>
            <w:shd w:val="clear" w:color="auto" w:fill="auto"/>
            <w:noWrap/>
            <w:vAlign w:val="bottom"/>
            <w:hideMark/>
          </w:tcPr>
          <w:p w:rsidR="00AC1E21" w:rsidRPr="00C276F1" w:rsidRDefault="00AC1E21" w:rsidP="00241470">
            <w:pPr>
              <w:spacing w:after="0" w:line="240" w:lineRule="auto"/>
              <w:jc w:val="center"/>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30</w:t>
            </w:r>
          </w:p>
        </w:tc>
        <w:tc>
          <w:tcPr>
            <w:tcW w:w="718" w:type="dxa"/>
            <w:tcBorders>
              <w:top w:val="single" w:sz="4" w:space="0" w:color="auto"/>
              <w:left w:val="nil"/>
              <w:bottom w:val="single" w:sz="4" w:space="0" w:color="auto"/>
              <w:right w:val="single" w:sz="4" w:space="0" w:color="auto"/>
            </w:tcBorders>
            <w:shd w:val="clear" w:color="auto" w:fill="auto"/>
            <w:noWrap/>
            <w:vAlign w:val="bottom"/>
            <w:hideMark/>
          </w:tcPr>
          <w:p w:rsidR="00AC1E21" w:rsidRPr="00C276F1" w:rsidRDefault="00AC1E21" w:rsidP="00241470">
            <w:pPr>
              <w:spacing w:after="0" w:line="240" w:lineRule="auto"/>
              <w:jc w:val="center"/>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deg</w:t>
            </w:r>
          </w:p>
        </w:tc>
        <w:tc>
          <w:tcPr>
            <w:tcW w:w="718" w:type="dxa"/>
            <w:tcBorders>
              <w:top w:val="single" w:sz="4" w:space="0" w:color="auto"/>
              <w:left w:val="nil"/>
              <w:bottom w:val="single" w:sz="4" w:space="0" w:color="auto"/>
              <w:right w:val="single" w:sz="4" w:space="0" w:color="auto"/>
            </w:tcBorders>
            <w:shd w:val="clear" w:color="auto" w:fill="auto"/>
            <w:noWrap/>
            <w:vAlign w:val="bottom"/>
            <w:hideMark/>
          </w:tcPr>
          <w:p w:rsidR="00AC1E21" w:rsidRPr="00C276F1" w:rsidRDefault="00AC1E21" w:rsidP="00241470">
            <w:pPr>
              <w:spacing w:after="0" w:line="240" w:lineRule="auto"/>
              <w:jc w:val="center"/>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0.524</w:t>
            </w:r>
          </w:p>
        </w:tc>
        <w:tc>
          <w:tcPr>
            <w:tcW w:w="718" w:type="dxa"/>
            <w:tcBorders>
              <w:top w:val="single" w:sz="4" w:space="0" w:color="auto"/>
              <w:left w:val="nil"/>
              <w:bottom w:val="single" w:sz="4" w:space="0" w:color="auto"/>
              <w:right w:val="single" w:sz="4" w:space="0" w:color="auto"/>
            </w:tcBorders>
            <w:shd w:val="clear" w:color="auto" w:fill="auto"/>
            <w:noWrap/>
            <w:vAlign w:val="bottom"/>
            <w:hideMark/>
          </w:tcPr>
          <w:p w:rsidR="00AC1E21" w:rsidRPr="00C276F1" w:rsidRDefault="00AC1E21" w:rsidP="00241470">
            <w:pPr>
              <w:spacing w:after="0" w:line="240" w:lineRule="auto"/>
              <w:jc w:val="center"/>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rad</w:t>
            </w:r>
          </w:p>
        </w:tc>
      </w:tr>
      <w:tr w:rsidR="00AC1E21" w:rsidRPr="00C276F1" w:rsidTr="00AC1E21">
        <w:trPr>
          <w:trHeight w:val="26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AC1E21" w:rsidRPr="00C276F1" w:rsidRDefault="00AC1E21" w:rsidP="00241470">
            <w:pPr>
              <w:spacing w:after="0" w:line="240" w:lineRule="auto"/>
              <w:jc w:val="center"/>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δ</w:t>
            </w:r>
          </w:p>
        </w:tc>
        <w:tc>
          <w:tcPr>
            <w:tcW w:w="718" w:type="dxa"/>
            <w:tcBorders>
              <w:top w:val="nil"/>
              <w:left w:val="nil"/>
              <w:bottom w:val="single" w:sz="4" w:space="0" w:color="auto"/>
              <w:right w:val="single" w:sz="4" w:space="0" w:color="auto"/>
            </w:tcBorders>
            <w:shd w:val="clear" w:color="auto" w:fill="auto"/>
            <w:noWrap/>
            <w:vAlign w:val="bottom"/>
            <w:hideMark/>
          </w:tcPr>
          <w:p w:rsidR="00AC1E21" w:rsidRPr="00C276F1" w:rsidRDefault="00AC1E21" w:rsidP="00241470">
            <w:pPr>
              <w:spacing w:after="0" w:line="240" w:lineRule="auto"/>
              <w:jc w:val="center"/>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w:t>
            </w:r>
          </w:p>
        </w:tc>
        <w:tc>
          <w:tcPr>
            <w:tcW w:w="718" w:type="dxa"/>
            <w:tcBorders>
              <w:top w:val="nil"/>
              <w:left w:val="nil"/>
              <w:bottom w:val="single" w:sz="4" w:space="0" w:color="auto"/>
              <w:right w:val="single" w:sz="4" w:space="0" w:color="auto"/>
            </w:tcBorders>
            <w:shd w:val="clear" w:color="auto" w:fill="auto"/>
            <w:noWrap/>
            <w:vAlign w:val="bottom"/>
            <w:hideMark/>
          </w:tcPr>
          <w:p w:rsidR="00AC1E21" w:rsidRPr="00C276F1" w:rsidRDefault="00AC1E21" w:rsidP="00241470">
            <w:pPr>
              <w:spacing w:after="0" w:line="240" w:lineRule="auto"/>
              <w:jc w:val="center"/>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10</w:t>
            </w:r>
          </w:p>
        </w:tc>
        <w:tc>
          <w:tcPr>
            <w:tcW w:w="718" w:type="dxa"/>
            <w:tcBorders>
              <w:top w:val="nil"/>
              <w:left w:val="nil"/>
              <w:bottom w:val="single" w:sz="4" w:space="0" w:color="auto"/>
              <w:right w:val="single" w:sz="4" w:space="0" w:color="auto"/>
            </w:tcBorders>
            <w:shd w:val="clear" w:color="auto" w:fill="auto"/>
            <w:noWrap/>
            <w:vAlign w:val="bottom"/>
            <w:hideMark/>
          </w:tcPr>
          <w:p w:rsidR="00AC1E21" w:rsidRPr="00C276F1" w:rsidRDefault="00AC1E21" w:rsidP="00241470">
            <w:pPr>
              <w:spacing w:after="0" w:line="240" w:lineRule="auto"/>
              <w:jc w:val="center"/>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deg</w:t>
            </w:r>
          </w:p>
        </w:tc>
        <w:tc>
          <w:tcPr>
            <w:tcW w:w="718" w:type="dxa"/>
            <w:tcBorders>
              <w:top w:val="nil"/>
              <w:left w:val="nil"/>
              <w:bottom w:val="single" w:sz="4" w:space="0" w:color="auto"/>
              <w:right w:val="single" w:sz="4" w:space="0" w:color="auto"/>
            </w:tcBorders>
            <w:shd w:val="clear" w:color="auto" w:fill="auto"/>
            <w:noWrap/>
            <w:vAlign w:val="bottom"/>
            <w:hideMark/>
          </w:tcPr>
          <w:p w:rsidR="00AC1E21" w:rsidRPr="00C276F1" w:rsidRDefault="00AC1E21" w:rsidP="00241470">
            <w:pPr>
              <w:spacing w:after="0" w:line="240" w:lineRule="auto"/>
              <w:jc w:val="center"/>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0.175</w:t>
            </w:r>
          </w:p>
        </w:tc>
        <w:tc>
          <w:tcPr>
            <w:tcW w:w="718" w:type="dxa"/>
            <w:tcBorders>
              <w:top w:val="nil"/>
              <w:left w:val="nil"/>
              <w:bottom w:val="single" w:sz="4" w:space="0" w:color="auto"/>
              <w:right w:val="single" w:sz="4" w:space="0" w:color="auto"/>
            </w:tcBorders>
            <w:shd w:val="clear" w:color="auto" w:fill="auto"/>
            <w:noWrap/>
            <w:vAlign w:val="bottom"/>
            <w:hideMark/>
          </w:tcPr>
          <w:p w:rsidR="00AC1E21" w:rsidRPr="00C276F1" w:rsidRDefault="00AC1E21" w:rsidP="00241470">
            <w:pPr>
              <w:spacing w:after="0" w:line="240" w:lineRule="auto"/>
              <w:jc w:val="center"/>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rad</w:t>
            </w:r>
          </w:p>
        </w:tc>
      </w:tr>
      <w:tr w:rsidR="00AC1E21" w:rsidRPr="00C276F1" w:rsidTr="00AC1E21">
        <w:trPr>
          <w:trHeight w:val="26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AC1E21" w:rsidRPr="00C276F1" w:rsidRDefault="00AC1E21" w:rsidP="00241470">
            <w:pPr>
              <w:spacing w:after="0" w:line="240" w:lineRule="auto"/>
              <w:jc w:val="center"/>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α</w:t>
            </w:r>
          </w:p>
        </w:tc>
        <w:tc>
          <w:tcPr>
            <w:tcW w:w="718" w:type="dxa"/>
            <w:tcBorders>
              <w:top w:val="nil"/>
              <w:left w:val="nil"/>
              <w:bottom w:val="single" w:sz="4" w:space="0" w:color="auto"/>
              <w:right w:val="single" w:sz="4" w:space="0" w:color="auto"/>
            </w:tcBorders>
            <w:shd w:val="clear" w:color="auto" w:fill="auto"/>
            <w:noWrap/>
            <w:vAlign w:val="bottom"/>
            <w:hideMark/>
          </w:tcPr>
          <w:p w:rsidR="00AC1E21" w:rsidRPr="00C276F1" w:rsidRDefault="00AC1E21" w:rsidP="00241470">
            <w:pPr>
              <w:spacing w:after="0" w:line="240" w:lineRule="auto"/>
              <w:jc w:val="center"/>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w:t>
            </w:r>
          </w:p>
        </w:tc>
        <w:tc>
          <w:tcPr>
            <w:tcW w:w="718" w:type="dxa"/>
            <w:tcBorders>
              <w:top w:val="nil"/>
              <w:left w:val="nil"/>
              <w:bottom w:val="single" w:sz="4" w:space="0" w:color="auto"/>
              <w:right w:val="single" w:sz="4" w:space="0" w:color="auto"/>
            </w:tcBorders>
            <w:shd w:val="clear" w:color="auto" w:fill="auto"/>
            <w:noWrap/>
            <w:vAlign w:val="bottom"/>
            <w:hideMark/>
          </w:tcPr>
          <w:p w:rsidR="00AC1E21" w:rsidRPr="00C276F1" w:rsidRDefault="00AC1E21" w:rsidP="00241470">
            <w:pPr>
              <w:spacing w:after="0" w:line="240" w:lineRule="auto"/>
              <w:jc w:val="center"/>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0</w:t>
            </w:r>
          </w:p>
        </w:tc>
        <w:tc>
          <w:tcPr>
            <w:tcW w:w="718" w:type="dxa"/>
            <w:tcBorders>
              <w:top w:val="nil"/>
              <w:left w:val="nil"/>
              <w:bottom w:val="single" w:sz="4" w:space="0" w:color="auto"/>
              <w:right w:val="single" w:sz="4" w:space="0" w:color="auto"/>
            </w:tcBorders>
            <w:shd w:val="clear" w:color="auto" w:fill="auto"/>
            <w:noWrap/>
            <w:vAlign w:val="bottom"/>
            <w:hideMark/>
          </w:tcPr>
          <w:p w:rsidR="00AC1E21" w:rsidRPr="00C276F1" w:rsidRDefault="00AC1E21" w:rsidP="00241470">
            <w:pPr>
              <w:spacing w:after="0" w:line="240" w:lineRule="auto"/>
              <w:jc w:val="center"/>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deg</w:t>
            </w:r>
          </w:p>
        </w:tc>
        <w:tc>
          <w:tcPr>
            <w:tcW w:w="718" w:type="dxa"/>
            <w:tcBorders>
              <w:top w:val="nil"/>
              <w:left w:val="nil"/>
              <w:bottom w:val="single" w:sz="4" w:space="0" w:color="auto"/>
              <w:right w:val="single" w:sz="4" w:space="0" w:color="auto"/>
            </w:tcBorders>
            <w:shd w:val="clear" w:color="auto" w:fill="auto"/>
            <w:noWrap/>
            <w:vAlign w:val="bottom"/>
            <w:hideMark/>
          </w:tcPr>
          <w:p w:rsidR="00AC1E21" w:rsidRPr="00C276F1" w:rsidRDefault="00AC1E21" w:rsidP="00241470">
            <w:pPr>
              <w:spacing w:after="0" w:line="240" w:lineRule="auto"/>
              <w:jc w:val="center"/>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0.000</w:t>
            </w:r>
          </w:p>
        </w:tc>
        <w:tc>
          <w:tcPr>
            <w:tcW w:w="718" w:type="dxa"/>
            <w:tcBorders>
              <w:top w:val="nil"/>
              <w:left w:val="nil"/>
              <w:bottom w:val="single" w:sz="4" w:space="0" w:color="auto"/>
              <w:right w:val="single" w:sz="4" w:space="0" w:color="auto"/>
            </w:tcBorders>
            <w:shd w:val="clear" w:color="auto" w:fill="auto"/>
            <w:noWrap/>
            <w:vAlign w:val="bottom"/>
            <w:hideMark/>
          </w:tcPr>
          <w:p w:rsidR="00AC1E21" w:rsidRPr="00C276F1" w:rsidRDefault="00AC1E21" w:rsidP="00241470">
            <w:pPr>
              <w:spacing w:after="0" w:line="240" w:lineRule="auto"/>
              <w:jc w:val="center"/>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rad</w:t>
            </w:r>
          </w:p>
        </w:tc>
      </w:tr>
      <w:tr w:rsidR="00AC1E21" w:rsidRPr="00C276F1" w:rsidTr="00AC1E21">
        <w:trPr>
          <w:trHeight w:val="26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AC1E21" w:rsidRPr="00C276F1" w:rsidRDefault="00AC1E21" w:rsidP="00241470">
            <w:pPr>
              <w:spacing w:after="0" w:line="240" w:lineRule="auto"/>
              <w:jc w:val="center"/>
              <w:rPr>
                <w:rFonts w:ascii="Times New Roman" w:eastAsia="Times New Roman" w:hAnsi="Times New Roman" w:cs="Times New Roman"/>
                <w:sz w:val="20"/>
                <w:szCs w:val="20"/>
                <w:lang w:eastAsia="en-IN"/>
              </w:rPr>
            </w:pPr>
            <w:proofErr w:type="spellStart"/>
            <w:r w:rsidRPr="00C276F1">
              <w:rPr>
                <w:rFonts w:ascii="Times New Roman" w:eastAsia="Times New Roman" w:hAnsi="Times New Roman" w:cs="Times New Roman"/>
                <w:sz w:val="20"/>
                <w:szCs w:val="20"/>
                <w:lang w:eastAsia="en-IN"/>
              </w:rPr>
              <w:t>i</w:t>
            </w:r>
            <w:proofErr w:type="spellEnd"/>
          </w:p>
        </w:tc>
        <w:tc>
          <w:tcPr>
            <w:tcW w:w="718" w:type="dxa"/>
            <w:tcBorders>
              <w:top w:val="nil"/>
              <w:left w:val="nil"/>
              <w:bottom w:val="single" w:sz="4" w:space="0" w:color="auto"/>
              <w:right w:val="single" w:sz="4" w:space="0" w:color="auto"/>
            </w:tcBorders>
            <w:shd w:val="clear" w:color="auto" w:fill="auto"/>
            <w:noWrap/>
            <w:vAlign w:val="bottom"/>
            <w:hideMark/>
          </w:tcPr>
          <w:p w:rsidR="00AC1E21" w:rsidRPr="00C276F1" w:rsidRDefault="00AC1E21" w:rsidP="00241470">
            <w:pPr>
              <w:spacing w:after="0" w:line="240" w:lineRule="auto"/>
              <w:jc w:val="center"/>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w:t>
            </w:r>
          </w:p>
        </w:tc>
        <w:tc>
          <w:tcPr>
            <w:tcW w:w="718" w:type="dxa"/>
            <w:tcBorders>
              <w:top w:val="nil"/>
              <w:left w:val="nil"/>
              <w:bottom w:val="nil"/>
              <w:right w:val="nil"/>
            </w:tcBorders>
            <w:shd w:val="clear" w:color="auto" w:fill="auto"/>
            <w:noWrap/>
            <w:vAlign w:val="bottom"/>
            <w:hideMark/>
          </w:tcPr>
          <w:p w:rsidR="00AC1E21" w:rsidRPr="00C276F1" w:rsidRDefault="00AC1E21" w:rsidP="00241470">
            <w:pPr>
              <w:spacing w:after="0" w:line="240" w:lineRule="auto"/>
              <w:jc w:val="center"/>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0</w:t>
            </w:r>
          </w:p>
        </w:tc>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AC1E21" w:rsidRPr="00C276F1" w:rsidRDefault="00AC1E21" w:rsidP="00241470">
            <w:pPr>
              <w:spacing w:after="0" w:line="240" w:lineRule="auto"/>
              <w:jc w:val="center"/>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deg</w:t>
            </w:r>
          </w:p>
        </w:tc>
        <w:tc>
          <w:tcPr>
            <w:tcW w:w="718" w:type="dxa"/>
            <w:tcBorders>
              <w:top w:val="nil"/>
              <w:left w:val="nil"/>
              <w:bottom w:val="single" w:sz="4" w:space="0" w:color="auto"/>
              <w:right w:val="single" w:sz="4" w:space="0" w:color="auto"/>
            </w:tcBorders>
            <w:shd w:val="clear" w:color="auto" w:fill="auto"/>
            <w:noWrap/>
            <w:vAlign w:val="bottom"/>
            <w:hideMark/>
          </w:tcPr>
          <w:p w:rsidR="00AC1E21" w:rsidRPr="00C276F1" w:rsidRDefault="00AC1E21" w:rsidP="00241470">
            <w:pPr>
              <w:spacing w:after="0" w:line="240" w:lineRule="auto"/>
              <w:jc w:val="center"/>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0.000</w:t>
            </w:r>
          </w:p>
        </w:tc>
        <w:tc>
          <w:tcPr>
            <w:tcW w:w="718" w:type="dxa"/>
            <w:tcBorders>
              <w:top w:val="nil"/>
              <w:left w:val="nil"/>
              <w:bottom w:val="single" w:sz="4" w:space="0" w:color="auto"/>
              <w:right w:val="single" w:sz="4" w:space="0" w:color="auto"/>
            </w:tcBorders>
            <w:shd w:val="clear" w:color="auto" w:fill="auto"/>
            <w:noWrap/>
            <w:vAlign w:val="bottom"/>
            <w:hideMark/>
          </w:tcPr>
          <w:p w:rsidR="00AC1E21" w:rsidRPr="00C276F1" w:rsidRDefault="00AC1E21" w:rsidP="00241470">
            <w:pPr>
              <w:spacing w:after="0" w:line="240" w:lineRule="auto"/>
              <w:jc w:val="center"/>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rad</w:t>
            </w:r>
          </w:p>
        </w:tc>
      </w:tr>
      <w:tr w:rsidR="00AC1E21" w:rsidRPr="00C276F1" w:rsidTr="00AC1E21">
        <w:trPr>
          <w:trHeight w:val="260"/>
        </w:trPr>
        <w:tc>
          <w:tcPr>
            <w:tcW w:w="718" w:type="dxa"/>
            <w:tcBorders>
              <w:top w:val="nil"/>
              <w:left w:val="nil"/>
              <w:bottom w:val="nil"/>
              <w:right w:val="nil"/>
            </w:tcBorders>
            <w:shd w:val="clear" w:color="auto" w:fill="auto"/>
            <w:noWrap/>
            <w:vAlign w:val="bottom"/>
            <w:hideMark/>
          </w:tcPr>
          <w:p w:rsidR="00AC1E21" w:rsidRPr="00C276F1" w:rsidRDefault="00AC1E21" w:rsidP="00241470">
            <w:pPr>
              <w:spacing w:after="0" w:line="240" w:lineRule="auto"/>
              <w:jc w:val="center"/>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Ka</w:t>
            </w:r>
          </w:p>
        </w:tc>
        <w:tc>
          <w:tcPr>
            <w:tcW w:w="718" w:type="dxa"/>
            <w:tcBorders>
              <w:top w:val="nil"/>
              <w:left w:val="nil"/>
              <w:bottom w:val="nil"/>
              <w:right w:val="nil"/>
            </w:tcBorders>
            <w:shd w:val="clear" w:color="auto" w:fill="auto"/>
            <w:noWrap/>
            <w:vAlign w:val="bottom"/>
            <w:hideMark/>
          </w:tcPr>
          <w:p w:rsidR="00AC1E21" w:rsidRPr="00C276F1" w:rsidRDefault="00AC1E21" w:rsidP="00241470">
            <w:pPr>
              <w:spacing w:after="0" w:line="240" w:lineRule="auto"/>
              <w:jc w:val="center"/>
              <w:rPr>
                <w:rFonts w:ascii="Times New Roman" w:eastAsia="Times New Roman" w:hAnsi="Times New Roman" w:cs="Times New Roman"/>
                <w:b/>
                <w:bCs/>
                <w:sz w:val="20"/>
                <w:szCs w:val="20"/>
                <w:lang w:eastAsia="en-IN"/>
              </w:rPr>
            </w:pPr>
            <w:r w:rsidRPr="00C276F1">
              <w:rPr>
                <w:rFonts w:ascii="Times New Roman" w:eastAsia="Times New Roman" w:hAnsi="Times New Roman" w:cs="Times New Roman"/>
                <w:b/>
                <w:bCs/>
                <w:sz w:val="20"/>
                <w:szCs w:val="20"/>
                <w:lang w:eastAsia="en-IN"/>
              </w:rPr>
              <w:t xml:space="preserve">  =</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1E21" w:rsidRPr="00C276F1" w:rsidRDefault="00AC1E21" w:rsidP="00241470">
            <w:pPr>
              <w:spacing w:after="0" w:line="240" w:lineRule="auto"/>
              <w:jc w:val="center"/>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0.472</w:t>
            </w:r>
          </w:p>
        </w:tc>
        <w:tc>
          <w:tcPr>
            <w:tcW w:w="718" w:type="dxa"/>
            <w:tcBorders>
              <w:top w:val="nil"/>
              <w:left w:val="nil"/>
              <w:bottom w:val="nil"/>
              <w:right w:val="nil"/>
            </w:tcBorders>
            <w:shd w:val="clear" w:color="auto" w:fill="auto"/>
            <w:noWrap/>
            <w:vAlign w:val="bottom"/>
            <w:hideMark/>
          </w:tcPr>
          <w:p w:rsidR="00AC1E21" w:rsidRPr="00C276F1" w:rsidRDefault="00AC1E21" w:rsidP="00241470">
            <w:pPr>
              <w:spacing w:after="0" w:line="240" w:lineRule="auto"/>
              <w:rPr>
                <w:rFonts w:ascii="Times New Roman" w:eastAsia="Times New Roman" w:hAnsi="Times New Roman" w:cs="Times New Roman"/>
                <w:sz w:val="20"/>
                <w:szCs w:val="20"/>
                <w:lang w:eastAsia="en-IN"/>
              </w:rPr>
            </w:pPr>
          </w:p>
        </w:tc>
        <w:tc>
          <w:tcPr>
            <w:tcW w:w="718" w:type="dxa"/>
            <w:tcBorders>
              <w:top w:val="nil"/>
              <w:left w:val="nil"/>
              <w:bottom w:val="nil"/>
              <w:right w:val="nil"/>
            </w:tcBorders>
            <w:shd w:val="clear" w:color="auto" w:fill="auto"/>
            <w:noWrap/>
            <w:vAlign w:val="bottom"/>
            <w:hideMark/>
          </w:tcPr>
          <w:p w:rsidR="00AC1E21" w:rsidRPr="00C276F1" w:rsidRDefault="00AC1E21" w:rsidP="00241470">
            <w:pPr>
              <w:spacing w:after="0" w:line="240" w:lineRule="auto"/>
              <w:rPr>
                <w:rFonts w:ascii="Times New Roman" w:eastAsia="Times New Roman" w:hAnsi="Times New Roman" w:cs="Times New Roman"/>
                <w:sz w:val="20"/>
                <w:szCs w:val="20"/>
                <w:lang w:eastAsia="en-IN"/>
              </w:rPr>
            </w:pPr>
          </w:p>
        </w:tc>
        <w:tc>
          <w:tcPr>
            <w:tcW w:w="718" w:type="dxa"/>
            <w:tcBorders>
              <w:top w:val="nil"/>
              <w:left w:val="nil"/>
              <w:bottom w:val="nil"/>
              <w:right w:val="nil"/>
            </w:tcBorders>
            <w:shd w:val="clear" w:color="auto" w:fill="auto"/>
            <w:noWrap/>
            <w:vAlign w:val="bottom"/>
            <w:hideMark/>
          </w:tcPr>
          <w:p w:rsidR="00AC1E21" w:rsidRPr="00C276F1" w:rsidRDefault="00AC1E21" w:rsidP="00241470">
            <w:pPr>
              <w:spacing w:after="0" w:line="240" w:lineRule="auto"/>
              <w:rPr>
                <w:rFonts w:ascii="Times New Roman" w:eastAsia="Times New Roman" w:hAnsi="Times New Roman" w:cs="Times New Roman"/>
                <w:sz w:val="20"/>
                <w:szCs w:val="20"/>
                <w:lang w:eastAsia="en-IN"/>
              </w:rPr>
            </w:pPr>
          </w:p>
        </w:tc>
      </w:tr>
    </w:tbl>
    <w:p w:rsidR="00AC1E21" w:rsidRPr="00C276F1" w:rsidRDefault="00AC1E21" w:rsidP="00AC1E21">
      <w:pPr>
        <w:spacing w:line="240" w:lineRule="auto"/>
        <w:rPr>
          <w:rFonts w:ascii="Times New Roman" w:hAnsi="Times New Roman" w:cs="Times New Roman"/>
          <w:sz w:val="20"/>
          <w:szCs w:val="20"/>
        </w:rPr>
      </w:pPr>
    </w:p>
    <w:p w:rsidR="00AC1E21" w:rsidRPr="00C276F1" w:rsidRDefault="00AC1E21" w:rsidP="00AC1E21">
      <w:pPr>
        <w:spacing w:line="240" w:lineRule="auto"/>
        <w:rPr>
          <w:rFonts w:ascii="Times New Roman" w:hAnsi="Times New Roman" w:cs="Times New Roman"/>
          <w:sz w:val="20"/>
          <w:szCs w:val="20"/>
        </w:rPr>
      </w:pPr>
      <w:r w:rsidRPr="00C276F1">
        <w:rPr>
          <w:rFonts w:ascii="Times New Roman" w:hAnsi="Times New Roman" w:cs="Times New Roman"/>
          <w:sz w:val="20"/>
          <w:szCs w:val="20"/>
        </w:rPr>
        <w:t>Triangular Earth pressure on side wall @ Base= 59.524 KN/m</w:t>
      </w:r>
    </w:p>
    <w:p w:rsidR="00AC1E21" w:rsidRPr="00C276F1" w:rsidRDefault="00AC1E21" w:rsidP="00AC1E21">
      <w:pPr>
        <w:spacing w:line="240" w:lineRule="auto"/>
        <w:rPr>
          <w:rFonts w:ascii="Times New Roman" w:hAnsi="Times New Roman" w:cs="Times New Roman"/>
          <w:sz w:val="20"/>
          <w:szCs w:val="20"/>
        </w:rPr>
      </w:pPr>
      <w:r w:rsidRPr="00C276F1">
        <w:rPr>
          <w:rFonts w:ascii="Times New Roman" w:hAnsi="Times New Roman" w:cs="Times New Roman"/>
          <w:sz w:val="20"/>
          <w:szCs w:val="20"/>
        </w:rPr>
        <w:t>[From Sub-Structure code Clause 5.7.1]</w:t>
      </w:r>
    </w:p>
    <w:p w:rsidR="00AC1E21" w:rsidRPr="00C276F1" w:rsidRDefault="00AC1E21" w:rsidP="00AC1E21">
      <w:pPr>
        <w:pStyle w:val="ListParagraph"/>
        <w:spacing w:after="0" w:line="240" w:lineRule="auto"/>
        <w:rPr>
          <w:rFonts w:ascii="Times New Roman" w:eastAsia="Times New Roman" w:hAnsi="Times New Roman" w:cs="Times New Roman"/>
          <w:sz w:val="20"/>
          <w:szCs w:val="20"/>
          <w:lang w:eastAsia="en-IN"/>
        </w:rPr>
      </w:pPr>
    </w:p>
    <w:p w:rsidR="00AC1E21" w:rsidRPr="00C276F1" w:rsidRDefault="00AC1E21" w:rsidP="00AC1E21">
      <w:pPr>
        <w:pStyle w:val="ListParagraph"/>
        <w:spacing w:after="0" w:line="240" w:lineRule="auto"/>
        <w:rPr>
          <w:rFonts w:ascii="Times New Roman" w:eastAsia="Times New Roman" w:hAnsi="Times New Roman" w:cs="Times New Roman"/>
          <w:sz w:val="20"/>
          <w:szCs w:val="20"/>
          <w:lang w:eastAsia="en-IN"/>
        </w:rPr>
      </w:pPr>
    </w:p>
    <w:p w:rsidR="00AC1E21" w:rsidRPr="00C276F1" w:rsidRDefault="00AC1E21" w:rsidP="00AC1E21">
      <w:pPr>
        <w:pStyle w:val="ListParagraph"/>
        <w:numPr>
          <w:ilvl w:val="0"/>
          <w:numId w:val="12"/>
        </w:numPr>
        <w:spacing w:after="0" w:line="240" w:lineRule="auto"/>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Surcharge load due to Live load + SIDL (As per IRS)</w:t>
      </w:r>
    </w:p>
    <w:p w:rsidR="00AC1E21" w:rsidRPr="00C276F1" w:rsidRDefault="00AC1E21" w:rsidP="00AC1E21">
      <w:pPr>
        <w:spacing w:after="0" w:line="240" w:lineRule="auto"/>
        <w:rPr>
          <w:rFonts w:ascii="Times New Roman" w:eastAsia="Times New Roman" w:hAnsi="Times New Roman" w:cs="Times New Roman"/>
          <w:sz w:val="20"/>
          <w:szCs w:val="20"/>
          <w:lang w:eastAsia="en-IN"/>
        </w:rPr>
      </w:pPr>
    </w:p>
    <w:tbl>
      <w:tblPr>
        <w:tblW w:w="4790" w:type="dxa"/>
        <w:tblLook w:val="04A0"/>
      </w:tblPr>
      <w:tblGrid>
        <w:gridCol w:w="1907"/>
        <w:gridCol w:w="135"/>
        <w:gridCol w:w="398"/>
        <w:gridCol w:w="413"/>
        <w:gridCol w:w="15"/>
        <w:gridCol w:w="946"/>
        <w:gridCol w:w="15"/>
        <w:gridCol w:w="946"/>
        <w:gridCol w:w="15"/>
      </w:tblGrid>
      <w:tr w:rsidR="00AC1E21" w:rsidRPr="00C276F1" w:rsidTr="00241470">
        <w:trPr>
          <w:trHeight w:val="246"/>
        </w:trPr>
        <w:tc>
          <w:tcPr>
            <w:tcW w:w="1907" w:type="dxa"/>
            <w:tcBorders>
              <w:top w:val="nil"/>
              <w:left w:val="nil"/>
              <w:bottom w:val="nil"/>
              <w:right w:val="nil"/>
            </w:tcBorders>
            <w:shd w:val="clear" w:color="auto" w:fill="auto"/>
            <w:noWrap/>
            <w:vAlign w:val="bottom"/>
            <w:hideMark/>
          </w:tcPr>
          <w:p w:rsidR="00AC1E21" w:rsidRPr="00C276F1" w:rsidRDefault="00AC1E21" w:rsidP="00241470">
            <w:pPr>
              <w:spacing w:after="0" w:line="240" w:lineRule="auto"/>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Surcharge S</w:t>
            </w:r>
          </w:p>
        </w:tc>
        <w:tc>
          <w:tcPr>
            <w:tcW w:w="961" w:type="dxa"/>
            <w:gridSpan w:val="4"/>
            <w:tcBorders>
              <w:top w:val="nil"/>
              <w:left w:val="nil"/>
              <w:bottom w:val="nil"/>
              <w:right w:val="nil"/>
            </w:tcBorders>
            <w:shd w:val="clear" w:color="auto" w:fill="auto"/>
            <w:noWrap/>
            <w:vAlign w:val="bottom"/>
            <w:hideMark/>
          </w:tcPr>
          <w:p w:rsidR="00AC1E21" w:rsidRPr="00C276F1" w:rsidRDefault="00AC1E21" w:rsidP="00241470">
            <w:pPr>
              <w:spacing w:after="0" w:line="240" w:lineRule="auto"/>
              <w:jc w:val="center"/>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 xml:space="preserve"> =</w:t>
            </w:r>
          </w:p>
        </w:tc>
        <w:tc>
          <w:tcPr>
            <w:tcW w:w="961" w:type="dxa"/>
            <w:gridSpan w:val="2"/>
            <w:tcBorders>
              <w:top w:val="nil"/>
              <w:left w:val="nil"/>
              <w:bottom w:val="nil"/>
              <w:right w:val="nil"/>
            </w:tcBorders>
            <w:shd w:val="clear" w:color="auto" w:fill="auto"/>
            <w:noWrap/>
            <w:vAlign w:val="bottom"/>
            <w:hideMark/>
          </w:tcPr>
          <w:p w:rsidR="00AC1E21" w:rsidRPr="00C276F1" w:rsidRDefault="00AC1E21" w:rsidP="00241470">
            <w:pPr>
              <w:spacing w:after="0" w:line="240" w:lineRule="auto"/>
              <w:jc w:val="center"/>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137</w:t>
            </w:r>
          </w:p>
        </w:tc>
        <w:tc>
          <w:tcPr>
            <w:tcW w:w="961" w:type="dxa"/>
            <w:gridSpan w:val="2"/>
            <w:tcBorders>
              <w:top w:val="nil"/>
              <w:left w:val="nil"/>
              <w:bottom w:val="nil"/>
              <w:right w:val="nil"/>
            </w:tcBorders>
            <w:shd w:val="clear" w:color="auto" w:fill="auto"/>
            <w:noWrap/>
            <w:vAlign w:val="bottom"/>
            <w:hideMark/>
          </w:tcPr>
          <w:p w:rsidR="00AC1E21" w:rsidRPr="00C276F1" w:rsidRDefault="00AC1E21" w:rsidP="00241470">
            <w:pPr>
              <w:spacing w:after="0" w:line="240" w:lineRule="auto"/>
              <w:rPr>
                <w:rFonts w:ascii="Times New Roman" w:eastAsia="Times New Roman" w:hAnsi="Times New Roman" w:cs="Times New Roman"/>
                <w:sz w:val="20"/>
                <w:szCs w:val="20"/>
                <w:lang w:eastAsia="en-IN"/>
              </w:rPr>
            </w:pPr>
            <w:proofErr w:type="spellStart"/>
            <w:r w:rsidRPr="00C276F1">
              <w:rPr>
                <w:rFonts w:ascii="Times New Roman" w:eastAsia="Times New Roman" w:hAnsi="Times New Roman" w:cs="Times New Roman"/>
                <w:sz w:val="20"/>
                <w:szCs w:val="20"/>
                <w:lang w:eastAsia="en-IN"/>
              </w:rPr>
              <w:t>kN</w:t>
            </w:r>
            <w:proofErr w:type="spellEnd"/>
            <w:r w:rsidRPr="00C276F1">
              <w:rPr>
                <w:rFonts w:ascii="Times New Roman" w:eastAsia="Times New Roman" w:hAnsi="Times New Roman" w:cs="Times New Roman"/>
                <w:sz w:val="20"/>
                <w:szCs w:val="20"/>
                <w:lang w:eastAsia="en-IN"/>
              </w:rPr>
              <w:t>/m</w:t>
            </w:r>
          </w:p>
        </w:tc>
      </w:tr>
      <w:tr w:rsidR="00AC1E21" w:rsidRPr="00C276F1" w:rsidTr="00241470">
        <w:trPr>
          <w:gridAfter w:val="1"/>
          <w:wAfter w:w="15" w:type="dxa"/>
          <w:trHeight w:val="246"/>
        </w:trPr>
        <w:tc>
          <w:tcPr>
            <w:tcW w:w="2853" w:type="dxa"/>
            <w:gridSpan w:val="4"/>
            <w:tcBorders>
              <w:top w:val="nil"/>
              <w:left w:val="nil"/>
              <w:bottom w:val="nil"/>
              <w:right w:val="nil"/>
            </w:tcBorders>
            <w:shd w:val="clear" w:color="auto" w:fill="auto"/>
            <w:noWrap/>
            <w:vAlign w:val="bottom"/>
            <w:hideMark/>
          </w:tcPr>
          <w:p w:rsidR="00AC1E21" w:rsidRPr="00C276F1" w:rsidRDefault="00AC1E21" w:rsidP="00241470">
            <w:pPr>
              <w:spacing w:after="0" w:line="240" w:lineRule="auto"/>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Load of Rails , ballast etc V =</w:t>
            </w:r>
          </w:p>
        </w:tc>
        <w:tc>
          <w:tcPr>
            <w:tcW w:w="961" w:type="dxa"/>
            <w:gridSpan w:val="2"/>
            <w:tcBorders>
              <w:top w:val="nil"/>
              <w:left w:val="nil"/>
              <w:bottom w:val="nil"/>
              <w:right w:val="nil"/>
            </w:tcBorders>
            <w:shd w:val="clear" w:color="auto" w:fill="auto"/>
            <w:noWrap/>
            <w:vAlign w:val="bottom"/>
            <w:hideMark/>
          </w:tcPr>
          <w:p w:rsidR="00AC1E21" w:rsidRPr="00C276F1" w:rsidRDefault="00AC1E21" w:rsidP="00241470">
            <w:pPr>
              <w:spacing w:after="0" w:line="240" w:lineRule="auto"/>
              <w:jc w:val="center"/>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60</w:t>
            </w:r>
          </w:p>
        </w:tc>
        <w:tc>
          <w:tcPr>
            <w:tcW w:w="961" w:type="dxa"/>
            <w:gridSpan w:val="2"/>
            <w:tcBorders>
              <w:top w:val="nil"/>
              <w:left w:val="nil"/>
              <w:bottom w:val="nil"/>
              <w:right w:val="nil"/>
            </w:tcBorders>
            <w:shd w:val="clear" w:color="auto" w:fill="auto"/>
            <w:noWrap/>
            <w:vAlign w:val="bottom"/>
            <w:hideMark/>
          </w:tcPr>
          <w:p w:rsidR="00AC1E21" w:rsidRPr="00C276F1" w:rsidRDefault="00AC1E21" w:rsidP="00241470">
            <w:pPr>
              <w:spacing w:after="0" w:line="240" w:lineRule="auto"/>
              <w:rPr>
                <w:rFonts w:ascii="Times New Roman" w:eastAsia="Times New Roman" w:hAnsi="Times New Roman" w:cs="Times New Roman"/>
                <w:sz w:val="20"/>
                <w:szCs w:val="20"/>
                <w:lang w:eastAsia="en-IN"/>
              </w:rPr>
            </w:pPr>
            <w:proofErr w:type="spellStart"/>
            <w:r w:rsidRPr="00C276F1">
              <w:rPr>
                <w:rFonts w:ascii="Times New Roman" w:eastAsia="Times New Roman" w:hAnsi="Times New Roman" w:cs="Times New Roman"/>
                <w:sz w:val="20"/>
                <w:szCs w:val="20"/>
                <w:lang w:eastAsia="en-IN"/>
              </w:rPr>
              <w:t>kN</w:t>
            </w:r>
            <w:proofErr w:type="spellEnd"/>
            <w:r w:rsidRPr="00C276F1">
              <w:rPr>
                <w:rFonts w:ascii="Times New Roman" w:eastAsia="Times New Roman" w:hAnsi="Times New Roman" w:cs="Times New Roman"/>
                <w:sz w:val="20"/>
                <w:szCs w:val="20"/>
                <w:lang w:eastAsia="en-IN"/>
              </w:rPr>
              <w:t>/m</w:t>
            </w:r>
          </w:p>
        </w:tc>
      </w:tr>
      <w:tr w:rsidR="00AC1E21" w:rsidRPr="00C276F1" w:rsidTr="00241470">
        <w:trPr>
          <w:gridAfter w:val="1"/>
          <w:wAfter w:w="15" w:type="dxa"/>
          <w:trHeight w:val="246"/>
        </w:trPr>
        <w:tc>
          <w:tcPr>
            <w:tcW w:w="2042" w:type="dxa"/>
            <w:gridSpan w:val="2"/>
            <w:tcBorders>
              <w:top w:val="nil"/>
              <w:left w:val="nil"/>
              <w:bottom w:val="nil"/>
              <w:right w:val="nil"/>
            </w:tcBorders>
            <w:shd w:val="clear" w:color="auto" w:fill="auto"/>
            <w:noWrap/>
            <w:vAlign w:val="bottom"/>
            <w:hideMark/>
          </w:tcPr>
          <w:p w:rsidR="00AC1E21" w:rsidRPr="00C276F1" w:rsidRDefault="00AC1E21" w:rsidP="00241470">
            <w:pPr>
              <w:spacing w:after="0" w:line="240" w:lineRule="auto"/>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 xml:space="preserve"> Height  h</w:t>
            </w:r>
          </w:p>
        </w:tc>
        <w:tc>
          <w:tcPr>
            <w:tcW w:w="398" w:type="dxa"/>
            <w:tcBorders>
              <w:top w:val="nil"/>
              <w:left w:val="nil"/>
              <w:bottom w:val="nil"/>
              <w:right w:val="nil"/>
            </w:tcBorders>
            <w:shd w:val="clear" w:color="auto" w:fill="auto"/>
            <w:noWrap/>
            <w:vAlign w:val="bottom"/>
            <w:hideMark/>
          </w:tcPr>
          <w:p w:rsidR="00AC1E21" w:rsidRPr="00C276F1" w:rsidRDefault="00AC1E21" w:rsidP="00241470">
            <w:pPr>
              <w:spacing w:after="0" w:line="240" w:lineRule="auto"/>
              <w:rPr>
                <w:rFonts w:ascii="Times New Roman" w:eastAsia="Times New Roman" w:hAnsi="Times New Roman" w:cs="Times New Roman"/>
                <w:sz w:val="20"/>
                <w:szCs w:val="20"/>
                <w:lang w:eastAsia="en-IN"/>
              </w:rPr>
            </w:pPr>
          </w:p>
        </w:tc>
        <w:tc>
          <w:tcPr>
            <w:tcW w:w="413" w:type="dxa"/>
            <w:tcBorders>
              <w:top w:val="nil"/>
              <w:left w:val="nil"/>
              <w:bottom w:val="nil"/>
              <w:right w:val="nil"/>
            </w:tcBorders>
            <w:shd w:val="clear" w:color="auto" w:fill="auto"/>
            <w:noWrap/>
            <w:vAlign w:val="bottom"/>
            <w:hideMark/>
          </w:tcPr>
          <w:p w:rsidR="00AC1E21" w:rsidRPr="00C276F1" w:rsidRDefault="00AC1E21" w:rsidP="00241470">
            <w:pPr>
              <w:spacing w:after="0" w:line="240" w:lineRule="auto"/>
              <w:jc w:val="center"/>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 xml:space="preserve"> =</w:t>
            </w:r>
          </w:p>
        </w:tc>
        <w:tc>
          <w:tcPr>
            <w:tcW w:w="961" w:type="dxa"/>
            <w:gridSpan w:val="2"/>
            <w:tcBorders>
              <w:top w:val="nil"/>
              <w:left w:val="nil"/>
              <w:bottom w:val="nil"/>
              <w:right w:val="nil"/>
            </w:tcBorders>
            <w:shd w:val="clear" w:color="auto" w:fill="auto"/>
            <w:noWrap/>
            <w:vAlign w:val="bottom"/>
            <w:hideMark/>
          </w:tcPr>
          <w:p w:rsidR="00AC1E21" w:rsidRPr="00C276F1" w:rsidRDefault="00AC1E21" w:rsidP="00241470">
            <w:pPr>
              <w:spacing w:after="0" w:line="240" w:lineRule="auto"/>
              <w:jc w:val="center"/>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7</w:t>
            </w:r>
          </w:p>
        </w:tc>
        <w:tc>
          <w:tcPr>
            <w:tcW w:w="961" w:type="dxa"/>
            <w:gridSpan w:val="2"/>
            <w:tcBorders>
              <w:top w:val="nil"/>
              <w:left w:val="nil"/>
              <w:bottom w:val="nil"/>
              <w:right w:val="nil"/>
            </w:tcBorders>
            <w:shd w:val="clear" w:color="auto" w:fill="auto"/>
            <w:noWrap/>
            <w:vAlign w:val="bottom"/>
            <w:hideMark/>
          </w:tcPr>
          <w:p w:rsidR="00AC1E21" w:rsidRPr="00C276F1" w:rsidRDefault="00AC1E21" w:rsidP="00241470">
            <w:pPr>
              <w:spacing w:after="0" w:line="240" w:lineRule="auto"/>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m</w:t>
            </w:r>
          </w:p>
        </w:tc>
      </w:tr>
      <w:tr w:rsidR="00AC1E21" w:rsidRPr="00C276F1" w:rsidTr="00241470">
        <w:trPr>
          <w:gridAfter w:val="1"/>
          <w:wAfter w:w="15" w:type="dxa"/>
          <w:trHeight w:val="246"/>
        </w:trPr>
        <w:tc>
          <w:tcPr>
            <w:tcW w:w="2042" w:type="dxa"/>
            <w:gridSpan w:val="2"/>
            <w:tcBorders>
              <w:top w:val="nil"/>
              <w:left w:val="nil"/>
              <w:bottom w:val="nil"/>
              <w:right w:val="nil"/>
            </w:tcBorders>
            <w:shd w:val="clear" w:color="auto" w:fill="auto"/>
            <w:noWrap/>
            <w:vAlign w:val="bottom"/>
            <w:hideMark/>
          </w:tcPr>
          <w:p w:rsidR="00AC1E21" w:rsidRPr="00C276F1" w:rsidRDefault="00AC1E21" w:rsidP="00241470">
            <w:pPr>
              <w:spacing w:after="0" w:line="240" w:lineRule="auto"/>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 xml:space="preserve">length </w:t>
            </w:r>
          </w:p>
        </w:tc>
        <w:tc>
          <w:tcPr>
            <w:tcW w:w="398" w:type="dxa"/>
            <w:tcBorders>
              <w:top w:val="nil"/>
              <w:left w:val="nil"/>
              <w:bottom w:val="nil"/>
              <w:right w:val="nil"/>
            </w:tcBorders>
            <w:shd w:val="clear" w:color="auto" w:fill="auto"/>
            <w:noWrap/>
            <w:vAlign w:val="bottom"/>
            <w:hideMark/>
          </w:tcPr>
          <w:p w:rsidR="00AC1E21" w:rsidRPr="00C276F1" w:rsidRDefault="00AC1E21" w:rsidP="00241470">
            <w:pPr>
              <w:spacing w:after="0" w:line="240" w:lineRule="auto"/>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 xml:space="preserve"> L</w:t>
            </w:r>
          </w:p>
        </w:tc>
        <w:tc>
          <w:tcPr>
            <w:tcW w:w="413" w:type="dxa"/>
            <w:tcBorders>
              <w:top w:val="nil"/>
              <w:left w:val="nil"/>
              <w:bottom w:val="nil"/>
              <w:right w:val="nil"/>
            </w:tcBorders>
            <w:shd w:val="clear" w:color="auto" w:fill="auto"/>
            <w:noWrap/>
            <w:vAlign w:val="bottom"/>
            <w:hideMark/>
          </w:tcPr>
          <w:p w:rsidR="00AC1E21" w:rsidRPr="00C276F1" w:rsidRDefault="00AC1E21" w:rsidP="00241470">
            <w:pPr>
              <w:spacing w:after="0" w:line="240" w:lineRule="auto"/>
              <w:jc w:val="center"/>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 xml:space="preserve"> =</w:t>
            </w:r>
          </w:p>
        </w:tc>
        <w:tc>
          <w:tcPr>
            <w:tcW w:w="961" w:type="dxa"/>
            <w:gridSpan w:val="2"/>
            <w:tcBorders>
              <w:top w:val="nil"/>
              <w:left w:val="nil"/>
              <w:bottom w:val="nil"/>
              <w:right w:val="nil"/>
            </w:tcBorders>
            <w:shd w:val="clear" w:color="auto" w:fill="auto"/>
            <w:noWrap/>
            <w:vAlign w:val="bottom"/>
            <w:hideMark/>
          </w:tcPr>
          <w:p w:rsidR="00AC1E21" w:rsidRPr="00C276F1" w:rsidRDefault="00AC1E21" w:rsidP="00241470">
            <w:pPr>
              <w:spacing w:after="0" w:line="240" w:lineRule="auto"/>
              <w:jc w:val="center"/>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5</w:t>
            </w:r>
          </w:p>
        </w:tc>
        <w:tc>
          <w:tcPr>
            <w:tcW w:w="961" w:type="dxa"/>
            <w:gridSpan w:val="2"/>
            <w:tcBorders>
              <w:top w:val="nil"/>
              <w:left w:val="nil"/>
              <w:bottom w:val="nil"/>
              <w:right w:val="nil"/>
            </w:tcBorders>
            <w:shd w:val="clear" w:color="auto" w:fill="auto"/>
            <w:noWrap/>
            <w:vAlign w:val="bottom"/>
            <w:hideMark/>
          </w:tcPr>
          <w:p w:rsidR="00AC1E21" w:rsidRPr="00C276F1" w:rsidRDefault="00AC1E21" w:rsidP="00241470">
            <w:pPr>
              <w:spacing w:after="0" w:line="240" w:lineRule="auto"/>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m</w:t>
            </w:r>
          </w:p>
        </w:tc>
      </w:tr>
    </w:tbl>
    <w:p w:rsidR="00AC1E21" w:rsidRPr="00C276F1" w:rsidRDefault="00AC1E21" w:rsidP="00AC1E21">
      <w:pPr>
        <w:spacing w:after="0" w:line="240" w:lineRule="auto"/>
        <w:rPr>
          <w:rFonts w:ascii="Times New Roman" w:eastAsia="Times New Roman" w:hAnsi="Times New Roman" w:cs="Times New Roman"/>
          <w:sz w:val="20"/>
          <w:szCs w:val="20"/>
          <w:lang w:eastAsia="en-IN"/>
        </w:rPr>
      </w:pPr>
    </w:p>
    <w:p w:rsidR="00AC1E21" w:rsidRPr="00C276F1" w:rsidRDefault="00AC1E21" w:rsidP="00AC1E21">
      <w:pPr>
        <w:pStyle w:val="ListParagraph"/>
        <w:numPr>
          <w:ilvl w:val="0"/>
          <w:numId w:val="12"/>
        </w:numPr>
        <w:spacing w:after="0" w:line="240" w:lineRule="auto"/>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Surcharge load due to earth filling (Formation)</w:t>
      </w:r>
    </w:p>
    <w:p w:rsidR="00AC1E21" w:rsidRPr="00C276F1" w:rsidRDefault="00AC1E21" w:rsidP="00AC1E21">
      <w:pPr>
        <w:spacing w:after="0" w:line="240" w:lineRule="auto"/>
        <w:rPr>
          <w:rFonts w:ascii="Times New Roman" w:eastAsia="Times New Roman" w:hAnsi="Times New Roman" w:cs="Times New Roman"/>
          <w:sz w:val="20"/>
          <w:szCs w:val="20"/>
          <w:lang w:eastAsia="en-IN"/>
        </w:rPr>
      </w:pPr>
    </w:p>
    <w:tbl>
      <w:tblPr>
        <w:tblW w:w="4806" w:type="dxa"/>
        <w:tblLook w:val="04A0"/>
      </w:tblPr>
      <w:tblGrid>
        <w:gridCol w:w="961"/>
        <w:gridCol w:w="946"/>
        <w:gridCol w:w="16"/>
        <w:gridCol w:w="930"/>
        <w:gridCol w:w="15"/>
        <w:gridCol w:w="16"/>
        <w:gridCol w:w="930"/>
        <w:gridCol w:w="15"/>
        <w:gridCol w:w="16"/>
        <w:gridCol w:w="930"/>
        <w:gridCol w:w="15"/>
        <w:gridCol w:w="16"/>
      </w:tblGrid>
      <w:tr w:rsidR="00AC1E21" w:rsidRPr="00C276F1" w:rsidTr="00241470">
        <w:trPr>
          <w:gridAfter w:val="2"/>
          <w:wAfter w:w="31" w:type="dxa"/>
          <w:trHeight w:val="246"/>
        </w:trPr>
        <w:tc>
          <w:tcPr>
            <w:tcW w:w="2853" w:type="dxa"/>
            <w:gridSpan w:val="4"/>
            <w:tcBorders>
              <w:top w:val="nil"/>
              <w:left w:val="nil"/>
              <w:bottom w:val="nil"/>
              <w:right w:val="nil"/>
            </w:tcBorders>
            <w:shd w:val="clear" w:color="auto" w:fill="auto"/>
            <w:noWrap/>
            <w:vAlign w:val="bottom"/>
            <w:hideMark/>
          </w:tcPr>
          <w:p w:rsidR="00AC1E21" w:rsidRPr="00C276F1" w:rsidRDefault="00AC1E21" w:rsidP="00241470">
            <w:pPr>
              <w:spacing w:after="0" w:line="240" w:lineRule="auto"/>
              <w:rPr>
                <w:rFonts w:ascii="Times New Roman" w:eastAsia="Times New Roman" w:hAnsi="Times New Roman" w:cs="Times New Roman"/>
                <w:sz w:val="20"/>
                <w:szCs w:val="20"/>
                <w:lang w:eastAsia="en-IN"/>
              </w:rPr>
            </w:pPr>
          </w:p>
          <w:p w:rsidR="00AC1E21" w:rsidRPr="00C276F1" w:rsidRDefault="00AC1E21" w:rsidP="00241470">
            <w:pPr>
              <w:spacing w:after="0" w:line="240" w:lineRule="auto"/>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Height of Surcharge load   =</w:t>
            </w:r>
          </w:p>
        </w:tc>
        <w:tc>
          <w:tcPr>
            <w:tcW w:w="961" w:type="dxa"/>
            <w:gridSpan w:val="3"/>
            <w:tcBorders>
              <w:top w:val="nil"/>
              <w:left w:val="nil"/>
              <w:bottom w:val="nil"/>
              <w:right w:val="nil"/>
            </w:tcBorders>
            <w:shd w:val="clear" w:color="auto" w:fill="auto"/>
            <w:noWrap/>
            <w:vAlign w:val="bottom"/>
            <w:hideMark/>
          </w:tcPr>
          <w:p w:rsidR="00AC1E21" w:rsidRPr="00C276F1" w:rsidRDefault="00AC1E21" w:rsidP="00241470">
            <w:pPr>
              <w:spacing w:after="0" w:line="240" w:lineRule="auto"/>
              <w:jc w:val="center"/>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1m</w:t>
            </w:r>
          </w:p>
        </w:tc>
        <w:tc>
          <w:tcPr>
            <w:tcW w:w="961" w:type="dxa"/>
            <w:gridSpan w:val="3"/>
            <w:tcBorders>
              <w:top w:val="nil"/>
              <w:left w:val="nil"/>
              <w:bottom w:val="nil"/>
              <w:right w:val="nil"/>
            </w:tcBorders>
            <w:shd w:val="clear" w:color="auto" w:fill="auto"/>
            <w:noWrap/>
            <w:vAlign w:val="bottom"/>
            <w:hideMark/>
          </w:tcPr>
          <w:p w:rsidR="00AC1E21" w:rsidRPr="00C276F1" w:rsidRDefault="00AC1E21" w:rsidP="00241470">
            <w:pPr>
              <w:spacing w:after="0" w:line="240" w:lineRule="auto"/>
              <w:rPr>
                <w:rFonts w:ascii="Times New Roman" w:eastAsia="Times New Roman" w:hAnsi="Times New Roman" w:cs="Times New Roman"/>
                <w:sz w:val="20"/>
                <w:szCs w:val="20"/>
                <w:lang w:eastAsia="en-IN"/>
              </w:rPr>
            </w:pPr>
          </w:p>
          <w:p w:rsidR="00AC1E21" w:rsidRPr="00C276F1" w:rsidRDefault="00AC1E21" w:rsidP="00241470">
            <w:pPr>
              <w:spacing w:after="0" w:line="240" w:lineRule="auto"/>
              <w:rPr>
                <w:rFonts w:ascii="Times New Roman" w:eastAsia="Times New Roman" w:hAnsi="Times New Roman" w:cs="Times New Roman"/>
                <w:sz w:val="20"/>
                <w:szCs w:val="20"/>
                <w:lang w:eastAsia="en-IN"/>
              </w:rPr>
            </w:pPr>
          </w:p>
        </w:tc>
      </w:tr>
      <w:tr w:rsidR="00AC1E21" w:rsidRPr="00C276F1" w:rsidTr="00241470">
        <w:trPr>
          <w:gridAfter w:val="1"/>
          <w:wAfter w:w="16" w:type="dxa"/>
          <w:trHeight w:val="246"/>
        </w:trPr>
        <w:tc>
          <w:tcPr>
            <w:tcW w:w="1907" w:type="dxa"/>
            <w:gridSpan w:val="2"/>
            <w:tcBorders>
              <w:top w:val="nil"/>
              <w:left w:val="nil"/>
              <w:bottom w:val="nil"/>
              <w:right w:val="nil"/>
            </w:tcBorders>
            <w:shd w:val="clear" w:color="auto" w:fill="auto"/>
            <w:noWrap/>
            <w:vAlign w:val="bottom"/>
            <w:hideMark/>
          </w:tcPr>
          <w:p w:rsidR="00AC1E21" w:rsidRPr="00C276F1" w:rsidRDefault="00AC1E21" w:rsidP="00241470">
            <w:pPr>
              <w:spacing w:after="0" w:line="240" w:lineRule="auto"/>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 xml:space="preserve">Load on Deck slab </w:t>
            </w:r>
          </w:p>
        </w:tc>
        <w:tc>
          <w:tcPr>
            <w:tcW w:w="961" w:type="dxa"/>
            <w:gridSpan w:val="3"/>
            <w:tcBorders>
              <w:top w:val="nil"/>
              <w:left w:val="nil"/>
              <w:bottom w:val="nil"/>
              <w:right w:val="nil"/>
            </w:tcBorders>
            <w:shd w:val="clear" w:color="auto" w:fill="auto"/>
            <w:noWrap/>
            <w:vAlign w:val="bottom"/>
            <w:hideMark/>
          </w:tcPr>
          <w:p w:rsidR="00AC1E21" w:rsidRPr="00C276F1" w:rsidRDefault="00AC1E21" w:rsidP="00241470">
            <w:pPr>
              <w:spacing w:after="0" w:line="240" w:lineRule="auto"/>
              <w:rPr>
                <w:rFonts w:ascii="Times New Roman" w:eastAsia="Times New Roman" w:hAnsi="Times New Roman" w:cs="Times New Roman"/>
                <w:b/>
                <w:bCs/>
                <w:sz w:val="20"/>
                <w:szCs w:val="20"/>
                <w:lang w:eastAsia="en-IN"/>
              </w:rPr>
            </w:pPr>
            <w:r w:rsidRPr="00C276F1">
              <w:rPr>
                <w:rFonts w:ascii="Times New Roman" w:eastAsia="Times New Roman" w:hAnsi="Times New Roman" w:cs="Times New Roman"/>
                <w:b/>
                <w:bCs/>
                <w:sz w:val="20"/>
                <w:szCs w:val="20"/>
                <w:lang w:eastAsia="en-IN"/>
              </w:rPr>
              <w:t xml:space="preserve">     =</w:t>
            </w:r>
          </w:p>
        </w:tc>
        <w:tc>
          <w:tcPr>
            <w:tcW w:w="961" w:type="dxa"/>
            <w:gridSpan w:val="3"/>
            <w:tcBorders>
              <w:top w:val="nil"/>
              <w:left w:val="nil"/>
              <w:bottom w:val="nil"/>
              <w:right w:val="nil"/>
            </w:tcBorders>
            <w:shd w:val="clear" w:color="auto" w:fill="auto"/>
            <w:noWrap/>
            <w:vAlign w:val="bottom"/>
            <w:hideMark/>
          </w:tcPr>
          <w:p w:rsidR="00AC1E21" w:rsidRPr="00C276F1" w:rsidRDefault="00AC1E21" w:rsidP="00241470">
            <w:pPr>
              <w:spacing w:after="0" w:line="240" w:lineRule="auto"/>
              <w:jc w:val="center"/>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18</w:t>
            </w:r>
          </w:p>
        </w:tc>
        <w:tc>
          <w:tcPr>
            <w:tcW w:w="961" w:type="dxa"/>
            <w:gridSpan w:val="3"/>
            <w:tcBorders>
              <w:top w:val="nil"/>
              <w:left w:val="nil"/>
              <w:bottom w:val="nil"/>
              <w:right w:val="nil"/>
            </w:tcBorders>
            <w:shd w:val="clear" w:color="auto" w:fill="auto"/>
            <w:noWrap/>
            <w:vAlign w:val="bottom"/>
            <w:hideMark/>
          </w:tcPr>
          <w:p w:rsidR="00AC1E21" w:rsidRPr="00C276F1" w:rsidRDefault="00AC1E21" w:rsidP="00241470">
            <w:pPr>
              <w:spacing w:after="0" w:line="240" w:lineRule="auto"/>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kN/m2</w:t>
            </w:r>
          </w:p>
        </w:tc>
      </w:tr>
      <w:tr w:rsidR="00AC1E21" w:rsidRPr="00C276F1" w:rsidTr="00241470">
        <w:trPr>
          <w:trHeight w:val="246"/>
        </w:trPr>
        <w:tc>
          <w:tcPr>
            <w:tcW w:w="961" w:type="dxa"/>
            <w:tcBorders>
              <w:top w:val="nil"/>
              <w:left w:val="nil"/>
              <w:bottom w:val="nil"/>
              <w:right w:val="nil"/>
            </w:tcBorders>
            <w:shd w:val="clear" w:color="auto" w:fill="auto"/>
            <w:noWrap/>
            <w:vAlign w:val="bottom"/>
            <w:hideMark/>
          </w:tcPr>
          <w:p w:rsidR="00AC1E21" w:rsidRPr="00C276F1" w:rsidRDefault="00AC1E21" w:rsidP="00241470">
            <w:pPr>
              <w:spacing w:after="0" w:line="240" w:lineRule="auto"/>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 xml:space="preserve">Load/m </w:t>
            </w:r>
          </w:p>
        </w:tc>
        <w:tc>
          <w:tcPr>
            <w:tcW w:w="961" w:type="dxa"/>
            <w:gridSpan w:val="2"/>
            <w:tcBorders>
              <w:top w:val="nil"/>
              <w:left w:val="nil"/>
              <w:bottom w:val="nil"/>
              <w:right w:val="nil"/>
            </w:tcBorders>
            <w:shd w:val="clear" w:color="auto" w:fill="auto"/>
            <w:noWrap/>
            <w:vAlign w:val="bottom"/>
            <w:hideMark/>
          </w:tcPr>
          <w:p w:rsidR="00AC1E21" w:rsidRPr="00C276F1" w:rsidRDefault="00AC1E21" w:rsidP="00241470">
            <w:pPr>
              <w:spacing w:after="0" w:line="240" w:lineRule="auto"/>
              <w:rPr>
                <w:rFonts w:ascii="Times New Roman" w:eastAsia="Times New Roman" w:hAnsi="Times New Roman" w:cs="Times New Roman"/>
                <w:sz w:val="20"/>
                <w:szCs w:val="20"/>
                <w:lang w:eastAsia="en-IN"/>
              </w:rPr>
            </w:pPr>
          </w:p>
        </w:tc>
        <w:tc>
          <w:tcPr>
            <w:tcW w:w="961" w:type="dxa"/>
            <w:gridSpan w:val="3"/>
            <w:tcBorders>
              <w:top w:val="nil"/>
              <w:left w:val="nil"/>
              <w:bottom w:val="nil"/>
              <w:right w:val="nil"/>
            </w:tcBorders>
            <w:shd w:val="clear" w:color="auto" w:fill="auto"/>
            <w:noWrap/>
            <w:vAlign w:val="bottom"/>
            <w:hideMark/>
          </w:tcPr>
          <w:p w:rsidR="00AC1E21" w:rsidRPr="00C276F1" w:rsidRDefault="00AC1E21" w:rsidP="00241470">
            <w:pPr>
              <w:spacing w:after="0" w:line="240" w:lineRule="auto"/>
              <w:jc w:val="center"/>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 xml:space="preserve"> =</w:t>
            </w:r>
          </w:p>
        </w:tc>
        <w:tc>
          <w:tcPr>
            <w:tcW w:w="961" w:type="dxa"/>
            <w:gridSpan w:val="3"/>
            <w:tcBorders>
              <w:top w:val="nil"/>
              <w:left w:val="nil"/>
              <w:bottom w:val="nil"/>
              <w:right w:val="nil"/>
            </w:tcBorders>
            <w:shd w:val="clear" w:color="auto" w:fill="auto"/>
            <w:noWrap/>
            <w:vAlign w:val="bottom"/>
            <w:hideMark/>
          </w:tcPr>
          <w:p w:rsidR="00AC1E21" w:rsidRPr="00C276F1" w:rsidRDefault="00AC1E21" w:rsidP="00241470">
            <w:pPr>
              <w:spacing w:after="0" w:line="240" w:lineRule="auto"/>
              <w:jc w:val="center"/>
              <w:rPr>
                <w:rFonts w:ascii="Times New Roman" w:eastAsia="Times New Roman" w:hAnsi="Times New Roman" w:cs="Times New Roman"/>
                <w:b/>
                <w:bCs/>
                <w:sz w:val="20"/>
                <w:szCs w:val="20"/>
                <w:lang w:eastAsia="en-IN"/>
              </w:rPr>
            </w:pPr>
            <w:r w:rsidRPr="00C276F1">
              <w:rPr>
                <w:rFonts w:ascii="Times New Roman" w:eastAsia="Times New Roman" w:hAnsi="Times New Roman" w:cs="Times New Roman"/>
                <w:b/>
                <w:bCs/>
                <w:sz w:val="20"/>
                <w:szCs w:val="20"/>
                <w:lang w:eastAsia="en-IN"/>
              </w:rPr>
              <w:t>18</w:t>
            </w:r>
          </w:p>
        </w:tc>
        <w:tc>
          <w:tcPr>
            <w:tcW w:w="961" w:type="dxa"/>
            <w:gridSpan w:val="3"/>
            <w:tcBorders>
              <w:top w:val="nil"/>
              <w:left w:val="nil"/>
              <w:bottom w:val="nil"/>
              <w:right w:val="nil"/>
            </w:tcBorders>
            <w:shd w:val="clear" w:color="auto" w:fill="auto"/>
            <w:noWrap/>
            <w:vAlign w:val="bottom"/>
            <w:hideMark/>
          </w:tcPr>
          <w:p w:rsidR="00AC1E21" w:rsidRPr="00C276F1" w:rsidRDefault="00AC1E21" w:rsidP="00241470">
            <w:pPr>
              <w:spacing w:after="0" w:line="240" w:lineRule="auto"/>
              <w:jc w:val="center"/>
              <w:rPr>
                <w:rFonts w:ascii="Times New Roman" w:eastAsia="Times New Roman" w:hAnsi="Times New Roman" w:cs="Times New Roman"/>
                <w:b/>
                <w:bCs/>
                <w:sz w:val="20"/>
                <w:szCs w:val="20"/>
                <w:lang w:eastAsia="en-IN"/>
              </w:rPr>
            </w:pPr>
            <w:proofErr w:type="spellStart"/>
            <w:r w:rsidRPr="00C276F1">
              <w:rPr>
                <w:rFonts w:ascii="Times New Roman" w:eastAsia="Times New Roman" w:hAnsi="Times New Roman" w:cs="Times New Roman"/>
                <w:b/>
                <w:bCs/>
                <w:sz w:val="20"/>
                <w:szCs w:val="20"/>
                <w:lang w:eastAsia="en-IN"/>
              </w:rPr>
              <w:t>kN</w:t>
            </w:r>
            <w:proofErr w:type="spellEnd"/>
            <w:r w:rsidRPr="00C276F1">
              <w:rPr>
                <w:rFonts w:ascii="Times New Roman" w:eastAsia="Times New Roman" w:hAnsi="Times New Roman" w:cs="Times New Roman"/>
                <w:b/>
                <w:bCs/>
                <w:sz w:val="20"/>
                <w:szCs w:val="20"/>
                <w:lang w:eastAsia="en-IN"/>
              </w:rPr>
              <w:t>/m</w:t>
            </w:r>
          </w:p>
        </w:tc>
      </w:tr>
      <w:tr w:rsidR="00AC1E21" w:rsidRPr="00C276F1" w:rsidTr="00241470">
        <w:trPr>
          <w:trHeight w:val="246"/>
        </w:trPr>
        <w:tc>
          <w:tcPr>
            <w:tcW w:w="1923" w:type="dxa"/>
            <w:gridSpan w:val="3"/>
            <w:tcBorders>
              <w:top w:val="nil"/>
              <w:left w:val="nil"/>
              <w:bottom w:val="nil"/>
              <w:right w:val="nil"/>
            </w:tcBorders>
            <w:shd w:val="clear" w:color="auto" w:fill="auto"/>
            <w:noWrap/>
            <w:vAlign w:val="bottom"/>
            <w:hideMark/>
          </w:tcPr>
          <w:p w:rsidR="00AC1E21" w:rsidRPr="00C276F1" w:rsidRDefault="00AC1E21" w:rsidP="00241470">
            <w:pPr>
              <w:spacing w:after="0" w:line="240" w:lineRule="auto"/>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( 1 m width )</w:t>
            </w:r>
          </w:p>
        </w:tc>
        <w:tc>
          <w:tcPr>
            <w:tcW w:w="961" w:type="dxa"/>
            <w:gridSpan w:val="3"/>
            <w:tcBorders>
              <w:top w:val="nil"/>
              <w:left w:val="nil"/>
              <w:bottom w:val="nil"/>
              <w:right w:val="nil"/>
            </w:tcBorders>
            <w:shd w:val="clear" w:color="auto" w:fill="auto"/>
            <w:noWrap/>
            <w:vAlign w:val="bottom"/>
            <w:hideMark/>
          </w:tcPr>
          <w:p w:rsidR="00AC1E21" w:rsidRPr="00C276F1" w:rsidRDefault="00AC1E21" w:rsidP="00241470">
            <w:pPr>
              <w:spacing w:after="0" w:line="240" w:lineRule="auto"/>
              <w:rPr>
                <w:rFonts w:ascii="Times New Roman" w:eastAsia="Times New Roman" w:hAnsi="Times New Roman" w:cs="Times New Roman"/>
                <w:b/>
                <w:bCs/>
                <w:sz w:val="20"/>
                <w:szCs w:val="20"/>
                <w:lang w:eastAsia="en-IN"/>
              </w:rPr>
            </w:pPr>
          </w:p>
        </w:tc>
        <w:tc>
          <w:tcPr>
            <w:tcW w:w="961" w:type="dxa"/>
            <w:gridSpan w:val="3"/>
            <w:tcBorders>
              <w:top w:val="nil"/>
              <w:left w:val="nil"/>
              <w:bottom w:val="nil"/>
              <w:right w:val="nil"/>
            </w:tcBorders>
            <w:shd w:val="clear" w:color="auto" w:fill="auto"/>
            <w:noWrap/>
            <w:vAlign w:val="bottom"/>
            <w:hideMark/>
          </w:tcPr>
          <w:p w:rsidR="00AC1E21" w:rsidRPr="00C276F1" w:rsidRDefault="00AC1E21" w:rsidP="00241470">
            <w:pPr>
              <w:spacing w:after="0" w:line="240" w:lineRule="auto"/>
              <w:rPr>
                <w:rFonts w:ascii="Times New Roman" w:eastAsia="Times New Roman" w:hAnsi="Times New Roman" w:cs="Times New Roman"/>
                <w:b/>
                <w:bCs/>
                <w:sz w:val="20"/>
                <w:szCs w:val="20"/>
                <w:lang w:eastAsia="en-IN"/>
              </w:rPr>
            </w:pPr>
          </w:p>
        </w:tc>
        <w:tc>
          <w:tcPr>
            <w:tcW w:w="961" w:type="dxa"/>
            <w:gridSpan w:val="3"/>
            <w:tcBorders>
              <w:top w:val="nil"/>
              <w:left w:val="nil"/>
              <w:bottom w:val="nil"/>
              <w:right w:val="nil"/>
            </w:tcBorders>
            <w:shd w:val="clear" w:color="auto" w:fill="auto"/>
            <w:noWrap/>
            <w:vAlign w:val="bottom"/>
            <w:hideMark/>
          </w:tcPr>
          <w:p w:rsidR="00AC1E21" w:rsidRPr="00C276F1" w:rsidRDefault="00AC1E21" w:rsidP="00241470">
            <w:pPr>
              <w:spacing w:after="0" w:line="240" w:lineRule="auto"/>
              <w:rPr>
                <w:rFonts w:ascii="Times New Roman" w:eastAsia="Times New Roman" w:hAnsi="Times New Roman" w:cs="Times New Roman"/>
                <w:sz w:val="20"/>
                <w:szCs w:val="20"/>
                <w:lang w:eastAsia="en-IN"/>
              </w:rPr>
            </w:pPr>
          </w:p>
        </w:tc>
      </w:tr>
    </w:tbl>
    <w:p w:rsidR="00AC1E21" w:rsidRPr="00C276F1" w:rsidRDefault="00AC1E21" w:rsidP="00AC1E21">
      <w:pPr>
        <w:spacing w:after="0" w:line="240" w:lineRule="auto"/>
        <w:rPr>
          <w:rFonts w:ascii="Times New Roman" w:eastAsia="Times New Roman" w:hAnsi="Times New Roman" w:cs="Times New Roman"/>
          <w:sz w:val="20"/>
          <w:szCs w:val="20"/>
          <w:lang w:eastAsia="en-IN"/>
        </w:rPr>
      </w:pPr>
    </w:p>
    <w:p w:rsidR="00AC1E21" w:rsidRPr="00C276F1" w:rsidRDefault="00AC1E21" w:rsidP="00AC1E21">
      <w:pPr>
        <w:pStyle w:val="ListParagraph"/>
        <w:numPr>
          <w:ilvl w:val="0"/>
          <w:numId w:val="12"/>
        </w:numPr>
        <w:spacing w:after="0" w:line="240" w:lineRule="auto"/>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Load Combinations</w:t>
      </w:r>
    </w:p>
    <w:p w:rsidR="00AC1E21" w:rsidRPr="00C276F1" w:rsidRDefault="00AC1E21" w:rsidP="00AC1E21">
      <w:pPr>
        <w:spacing w:after="0" w:line="240" w:lineRule="auto"/>
        <w:rPr>
          <w:rFonts w:ascii="Times New Roman" w:eastAsia="Times New Roman" w:hAnsi="Times New Roman" w:cs="Times New Roman"/>
          <w:sz w:val="20"/>
          <w:szCs w:val="20"/>
          <w:lang w:eastAsia="en-IN"/>
        </w:rPr>
      </w:pPr>
    </w:p>
    <w:p w:rsidR="00AC1E21" w:rsidRPr="00C276F1" w:rsidRDefault="00AC1E21" w:rsidP="00AC1E21">
      <w:pPr>
        <w:spacing w:after="0" w:line="240" w:lineRule="auto"/>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Load Combination 1 (ULS)</w:t>
      </w:r>
    </w:p>
    <w:p w:rsidR="00AC1E21" w:rsidRPr="00C276F1" w:rsidRDefault="00AC1E21" w:rsidP="00AC1E21">
      <w:pPr>
        <w:spacing w:after="0" w:line="240" w:lineRule="auto"/>
        <w:rPr>
          <w:rFonts w:ascii="Times New Roman" w:eastAsia="Times New Roman" w:hAnsi="Times New Roman" w:cs="Times New Roman"/>
          <w:sz w:val="20"/>
          <w:szCs w:val="20"/>
          <w:lang w:eastAsia="en-IN"/>
        </w:rPr>
      </w:pPr>
    </w:p>
    <w:p w:rsidR="00AC1E21" w:rsidRPr="00C276F1" w:rsidRDefault="00AC1E21" w:rsidP="00AC1E21">
      <w:pPr>
        <w:spacing w:after="0" w:line="240" w:lineRule="auto"/>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1.4DL+2SIDL+1.7EP+1.7SURCH</w:t>
      </w:r>
      <w:r w:rsidR="003A3CE1" w:rsidRPr="00C276F1">
        <w:rPr>
          <w:rFonts w:ascii="Times New Roman" w:eastAsia="Times New Roman" w:hAnsi="Times New Roman" w:cs="Times New Roman"/>
          <w:sz w:val="20"/>
          <w:szCs w:val="20"/>
          <w:lang w:eastAsia="en-IN"/>
        </w:rPr>
        <w:t>+2LL</w:t>
      </w:r>
    </w:p>
    <w:p w:rsidR="003A3CE1" w:rsidRPr="00C276F1" w:rsidRDefault="003A3CE1" w:rsidP="00AC1E21">
      <w:pPr>
        <w:spacing w:after="0" w:line="240" w:lineRule="auto"/>
        <w:rPr>
          <w:rFonts w:ascii="Times New Roman" w:eastAsia="Times New Roman" w:hAnsi="Times New Roman" w:cs="Times New Roman"/>
          <w:sz w:val="20"/>
          <w:szCs w:val="20"/>
          <w:lang w:eastAsia="en-IN"/>
        </w:rPr>
      </w:pPr>
    </w:p>
    <w:p w:rsidR="003A3CE1" w:rsidRPr="00C276F1" w:rsidRDefault="003A3CE1" w:rsidP="00AC1E21">
      <w:pPr>
        <w:spacing w:after="0" w:line="240" w:lineRule="auto"/>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Load Combination 2 (SLS)</w:t>
      </w:r>
    </w:p>
    <w:p w:rsidR="003A3CE1" w:rsidRPr="00C276F1" w:rsidRDefault="003A3CE1" w:rsidP="00AC1E21">
      <w:pPr>
        <w:spacing w:after="0" w:line="240" w:lineRule="auto"/>
        <w:rPr>
          <w:rFonts w:ascii="Times New Roman" w:eastAsia="Times New Roman" w:hAnsi="Times New Roman" w:cs="Times New Roman"/>
          <w:sz w:val="20"/>
          <w:szCs w:val="20"/>
          <w:lang w:eastAsia="en-IN"/>
        </w:rPr>
      </w:pPr>
    </w:p>
    <w:p w:rsidR="003A3CE1" w:rsidRPr="00C276F1" w:rsidRDefault="003A3CE1" w:rsidP="00AC1E21">
      <w:pPr>
        <w:spacing w:after="0" w:line="240" w:lineRule="auto"/>
        <w:rPr>
          <w:rFonts w:ascii="Times New Roman" w:eastAsia="Times New Roman" w:hAnsi="Times New Roman" w:cs="Times New Roman"/>
          <w:sz w:val="20"/>
          <w:szCs w:val="20"/>
          <w:lang w:eastAsia="en-IN"/>
        </w:rPr>
      </w:pPr>
      <w:r w:rsidRPr="00C276F1">
        <w:rPr>
          <w:rFonts w:ascii="Times New Roman" w:eastAsia="Times New Roman" w:hAnsi="Times New Roman" w:cs="Times New Roman"/>
          <w:sz w:val="20"/>
          <w:szCs w:val="20"/>
          <w:lang w:eastAsia="en-IN"/>
        </w:rPr>
        <w:t>1DL+1.2SIDL+1EP+</w:t>
      </w:r>
      <w:r w:rsidR="00BC2557" w:rsidRPr="00C276F1">
        <w:rPr>
          <w:rFonts w:ascii="Times New Roman" w:eastAsia="Times New Roman" w:hAnsi="Times New Roman" w:cs="Times New Roman"/>
          <w:sz w:val="20"/>
          <w:szCs w:val="20"/>
          <w:lang w:eastAsia="en-IN"/>
        </w:rPr>
        <w:t>1SURCH+1.1LL</w:t>
      </w:r>
    </w:p>
    <w:p w:rsidR="00AC1E21" w:rsidRPr="00C276F1" w:rsidRDefault="00AC1E21" w:rsidP="00AC1E21">
      <w:pPr>
        <w:pStyle w:val="ListParagraph"/>
        <w:spacing w:line="240" w:lineRule="auto"/>
        <w:rPr>
          <w:rFonts w:ascii="Times New Roman" w:hAnsi="Times New Roman" w:cs="Times New Roman"/>
          <w:sz w:val="20"/>
          <w:szCs w:val="20"/>
        </w:rPr>
      </w:pPr>
    </w:p>
    <w:p w:rsidR="00B71A53" w:rsidRPr="00C276F1" w:rsidRDefault="000C5F8D" w:rsidP="000C5F8D">
      <w:pPr>
        <w:spacing w:line="240" w:lineRule="auto"/>
        <w:rPr>
          <w:rFonts w:ascii="Times New Roman" w:hAnsi="Times New Roman" w:cs="Times New Roman"/>
          <w:b/>
          <w:sz w:val="20"/>
          <w:szCs w:val="20"/>
          <w:u w:val="single"/>
        </w:rPr>
      </w:pPr>
      <w:r>
        <w:rPr>
          <w:rFonts w:ascii="Times New Roman" w:hAnsi="Times New Roman" w:cs="Times New Roman"/>
          <w:b/>
          <w:sz w:val="20"/>
          <w:szCs w:val="20"/>
          <w:u w:val="single"/>
        </w:rPr>
        <w:t>GEOMETRY AS PER GENERAL ARRANGEMENT DRAWING (GAD)</w:t>
      </w:r>
    </w:p>
    <w:p w:rsidR="00B71A53" w:rsidRPr="00C276F1" w:rsidRDefault="00B71A53" w:rsidP="00B71A53">
      <w:pPr>
        <w:spacing w:line="240" w:lineRule="auto"/>
        <w:jc w:val="both"/>
        <w:rPr>
          <w:rFonts w:ascii="Times New Roman" w:hAnsi="Times New Roman" w:cs="Times New Roman"/>
          <w:sz w:val="20"/>
          <w:szCs w:val="20"/>
        </w:rPr>
      </w:pPr>
      <w:r w:rsidRPr="00C276F1">
        <w:rPr>
          <w:rFonts w:ascii="Times New Roman" w:hAnsi="Times New Roman" w:cs="Times New Roman"/>
          <w:sz w:val="20"/>
          <w:szCs w:val="20"/>
        </w:rPr>
        <w:t>All the dimensions that have been decided for the designing of a bridge are as follows:</w:t>
      </w:r>
    </w:p>
    <w:p w:rsidR="00B71A53" w:rsidRPr="00C276F1" w:rsidRDefault="00B71A53" w:rsidP="00B71A53">
      <w:pPr>
        <w:pStyle w:val="ListParagraph"/>
        <w:numPr>
          <w:ilvl w:val="0"/>
          <w:numId w:val="3"/>
        </w:numPr>
        <w:spacing w:line="240" w:lineRule="auto"/>
        <w:jc w:val="both"/>
        <w:rPr>
          <w:rFonts w:ascii="Times New Roman" w:hAnsi="Times New Roman" w:cs="Times New Roman"/>
          <w:sz w:val="20"/>
          <w:szCs w:val="20"/>
        </w:rPr>
      </w:pPr>
      <w:r w:rsidRPr="00C276F1">
        <w:rPr>
          <w:rFonts w:ascii="Times New Roman" w:hAnsi="Times New Roman" w:cs="Times New Roman"/>
          <w:sz w:val="20"/>
          <w:szCs w:val="20"/>
        </w:rPr>
        <w:t xml:space="preserve">R.C.C. twin box of 2x6m </w:t>
      </w:r>
    </w:p>
    <w:p w:rsidR="00B71A53" w:rsidRPr="00C276F1" w:rsidRDefault="00B71A53" w:rsidP="00B71A53">
      <w:pPr>
        <w:pStyle w:val="ListParagraph"/>
        <w:spacing w:line="240" w:lineRule="auto"/>
        <w:jc w:val="both"/>
        <w:rPr>
          <w:rFonts w:ascii="Times New Roman" w:hAnsi="Times New Roman" w:cs="Times New Roman"/>
          <w:sz w:val="20"/>
          <w:szCs w:val="20"/>
        </w:rPr>
      </w:pPr>
      <w:r w:rsidRPr="00C276F1">
        <w:rPr>
          <w:rFonts w:ascii="Times New Roman" w:hAnsi="Times New Roman" w:cs="Times New Roman"/>
          <w:sz w:val="20"/>
          <w:szCs w:val="20"/>
        </w:rPr>
        <w:t xml:space="preserve">Where </w:t>
      </w:r>
    </w:p>
    <w:p w:rsidR="00B71A53" w:rsidRPr="00C276F1" w:rsidRDefault="00B71A53" w:rsidP="00B71A53">
      <w:pPr>
        <w:pStyle w:val="ListParagraph"/>
        <w:numPr>
          <w:ilvl w:val="0"/>
          <w:numId w:val="2"/>
        </w:numPr>
        <w:spacing w:line="240" w:lineRule="auto"/>
        <w:jc w:val="both"/>
        <w:rPr>
          <w:rFonts w:ascii="Times New Roman" w:hAnsi="Times New Roman" w:cs="Times New Roman"/>
          <w:sz w:val="20"/>
          <w:szCs w:val="20"/>
        </w:rPr>
      </w:pPr>
      <w:r w:rsidRPr="00C276F1">
        <w:rPr>
          <w:rFonts w:ascii="Times New Roman" w:hAnsi="Times New Roman" w:cs="Times New Roman"/>
          <w:sz w:val="20"/>
          <w:szCs w:val="20"/>
        </w:rPr>
        <w:t>No. of Boxes= 2</w:t>
      </w:r>
    </w:p>
    <w:p w:rsidR="00B71A53" w:rsidRPr="00C276F1" w:rsidRDefault="00B71A53" w:rsidP="00B71A53">
      <w:pPr>
        <w:pStyle w:val="ListParagraph"/>
        <w:numPr>
          <w:ilvl w:val="0"/>
          <w:numId w:val="2"/>
        </w:numPr>
        <w:spacing w:line="240" w:lineRule="auto"/>
        <w:jc w:val="both"/>
        <w:rPr>
          <w:rFonts w:ascii="Times New Roman" w:hAnsi="Times New Roman" w:cs="Times New Roman"/>
          <w:sz w:val="20"/>
          <w:szCs w:val="20"/>
        </w:rPr>
      </w:pPr>
      <w:r w:rsidRPr="00C276F1">
        <w:rPr>
          <w:rFonts w:ascii="Times New Roman" w:hAnsi="Times New Roman" w:cs="Times New Roman"/>
          <w:sz w:val="20"/>
          <w:szCs w:val="20"/>
        </w:rPr>
        <w:t>Barrel length= 6m for both boxes</w:t>
      </w:r>
    </w:p>
    <w:p w:rsidR="00B71A53" w:rsidRPr="00C276F1" w:rsidRDefault="00B71A53" w:rsidP="00B71A53">
      <w:pPr>
        <w:pStyle w:val="ListParagraph"/>
        <w:numPr>
          <w:ilvl w:val="0"/>
          <w:numId w:val="3"/>
        </w:numPr>
        <w:spacing w:line="240" w:lineRule="auto"/>
        <w:jc w:val="both"/>
        <w:rPr>
          <w:rFonts w:ascii="Times New Roman" w:hAnsi="Times New Roman" w:cs="Times New Roman"/>
          <w:sz w:val="20"/>
          <w:szCs w:val="20"/>
        </w:rPr>
      </w:pPr>
      <w:r w:rsidRPr="00C276F1">
        <w:rPr>
          <w:rFonts w:ascii="Times New Roman" w:hAnsi="Times New Roman" w:cs="Times New Roman"/>
          <w:sz w:val="20"/>
          <w:szCs w:val="20"/>
        </w:rPr>
        <w:t>Internal height is of 6m.</w:t>
      </w:r>
    </w:p>
    <w:p w:rsidR="00B71A53" w:rsidRPr="00C276F1" w:rsidRDefault="00B71A53" w:rsidP="00B71A53">
      <w:pPr>
        <w:pStyle w:val="ListParagraph"/>
        <w:numPr>
          <w:ilvl w:val="0"/>
          <w:numId w:val="3"/>
        </w:numPr>
        <w:spacing w:line="240" w:lineRule="auto"/>
        <w:jc w:val="both"/>
        <w:rPr>
          <w:rFonts w:ascii="Times New Roman" w:hAnsi="Times New Roman" w:cs="Times New Roman"/>
          <w:sz w:val="20"/>
          <w:szCs w:val="20"/>
        </w:rPr>
      </w:pPr>
      <w:r w:rsidRPr="00C276F1">
        <w:rPr>
          <w:rFonts w:ascii="Times New Roman" w:hAnsi="Times New Roman" w:cs="Times New Roman"/>
          <w:sz w:val="20"/>
          <w:szCs w:val="20"/>
        </w:rPr>
        <w:t>Ballast Retainer height is 1.2m.</w:t>
      </w:r>
    </w:p>
    <w:p w:rsidR="00B71A53" w:rsidRPr="00C276F1" w:rsidRDefault="00B71A53" w:rsidP="00B71A53">
      <w:pPr>
        <w:pStyle w:val="ListParagraph"/>
        <w:numPr>
          <w:ilvl w:val="0"/>
          <w:numId w:val="3"/>
        </w:numPr>
        <w:spacing w:line="240" w:lineRule="auto"/>
        <w:jc w:val="both"/>
        <w:rPr>
          <w:rFonts w:ascii="Times New Roman" w:hAnsi="Times New Roman" w:cs="Times New Roman"/>
          <w:sz w:val="20"/>
          <w:szCs w:val="20"/>
        </w:rPr>
      </w:pPr>
      <w:r w:rsidRPr="00C276F1">
        <w:rPr>
          <w:rFonts w:ascii="Times New Roman" w:hAnsi="Times New Roman" w:cs="Times New Roman"/>
          <w:sz w:val="20"/>
          <w:szCs w:val="20"/>
        </w:rPr>
        <w:t xml:space="preserve">Ballast cushion height will be 0.4m for Broad gauge as per Bridge Manual. </w:t>
      </w:r>
    </w:p>
    <w:p w:rsidR="00B71A53" w:rsidRPr="00C276F1" w:rsidRDefault="00B71A53" w:rsidP="00B71A53">
      <w:pPr>
        <w:pStyle w:val="ListParagraph"/>
        <w:numPr>
          <w:ilvl w:val="0"/>
          <w:numId w:val="3"/>
        </w:numPr>
        <w:spacing w:line="240" w:lineRule="auto"/>
        <w:jc w:val="both"/>
        <w:rPr>
          <w:rFonts w:ascii="Times New Roman" w:hAnsi="Times New Roman" w:cs="Times New Roman"/>
          <w:sz w:val="20"/>
          <w:szCs w:val="20"/>
        </w:rPr>
      </w:pPr>
      <w:r w:rsidRPr="00C276F1">
        <w:rPr>
          <w:rFonts w:ascii="Times New Roman" w:hAnsi="Times New Roman" w:cs="Times New Roman"/>
          <w:sz w:val="20"/>
          <w:szCs w:val="20"/>
        </w:rPr>
        <w:t>Soil fill will be of 1m.</w:t>
      </w:r>
    </w:p>
    <w:p w:rsidR="00B71A53" w:rsidRPr="00C276F1" w:rsidRDefault="00B71A53" w:rsidP="00B71A53">
      <w:pPr>
        <w:pStyle w:val="ListParagraph"/>
        <w:numPr>
          <w:ilvl w:val="0"/>
          <w:numId w:val="3"/>
        </w:numPr>
        <w:spacing w:line="240" w:lineRule="auto"/>
        <w:jc w:val="both"/>
        <w:rPr>
          <w:rFonts w:ascii="Times New Roman" w:hAnsi="Times New Roman" w:cs="Times New Roman"/>
          <w:sz w:val="20"/>
          <w:szCs w:val="20"/>
        </w:rPr>
      </w:pPr>
      <w:r w:rsidRPr="00C276F1">
        <w:rPr>
          <w:rFonts w:ascii="Times New Roman" w:hAnsi="Times New Roman" w:cs="Times New Roman"/>
          <w:sz w:val="20"/>
          <w:szCs w:val="20"/>
        </w:rPr>
        <w:t xml:space="preserve">Bottom and Top slab thickness= 1m </w:t>
      </w:r>
    </w:p>
    <w:p w:rsidR="00B71A53" w:rsidRPr="00C276F1" w:rsidRDefault="00B71A53" w:rsidP="00B71A53">
      <w:pPr>
        <w:pStyle w:val="ListParagraph"/>
        <w:numPr>
          <w:ilvl w:val="0"/>
          <w:numId w:val="3"/>
        </w:numPr>
        <w:spacing w:line="240" w:lineRule="auto"/>
        <w:jc w:val="both"/>
        <w:rPr>
          <w:rFonts w:ascii="Times New Roman" w:hAnsi="Times New Roman" w:cs="Times New Roman"/>
          <w:sz w:val="20"/>
          <w:szCs w:val="20"/>
        </w:rPr>
      </w:pPr>
      <w:r w:rsidRPr="00C276F1">
        <w:rPr>
          <w:rFonts w:ascii="Times New Roman" w:hAnsi="Times New Roman" w:cs="Times New Roman"/>
          <w:sz w:val="20"/>
          <w:szCs w:val="20"/>
        </w:rPr>
        <w:t>Side wall thickness= 0.9m</w:t>
      </w:r>
    </w:p>
    <w:p w:rsidR="00B71A53" w:rsidRPr="00C276F1" w:rsidRDefault="00B71A53" w:rsidP="00B71A53">
      <w:pPr>
        <w:pStyle w:val="ListParagraph"/>
        <w:numPr>
          <w:ilvl w:val="0"/>
          <w:numId w:val="3"/>
        </w:numPr>
        <w:spacing w:line="240" w:lineRule="auto"/>
        <w:jc w:val="both"/>
        <w:rPr>
          <w:rFonts w:ascii="Times New Roman" w:hAnsi="Times New Roman" w:cs="Times New Roman"/>
          <w:sz w:val="20"/>
          <w:szCs w:val="20"/>
        </w:rPr>
      </w:pPr>
      <w:r w:rsidRPr="00C276F1">
        <w:rPr>
          <w:rFonts w:ascii="Times New Roman" w:hAnsi="Times New Roman" w:cs="Times New Roman"/>
          <w:sz w:val="20"/>
          <w:szCs w:val="20"/>
        </w:rPr>
        <w:t>Concrete grade= M35</w:t>
      </w:r>
    </w:p>
    <w:p w:rsidR="00B71A53" w:rsidRPr="00C276F1" w:rsidRDefault="00B71A53" w:rsidP="00B71A53">
      <w:pPr>
        <w:pStyle w:val="ListParagraph"/>
        <w:numPr>
          <w:ilvl w:val="0"/>
          <w:numId w:val="3"/>
        </w:numPr>
        <w:spacing w:line="240" w:lineRule="auto"/>
        <w:jc w:val="both"/>
        <w:rPr>
          <w:rFonts w:ascii="Times New Roman" w:hAnsi="Times New Roman" w:cs="Times New Roman"/>
          <w:sz w:val="20"/>
          <w:szCs w:val="20"/>
        </w:rPr>
      </w:pPr>
      <w:r w:rsidRPr="00C276F1">
        <w:rPr>
          <w:rFonts w:ascii="Times New Roman" w:hAnsi="Times New Roman" w:cs="Times New Roman"/>
          <w:sz w:val="20"/>
          <w:szCs w:val="20"/>
        </w:rPr>
        <w:t>Steel grade= Fe415</w:t>
      </w:r>
    </w:p>
    <w:p w:rsidR="00B71A53" w:rsidRPr="00C276F1" w:rsidRDefault="00B71A53" w:rsidP="00B71A53">
      <w:pPr>
        <w:spacing w:line="240" w:lineRule="auto"/>
        <w:jc w:val="center"/>
        <w:rPr>
          <w:rFonts w:ascii="Times New Roman" w:hAnsi="Times New Roman" w:cs="Times New Roman"/>
          <w:sz w:val="20"/>
          <w:szCs w:val="20"/>
        </w:rPr>
      </w:pPr>
      <w:r w:rsidRPr="00C276F1">
        <w:rPr>
          <w:rFonts w:ascii="Times New Roman" w:hAnsi="Times New Roman" w:cs="Times New Roman"/>
          <w:noProof/>
          <w:sz w:val="20"/>
          <w:szCs w:val="20"/>
          <w:lang w:val="en-US"/>
        </w:rPr>
        <w:drawing>
          <wp:inline distT="0" distB="0" distL="0" distR="0">
            <wp:extent cx="2914650" cy="123420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23413" cy="1237915"/>
                    </a:xfrm>
                    <a:prstGeom prst="rect">
                      <a:avLst/>
                    </a:prstGeom>
                    <a:noFill/>
                  </pic:spPr>
                </pic:pic>
              </a:graphicData>
            </a:graphic>
          </wp:inline>
        </w:drawing>
      </w:r>
    </w:p>
    <w:p w:rsidR="00B71A53" w:rsidRPr="00C276F1" w:rsidRDefault="00B71A53" w:rsidP="00B71A53">
      <w:pPr>
        <w:spacing w:line="240" w:lineRule="auto"/>
        <w:jc w:val="center"/>
        <w:rPr>
          <w:rFonts w:ascii="Times New Roman" w:hAnsi="Times New Roman" w:cs="Times New Roman"/>
          <w:sz w:val="20"/>
          <w:szCs w:val="20"/>
        </w:rPr>
      </w:pPr>
      <w:r w:rsidRPr="00C276F1">
        <w:rPr>
          <w:rFonts w:ascii="Times New Roman" w:hAnsi="Times New Roman" w:cs="Times New Roman"/>
          <w:noProof/>
          <w:sz w:val="20"/>
          <w:szCs w:val="20"/>
          <w:lang w:val="en-US"/>
        </w:rPr>
        <w:drawing>
          <wp:inline distT="0" distB="0" distL="0" distR="0">
            <wp:extent cx="2333625" cy="1285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43366" cy="1291242"/>
                    </a:xfrm>
                    <a:prstGeom prst="rect">
                      <a:avLst/>
                    </a:prstGeom>
                    <a:noFill/>
                  </pic:spPr>
                </pic:pic>
              </a:graphicData>
            </a:graphic>
          </wp:inline>
        </w:drawing>
      </w:r>
    </w:p>
    <w:p w:rsidR="00DB408D" w:rsidRDefault="00DB408D" w:rsidP="00B71A53">
      <w:pPr>
        <w:spacing w:line="240" w:lineRule="auto"/>
        <w:jc w:val="both"/>
        <w:rPr>
          <w:rFonts w:ascii="Times New Roman" w:hAnsi="Times New Roman" w:cs="Times New Roman"/>
          <w:b/>
          <w:sz w:val="20"/>
          <w:szCs w:val="20"/>
          <w:u w:val="single"/>
        </w:rPr>
      </w:pPr>
    </w:p>
    <w:p w:rsidR="00DB408D" w:rsidRDefault="00DB408D" w:rsidP="00B71A53">
      <w:pPr>
        <w:spacing w:line="240" w:lineRule="auto"/>
        <w:jc w:val="both"/>
        <w:rPr>
          <w:rFonts w:ascii="Times New Roman" w:hAnsi="Times New Roman" w:cs="Times New Roman"/>
          <w:b/>
          <w:sz w:val="20"/>
          <w:szCs w:val="20"/>
          <w:u w:val="single"/>
        </w:rPr>
      </w:pPr>
    </w:p>
    <w:p w:rsidR="00DB408D" w:rsidRDefault="00DB408D" w:rsidP="00B71A53">
      <w:pPr>
        <w:spacing w:line="240" w:lineRule="auto"/>
        <w:jc w:val="both"/>
        <w:rPr>
          <w:rFonts w:ascii="Times New Roman" w:hAnsi="Times New Roman" w:cs="Times New Roman"/>
          <w:b/>
          <w:sz w:val="20"/>
          <w:szCs w:val="20"/>
          <w:u w:val="single"/>
        </w:rPr>
      </w:pPr>
    </w:p>
    <w:p w:rsidR="00DB408D" w:rsidRDefault="00DB408D" w:rsidP="00B71A53">
      <w:pPr>
        <w:spacing w:line="240" w:lineRule="auto"/>
        <w:jc w:val="both"/>
        <w:rPr>
          <w:rFonts w:ascii="Times New Roman" w:hAnsi="Times New Roman" w:cs="Times New Roman"/>
          <w:b/>
          <w:sz w:val="20"/>
          <w:szCs w:val="20"/>
          <w:u w:val="single"/>
        </w:rPr>
      </w:pPr>
    </w:p>
    <w:p w:rsidR="00DB408D" w:rsidRDefault="00DB408D" w:rsidP="00B71A53">
      <w:pPr>
        <w:spacing w:line="240" w:lineRule="auto"/>
        <w:jc w:val="both"/>
        <w:rPr>
          <w:rFonts w:ascii="Times New Roman" w:hAnsi="Times New Roman" w:cs="Times New Roman"/>
          <w:b/>
          <w:sz w:val="20"/>
          <w:szCs w:val="20"/>
          <w:u w:val="single"/>
        </w:rPr>
      </w:pPr>
    </w:p>
    <w:p w:rsidR="0046366B" w:rsidRDefault="0046366B" w:rsidP="00B71A53">
      <w:pPr>
        <w:spacing w:line="240" w:lineRule="auto"/>
        <w:jc w:val="both"/>
        <w:rPr>
          <w:rFonts w:ascii="Times New Roman" w:hAnsi="Times New Roman" w:cs="Times New Roman"/>
          <w:b/>
          <w:sz w:val="20"/>
          <w:szCs w:val="20"/>
          <w:u w:val="single"/>
        </w:rPr>
      </w:pPr>
      <w:r>
        <w:rPr>
          <w:rFonts w:ascii="Times New Roman" w:hAnsi="Times New Roman" w:cs="Times New Roman"/>
          <w:b/>
          <w:sz w:val="20"/>
          <w:szCs w:val="20"/>
          <w:u w:val="single"/>
        </w:rPr>
        <w:lastRenderedPageBreak/>
        <w:t>STAAD MODAL AND LOAD APPLICATIONS</w:t>
      </w:r>
    </w:p>
    <w:p w:rsidR="0046366B" w:rsidRDefault="0046366B" w:rsidP="00B71A53">
      <w:pPr>
        <w:spacing w:line="240" w:lineRule="auto"/>
        <w:jc w:val="both"/>
        <w:rPr>
          <w:rFonts w:ascii="Times New Roman" w:hAnsi="Times New Roman" w:cs="Times New Roman"/>
          <w:sz w:val="20"/>
          <w:szCs w:val="20"/>
        </w:rPr>
      </w:pPr>
      <w:r>
        <w:rPr>
          <w:rFonts w:ascii="Times New Roman" w:hAnsi="Times New Roman" w:cs="Times New Roman"/>
          <w:noProof/>
          <w:sz w:val="20"/>
          <w:szCs w:val="20"/>
          <w:lang w:val="en-US"/>
        </w:rPr>
        <w:drawing>
          <wp:inline distT="0" distB="0" distL="0" distR="0">
            <wp:extent cx="2638425" cy="1905000"/>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srcRect/>
                    <a:stretch>
                      <a:fillRect/>
                    </a:stretch>
                  </pic:blipFill>
                  <pic:spPr bwMode="auto">
                    <a:xfrm>
                      <a:off x="0" y="0"/>
                      <a:ext cx="2638425" cy="1905000"/>
                    </a:xfrm>
                    <a:prstGeom prst="rect">
                      <a:avLst/>
                    </a:prstGeom>
                    <a:noFill/>
                    <a:ln w="9525">
                      <a:noFill/>
                      <a:miter lim="800000"/>
                      <a:headEnd/>
                      <a:tailEnd/>
                    </a:ln>
                  </pic:spPr>
                </pic:pic>
              </a:graphicData>
            </a:graphic>
          </wp:inline>
        </w:drawing>
      </w:r>
    </w:p>
    <w:p w:rsidR="0046366B" w:rsidRDefault="0046366B" w:rsidP="0046366B">
      <w:pPr>
        <w:spacing w:line="240" w:lineRule="auto"/>
        <w:jc w:val="center"/>
        <w:rPr>
          <w:rFonts w:ascii="Times New Roman" w:hAnsi="Times New Roman" w:cs="Times New Roman"/>
          <w:sz w:val="20"/>
          <w:szCs w:val="20"/>
        </w:rPr>
      </w:pPr>
      <w:r>
        <w:rPr>
          <w:rFonts w:ascii="Times New Roman" w:hAnsi="Times New Roman" w:cs="Times New Roman"/>
          <w:sz w:val="20"/>
          <w:szCs w:val="20"/>
        </w:rPr>
        <w:t>Fig. 1</w:t>
      </w:r>
    </w:p>
    <w:p w:rsidR="0046366B" w:rsidRDefault="0046366B" w:rsidP="00B71A53">
      <w:pPr>
        <w:spacing w:line="240" w:lineRule="auto"/>
        <w:jc w:val="both"/>
        <w:rPr>
          <w:rFonts w:ascii="Times New Roman" w:hAnsi="Times New Roman" w:cs="Times New Roman"/>
          <w:sz w:val="20"/>
          <w:szCs w:val="20"/>
        </w:rPr>
      </w:pPr>
      <w:r>
        <w:rPr>
          <w:rFonts w:ascii="Times New Roman" w:hAnsi="Times New Roman" w:cs="Times New Roman"/>
          <w:noProof/>
          <w:sz w:val="20"/>
          <w:szCs w:val="20"/>
          <w:lang w:val="en-US"/>
        </w:rPr>
        <w:drawing>
          <wp:inline distT="0" distB="0" distL="0" distR="0">
            <wp:extent cx="2638425" cy="1628775"/>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srcRect/>
                    <a:stretch>
                      <a:fillRect/>
                    </a:stretch>
                  </pic:blipFill>
                  <pic:spPr bwMode="auto">
                    <a:xfrm>
                      <a:off x="0" y="0"/>
                      <a:ext cx="2638425" cy="1628775"/>
                    </a:xfrm>
                    <a:prstGeom prst="rect">
                      <a:avLst/>
                    </a:prstGeom>
                    <a:noFill/>
                    <a:ln w="9525">
                      <a:noFill/>
                      <a:miter lim="800000"/>
                      <a:headEnd/>
                      <a:tailEnd/>
                    </a:ln>
                  </pic:spPr>
                </pic:pic>
              </a:graphicData>
            </a:graphic>
          </wp:inline>
        </w:drawing>
      </w:r>
    </w:p>
    <w:p w:rsidR="0046366B" w:rsidRDefault="0046366B" w:rsidP="0046366B">
      <w:pPr>
        <w:spacing w:line="240" w:lineRule="auto"/>
        <w:jc w:val="center"/>
        <w:rPr>
          <w:rFonts w:ascii="Times New Roman" w:hAnsi="Times New Roman" w:cs="Times New Roman"/>
          <w:sz w:val="20"/>
          <w:szCs w:val="20"/>
        </w:rPr>
      </w:pPr>
      <w:r>
        <w:rPr>
          <w:rFonts w:ascii="Times New Roman" w:hAnsi="Times New Roman" w:cs="Times New Roman"/>
          <w:sz w:val="20"/>
          <w:szCs w:val="20"/>
        </w:rPr>
        <w:t>Fig. 2</w:t>
      </w:r>
    </w:p>
    <w:p w:rsidR="0046366B" w:rsidRDefault="0046366B" w:rsidP="00B71A53">
      <w:pPr>
        <w:spacing w:line="240" w:lineRule="auto"/>
        <w:jc w:val="both"/>
        <w:rPr>
          <w:rFonts w:ascii="Times New Roman" w:hAnsi="Times New Roman" w:cs="Times New Roman"/>
          <w:sz w:val="20"/>
          <w:szCs w:val="20"/>
        </w:rPr>
      </w:pPr>
      <w:r>
        <w:rPr>
          <w:rFonts w:ascii="Times New Roman" w:hAnsi="Times New Roman" w:cs="Times New Roman"/>
          <w:sz w:val="20"/>
          <w:szCs w:val="20"/>
        </w:rPr>
        <w:t>3D Modal of STAAD</w:t>
      </w:r>
    </w:p>
    <w:p w:rsidR="001A2F43" w:rsidRDefault="001A2F43" w:rsidP="00B71A53">
      <w:pPr>
        <w:spacing w:line="240" w:lineRule="auto"/>
        <w:jc w:val="both"/>
        <w:rPr>
          <w:rFonts w:ascii="Times New Roman" w:hAnsi="Times New Roman" w:cs="Times New Roman"/>
          <w:sz w:val="20"/>
          <w:szCs w:val="20"/>
        </w:rPr>
      </w:pPr>
      <w:r>
        <w:rPr>
          <w:rFonts w:ascii="Times New Roman" w:hAnsi="Times New Roman" w:cs="Times New Roman"/>
          <w:noProof/>
          <w:sz w:val="20"/>
          <w:szCs w:val="20"/>
          <w:lang w:val="en-US"/>
        </w:rPr>
        <w:drawing>
          <wp:inline distT="0" distB="0" distL="0" distR="0">
            <wp:extent cx="2632075" cy="2154555"/>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srcRect/>
                    <a:stretch>
                      <a:fillRect/>
                    </a:stretch>
                  </pic:blipFill>
                  <pic:spPr bwMode="auto">
                    <a:xfrm>
                      <a:off x="0" y="0"/>
                      <a:ext cx="2632075" cy="2154555"/>
                    </a:xfrm>
                    <a:prstGeom prst="rect">
                      <a:avLst/>
                    </a:prstGeom>
                    <a:noFill/>
                    <a:ln w="9525">
                      <a:noFill/>
                      <a:miter lim="800000"/>
                      <a:headEnd/>
                      <a:tailEnd/>
                    </a:ln>
                  </pic:spPr>
                </pic:pic>
              </a:graphicData>
            </a:graphic>
          </wp:inline>
        </w:drawing>
      </w:r>
    </w:p>
    <w:p w:rsidR="001A2F43" w:rsidRDefault="001A2F43" w:rsidP="001A2F43">
      <w:pPr>
        <w:spacing w:line="240" w:lineRule="auto"/>
        <w:jc w:val="center"/>
        <w:rPr>
          <w:rFonts w:ascii="Times New Roman" w:hAnsi="Times New Roman" w:cs="Times New Roman"/>
          <w:sz w:val="20"/>
          <w:szCs w:val="20"/>
        </w:rPr>
      </w:pPr>
      <w:r>
        <w:rPr>
          <w:rFonts w:ascii="Times New Roman" w:hAnsi="Times New Roman" w:cs="Times New Roman"/>
          <w:sz w:val="20"/>
          <w:szCs w:val="20"/>
        </w:rPr>
        <w:t>Fig. 3</w:t>
      </w:r>
    </w:p>
    <w:p w:rsidR="001A2F43" w:rsidRDefault="001A2F43" w:rsidP="001A2F43">
      <w:pPr>
        <w:spacing w:line="240" w:lineRule="auto"/>
        <w:jc w:val="center"/>
        <w:rPr>
          <w:rFonts w:ascii="Times New Roman" w:hAnsi="Times New Roman" w:cs="Times New Roman"/>
          <w:sz w:val="20"/>
          <w:szCs w:val="20"/>
        </w:rPr>
      </w:pPr>
      <w:r>
        <w:rPr>
          <w:rFonts w:ascii="Times New Roman" w:hAnsi="Times New Roman" w:cs="Times New Roman"/>
          <w:noProof/>
          <w:sz w:val="20"/>
          <w:szCs w:val="20"/>
          <w:lang w:val="en-US"/>
        </w:rPr>
        <w:lastRenderedPageBreak/>
        <w:drawing>
          <wp:inline distT="0" distB="0" distL="0" distR="0">
            <wp:extent cx="2638425" cy="2000250"/>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srcRect/>
                    <a:stretch>
                      <a:fillRect/>
                    </a:stretch>
                  </pic:blipFill>
                  <pic:spPr bwMode="auto">
                    <a:xfrm>
                      <a:off x="0" y="0"/>
                      <a:ext cx="2638425" cy="2000250"/>
                    </a:xfrm>
                    <a:prstGeom prst="rect">
                      <a:avLst/>
                    </a:prstGeom>
                    <a:noFill/>
                    <a:ln w="9525">
                      <a:noFill/>
                      <a:miter lim="800000"/>
                      <a:headEnd/>
                      <a:tailEnd/>
                    </a:ln>
                  </pic:spPr>
                </pic:pic>
              </a:graphicData>
            </a:graphic>
          </wp:inline>
        </w:drawing>
      </w:r>
    </w:p>
    <w:p w:rsidR="001A2F43" w:rsidRDefault="001A2F43" w:rsidP="001A2F43">
      <w:pPr>
        <w:spacing w:line="240" w:lineRule="auto"/>
        <w:jc w:val="center"/>
        <w:rPr>
          <w:rFonts w:ascii="Times New Roman" w:hAnsi="Times New Roman" w:cs="Times New Roman"/>
          <w:sz w:val="20"/>
          <w:szCs w:val="20"/>
        </w:rPr>
      </w:pPr>
      <w:r>
        <w:rPr>
          <w:rFonts w:ascii="Times New Roman" w:hAnsi="Times New Roman" w:cs="Times New Roman"/>
          <w:sz w:val="20"/>
          <w:szCs w:val="20"/>
        </w:rPr>
        <w:t>Fig. 4</w:t>
      </w:r>
    </w:p>
    <w:p w:rsidR="001A2F43" w:rsidRPr="0046366B" w:rsidRDefault="001A2F43" w:rsidP="001A2F43">
      <w:pPr>
        <w:spacing w:line="240" w:lineRule="auto"/>
        <w:rPr>
          <w:rFonts w:ascii="Times New Roman" w:hAnsi="Times New Roman" w:cs="Times New Roman"/>
          <w:sz w:val="20"/>
          <w:szCs w:val="20"/>
        </w:rPr>
      </w:pPr>
    </w:p>
    <w:p w:rsidR="001A2F43" w:rsidRPr="001A2F43" w:rsidRDefault="001A2F43" w:rsidP="00B71A53">
      <w:pPr>
        <w:spacing w:line="240" w:lineRule="auto"/>
        <w:jc w:val="both"/>
        <w:rPr>
          <w:rFonts w:ascii="Times New Roman" w:hAnsi="Times New Roman" w:cs="Times New Roman"/>
          <w:sz w:val="20"/>
          <w:szCs w:val="20"/>
        </w:rPr>
      </w:pPr>
      <w:r>
        <w:rPr>
          <w:rFonts w:ascii="Times New Roman" w:hAnsi="Times New Roman" w:cs="Times New Roman"/>
          <w:sz w:val="20"/>
          <w:szCs w:val="20"/>
        </w:rPr>
        <w:t>Figure showing load application at a distance of 2m, load combinations and supports.</w:t>
      </w:r>
    </w:p>
    <w:p w:rsidR="00B71A53" w:rsidRDefault="000C5F8D" w:rsidP="00B71A53">
      <w:pPr>
        <w:spacing w:line="240" w:lineRule="auto"/>
        <w:jc w:val="both"/>
        <w:rPr>
          <w:rFonts w:ascii="Times New Roman" w:hAnsi="Times New Roman" w:cs="Times New Roman"/>
          <w:b/>
          <w:sz w:val="20"/>
          <w:szCs w:val="20"/>
          <w:u w:val="single"/>
        </w:rPr>
      </w:pPr>
      <w:r>
        <w:rPr>
          <w:rFonts w:ascii="Times New Roman" w:hAnsi="Times New Roman" w:cs="Times New Roman"/>
          <w:b/>
          <w:sz w:val="20"/>
          <w:szCs w:val="20"/>
          <w:u w:val="single"/>
        </w:rPr>
        <w:t>STRUCTURAL BEHAVIOUR OF A STRUCTURE AT VARIOUS LOADS</w:t>
      </w:r>
    </w:p>
    <w:p w:rsidR="000C5F8D" w:rsidRDefault="000C5F8D" w:rsidP="00B71A53">
      <w:pPr>
        <w:spacing w:line="240" w:lineRule="auto"/>
        <w:jc w:val="both"/>
        <w:rPr>
          <w:rFonts w:ascii="Times New Roman" w:hAnsi="Times New Roman" w:cs="Times New Roman"/>
          <w:b/>
          <w:sz w:val="20"/>
          <w:szCs w:val="20"/>
          <w:u w:val="single"/>
        </w:rPr>
      </w:pPr>
      <w:r>
        <w:rPr>
          <w:rFonts w:ascii="Times New Roman" w:hAnsi="Times New Roman" w:cs="Times New Roman"/>
          <w:b/>
          <w:noProof/>
          <w:sz w:val="20"/>
          <w:szCs w:val="20"/>
          <w:u w:val="single"/>
          <w:lang w:val="en-US"/>
        </w:rPr>
        <w:drawing>
          <wp:inline distT="0" distB="0" distL="0" distR="0">
            <wp:extent cx="2638425" cy="204787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2638425" cy="2047875"/>
                    </a:xfrm>
                    <a:prstGeom prst="rect">
                      <a:avLst/>
                    </a:prstGeom>
                    <a:noFill/>
                    <a:ln w="9525">
                      <a:noFill/>
                      <a:miter lim="800000"/>
                      <a:headEnd/>
                      <a:tailEnd/>
                    </a:ln>
                  </pic:spPr>
                </pic:pic>
              </a:graphicData>
            </a:graphic>
          </wp:inline>
        </w:drawing>
      </w:r>
    </w:p>
    <w:p w:rsidR="000C5F8D" w:rsidRDefault="002137AA" w:rsidP="000C5F8D">
      <w:pPr>
        <w:spacing w:line="240" w:lineRule="auto"/>
        <w:jc w:val="center"/>
        <w:rPr>
          <w:rFonts w:ascii="Times New Roman" w:hAnsi="Times New Roman" w:cs="Times New Roman"/>
          <w:sz w:val="20"/>
          <w:szCs w:val="20"/>
        </w:rPr>
      </w:pPr>
      <w:r>
        <w:rPr>
          <w:rFonts w:ascii="Times New Roman" w:hAnsi="Times New Roman" w:cs="Times New Roman"/>
          <w:sz w:val="20"/>
          <w:szCs w:val="20"/>
        </w:rPr>
        <w:t>Fig. 5</w:t>
      </w:r>
    </w:p>
    <w:p w:rsidR="000C5F8D" w:rsidRDefault="000C5F8D" w:rsidP="00B71A53">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Behaviour of a structure at Loading Combination 1.7 (ULS) </w:t>
      </w:r>
    </w:p>
    <w:p w:rsidR="002137AA" w:rsidRDefault="002137AA" w:rsidP="00B71A53">
      <w:pPr>
        <w:spacing w:line="240" w:lineRule="auto"/>
        <w:jc w:val="both"/>
        <w:rPr>
          <w:rFonts w:ascii="Times New Roman" w:hAnsi="Times New Roman" w:cs="Times New Roman"/>
          <w:sz w:val="20"/>
          <w:szCs w:val="20"/>
        </w:rPr>
      </w:pPr>
      <w:r>
        <w:rPr>
          <w:rFonts w:ascii="Times New Roman" w:hAnsi="Times New Roman" w:cs="Times New Roman"/>
          <w:noProof/>
          <w:sz w:val="20"/>
          <w:szCs w:val="20"/>
          <w:lang w:val="en-US"/>
        </w:rPr>
        <w:drawing>
          <wp:inline distT="0" distB="0" distL="0" distR="0">
            <wp:extent cx="2638425" cy="17430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srcRect/>
                    <a:stretch>
                      <a:fillRect/>
                    </a:stretch>
                  </pic:blipFill>
                  <pic:spPr bwMode="auto">
                    <a:xfrm>
                      <a:off x="0" y="0"/>
                      <a:ext cx="2638425" cy="1743075"/>
                    </a:xfrm>
                    <a:prstGeom prst="rect">
                      <a:avLst/>
                    </a:prstGeom>
                    <a:noFill/>
                    <a:ln w="9525">
                      <a:noFill/>
                      <a:miter lim="800000"/>
                      <a:headEnd/>
                      <a:tailEnd/>
                    </a:ln>
                  </pic:spPr>
                </pic:pic>
              </a:graphicData>
            </a:graphic>
          </wp:inline>
        </w:drawing>
      </w:r>
    </w:p>
    <w:p w:rsidR="002137AA" w:rsidRDefault="002137AA" w:rsidP="002137AA">
      <w:pPr>
        <w:spacing w:line="240" w:lineRule="auto"/>
        <w:jc w:val="center"/>
        <w:rPr>
          <w:rFonts w:ascii="Times New Roman" w:hAnsi="Times New Roman" w:cs="Times New Roman"/>
          <w:sz w:val="20"/>
          <w:szCs w:val="20"/>
        </w:rPr>
      </w:pPr>
      <w:r>
        <w:rPr>
          <w:rFonts w:ascii="Times New Roman" w:hAnsi="Times New Roman" w:cs="Times New Roman"/>
          <w:sz w:val="20"/>
          <w:szCs w:val="20"/>
        </w:rPr>
        <w:t>Fig. 6</w:t>
      </w:r>
    </w:p>
    <w:p w:rsidR="002137AA" w:rsidRDefault="002137AA" w:rsidP="002137AA">
      <w:pPr>
        <w:spacing w:line="240" w:lineRule="auto"/>
        <w:rPr>
          <w:rFonts w:ascii="Times New Roman" w:hAnsi="Times New Roman" w:cs="Times New Roman"/>
          <w:sz w:val="20"/>
          <w:szCs w:val="20"/>
        </w:rPr>
      </w:pPr>
      <w:r>
        <w:rPr>
          <w:rFonts w:ascii="Times New Roman" w:hAnsi="Times New Roman" w:cs="Times New Roman"/>
          <w:sz w:val="20"/>
          <w:szCs w:val="20"/>
        </w:rPr>
        <w:t>Shear force diagram at a distance of 5m form left.</w:t>
      </w:r>
    </w:p>
    <w:p w:rsidR="002137AA" w:rsidRDefault="002137AA" w:rsidP="002137AA">
      <w:pPr>
        <w:spacing w:line="240" w:lineRule="auto"/>
        <w:jc w:val="center"/>
        <w:rPr>
          <w:rFonts w:ascii="Times New Roman" w:hAnsi="Times New Roman" w:cs="Times New Roman"/>
          <w:sz w:val="20"/>
          <w:szCs w:val="20"/>
        </w:rPr>
      </w:pPr>
      <w:r>
        <w:rPr>
          <w:rFonts w:ascii="Times New Roman" w:hAnsi="Times New Roman" w:cs="Times New Roman"/>
          <w:noProof/>
          <w:sz w:val="20"/>
          <w:szCs w:val="20"/>
          <w:lang w:val="en-US"/>
        </w:rPr>
        <w:lastRenderedPageBreak/>
        <w:drawing>
          <wp:inline distT="0" distB="0" distL="0" distR="0">
            <wp:extent cx="2639695" cy="2138680"/>
            <wp:effectExtent l="19050" t="0" r="825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srcRect/>
                    <a:stretch>
                      <a:fillRect/>
                    </a:stretch>
                  </pic:blipFill>
                  <pic:spPr bwMode="auto">
                    <a:xfrm>
                      <a:off x="0" y="0"/>
                      <a:ext cx="2639695" cy="2138680"/>
                    </a:xfrm>
                    <a:prstGeom prst="rect">
                      <a:avLst/>
                    </a:prstGeom>
                    <a:noFill/>
                    <a:ln w="9525">
                      <a:noFill/>
                      <a:miter lim="800000"/>
                      <a:headEnd/>
                      <a:tailEnd/>
                    </a:ln>
                  </pic:spPr>
                </pic:pic>
              </a:graphicData>
            </a:graphic>
          </wp:inline>
        </w:drawing>
      </w:r>
      <w:r>
        <w:rPr>
          <w:rFonts w:ascii="Times New Roman" w:hAnsi="Times New Roman" w:cs="Times New Roman"/>
          <w:sz w:val="20"/>
          <w:szCs w:val="20"/>
        </w:rPr>
        <w:t>Fig. 7</w:t>
      </w:r>
      <w:bookmarkStart w:id="0" w:name="_GoBack"/>
      <w:bookmarkEnd w:id="0"/>
    </w:p>
    <w:p w:rsidR="002137AA" w:rsidRDefault="002137AA" w:rsidP="002137AA">
      <w:pPr>
        <w:spacing w:line="240" w:lineRule="auto"/>
        <w:rPr>
          <w:rFonts w:ascii="Times New Roman" w:hAnsi="Times New Roman" w:cs="Times New Roman"/>
          <w:sz w:val="20"/>
          <w:szCs w:val="20"/>
        </w:rPr>
      </w:pPr>
      <w:proofErr w:type="gramStart"/>
      <w:r>
        <w:rPr>
          <w:rFonts w:ascii="Times New Roman" w:hAnsi="Times New Roman" w:cs="Times New Roman"/>
          <w:sz w:val="20"/>
          <w:szCs w:val="20"/>
        </w:rPr>
        <w:t>Bending Moment Diagram due to live load of 78.681KN/m on full span.</w:t>
      </w:r>
      <w:proofErr w:type="gramEnd"/>
    </w:p>
    <w:p w:rsidR="00B71A53" w:rsidRPr="00C276F1" w:rsidRDefault="00755C8F" w:rsidP="00B71A53">
      <w:pPr>
        <w:spacing w:line="240" w:lineRule="auto"/>
        <w:jc w:val="both"/>
        <w:rPr>
          <w:rFonts w:ascii="Times New Roman" w:hAnsi="Times New Roman" w:cs="Times New Roman"/>
          <w:b/>
          <w:sz w:val="20"/>
          <w:szCs w:val="20"/>
          <w:u w:val="single"/>
        </w:rPr>
      </w:pPr>
      <w:r>
        <w:rPr>
          <w:rFonts w:ascii="Times New Roman" w:hAnsi="Times New Roman" w:cs="Times New Roman"/>
          <w:b/>
          <w:sz w:val="20"/>
          <w:szCs w:val="20"/>
          <w:u w:val="single"/>
        </w:rPr>
        <w:t>CONCLUSION</w:t>
      </w:r>
    </w:p>
    <w:p w:rsidR="00B71A53" w:rsidRDefault="00A75D07" w:rsidP="00755C8F">
      <w:pPr>
        <w:pStyle w:val="ListParagraph"/>
        <w:numPr>
          <w:ilvl w:val="0"/>
          <w:numId w:val="15"/>
        </w:numPr>
        <w:spacing w:line="240" w:lineRule="auto"/>
        <w:jc w:val="both"/>
        <w:rPr>
          <w:rFonts w:ascii="Times New Roman" w:hAnsi="Times New Roman" w:cs="Times New Roman"/>
          <w:sz w:val="20"/>
          <w:szCs w:val="20"/>
        </w:rPr>
      </w:pPr>
      <w:r>
        <w:rPr>
          <w:rFonts w:ascii="Times New Roman" w:hAnsi="Times New Roman" w:cs="Times New Roman"/>
          <w:sz w:val="20"/>
          <w:szCs w:val="20"/>
        </w:rPr>
        <w:t>After the evaluation of IRC codes and various bridge rules, it has been noted out that the dimension and site condition of the structure plays a major role for the consideration of various loads and there combinations.</w:t>
      </w:r>
    </w:p>
    <w:p w:rsidR="0012357B" w:rsidRDefault="0012357B" w:rsidP="00755C8F">
      <w:pPr>
        <w:pStyle w:val="ListParagraph"/>
        <w:numPr>
          <w:ilvl w:val="0"/>
          <w:numId w:val="15"/>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More the dimensions and size of box we consider as per the site condition, more </w:t>
      </w:r>
      <w:proofErr w:type="gramStart"/>
      <w:r>
        <w:rPr>
          <w:rFonts w:ascii="Times New Roman" w:hAnsi="Times New Roman" w:cs="Times New Roman"/>
          <w:sz w:val="20"/>
          <w:szCs w:val="20"/>
        </w:rPr>
        <w:t>amount</w:t>
      </w:r>
      <w:proofErr w:type="gramEnd"/>
      <w:r>
        <w:rPr>
          <w:rFonts w:ascii="Times New Roman" w:hAnsi="Times New Roman" w:cs="Times New Roman"/>
          <w:sz w:val="20"/>
          <w:szCs w:val="20"/>
        </w:rPr>
        <w:t xml:space="preserve"> of loads will come into existence.</w:t>
      </w:r>
    </w:p>
    <w:p w:rsidR="00A75D07" w:rsidRDefault="00A75D07" w:rsidP="00755C8F">
      <w:pPr>
        <w:pStyle w:val="ListParagraph"/>
        <w:numPr>
          <w:ilvl w:val="0"/>
          <w:numId w:val="15"/>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The amount of loads and their combination depends on the selected dimensions. </w:t>
      </w:r>
    </w:p>
    <w:p w:rsidR="00A75D07" w:rsidRPr="00755C8F" w:rsidRDefault="00654917" w:rsidP="00755C8F">
      <w:pPr>
        <w:pStyle w:val="ListParagraph"/>
        <w:numPr>
          <w:ilvl w:val="0"/>
          <w:numId w:val="15"/>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STAAD analysis gives </w:t>
      </w:r>
      <w:proofErr w:type="spellStart"/>
      <w:proofErr w:type="gramStart"/>
      <w:r>
        <w:rPr>
          <w:rFonts w:ascii="Times New Roman" w:hAnsi="Times New Roman" w:cs="Times New Roman"/>
          <w:sz w:val="20"/>
          <w:szCs w:val="20"/>
        </w:rPr>
        <w:t>a</w:t>
      </w:r>
      <w:r w:rsidR="00A75D07">
        <w:rPr>
          <w:rFonts w:ascii="Times New Roman" w:hAnsi="Times New Roman" w:cs="Times New Roman"/>
          <w:sz w:val="20"/>
          <w:szCs w:val="20"/>
        </w:rPr>
        <w:t>very</w:t>
      </w:r>
      <w:proofErr w:type="spellEnd"/>
      <w:proofErr w:type="gramEnd"/>
      <w:r w:rsidR="00A75D07">
        <w:rPr>
          <w:rFonts w:ascii="Times New Roman" w:hAnsi="Times New Roman" w:cs="Times New Roman"/>
          <w:sz w:val="20"/>
          <w:szCs w:val="20"/>
        </w:rPr>
        <w:t xml:space="preserve"> quick results as compared to any other method and shows an immediate behavior of the structure after applying loads.</w:t>
      </w:r>
    </w:p>
    <w:p w:rsidR="00B71A53" w:rsidRPr="00C276F1" w:rsidRDefault="00B71A53" w:rsidP="00B71A53">
      <w:pPr>
        <w:spacing w:line="240" w:lineRule="auto"/>
        <w:jc w:val="both"/>
        <w:rPr>
          <w:rFonts w:ascii="Times New Roman" w:hAnsi="Times New Roman" w:cs="Times New Roman"/>
          <w:b/>
          <w:sz w:val="20"/>
          <w:szCs w:val="20"/>
          <w:u w:val="single"/>
        </w:rPr>
      </w:pPr>
      <w:r w:rsidRPr="00C276F1">
        <w:rPr>
          <w:rFonts w:ascii="Times New Roman" w:hAnsi="Times New Roman" w:cs="Times New Roman"/>
          <w:b/>
          <w:sz w:val="20"/>
          <w:szCs w:val="20"/>
          <w:u w:val="single"/>
        </w:rPr>
        <w:t>REFERENCES</w:t>
      </w:r>
    </w:p>
    <w:p w:rsidR="00B71A53" w:rsidRPr="00C276F1" w:rsidRDefault="00B71A53" w:rsidP="00B71A53">
      <w:pPr>
        <w:pStyle w:val="ListParagraph"/>
        <w:numPr>
          <w:ilvl w:val="0"/>
          <w:numId w:val="4"/>
        </w:numPr>
        <w:spacing w:line="240" w:lineRule="auto"/>
        <w:jc w:val="both"/>
        <w:rPr>
          <w:rFonts w:ascii="Times New Roman" w:hAnsi="Times New Roman" w:cs="Times New Roman"/>
          <w:sz w:val="20"/>
          <w:szCs w:val="20"/>
        </w:rPr>
      </w:pPr>
      <w:r w:rsidRPr="00C276F1">
        <w:rPr>
          <w:rFonts w:ascii="Times New Roman" w:hAnsi="Times New Roman" w:cs="Times New Roman"/>
          <w:sz w:val="20"/>
          <w:szCs w:val="20"/>
        </w:rPr>
        <w:t>Indian Railway Bridge Manual, edition 1998</w:t>
      </w:r>
    </w:p>
    <w:p w:rsidR="00B71A53" w:rsidRPr="00C276F1" w:rsidRDefault="00B71A53" w:rsidP="00B71A53">
      <w:pPr>
        <w:pStyle w:val="ListParagraph"/>
        <w:numPr>
          <w:ilvl w:val="0"/>
          <w:numId w:val="4"/>
        </w:numPr>
        <w:spacing w:line="240" w:lineRule="auto"/>
        <w:jc w:val="both"/>
        <w:rPr>
          <w:rFonts w:ascii="Times New Roman" w:hAnsi="Times New Roman" w:cs="Times New Roman"/>
          <w:sz w:val="20"/>
          <w:szCs w:val="20"/>
        </w:rPr>
      </w:pPr>
      <w:r w:rsidRPr="00C276F1">
        <w:rPr>
          <w:rFonts w:ascii="Times New Roman" w:hAnsi="Times New Roman" w:cs="Times New Roman"/>
          <w:sz w:val="20"/>
          <w:szCs w:val="20"/>
        </w:rPr>
        <w:t xml:space="preserve">Indian Railway Standard Code of practice for plain, reinforced and prestressed concrete for general bridge construction </w:t>
      </w:r>
    </w:p>
    <w:p w:rsidR="00B71A53" w:rsidRPr="00C276F1" w:rsidRDefault="00B71A53" w:rsidP="00B71A53">
      <w:pPr>
        <w:pStyle w:val="ListParagraph"/>
        <w:numPr>
          <w:ilvl w:val="0"/>
          <w:numId w:val="4"/>
        </w:numPr>
        <w:spacing w:line="240" w:lineRule="auto"/>
        <w:jc w:val="both"/>
        <w:rPr>
          <w:rFonts w:ascii="Times New Roman" w:hAnsi="Times New Roman" w:cs="Times New Roman"/>
          <w:sz w:val="20"/>
          <w:szCs w:val="20"/>
        </w:rPr>
      </w:pPr>
      <w:r w:rsidRPr="00C276F1">
        <w:rPr>
          <w:rFonts w:ascii="Times New Roman" w:hAnsi="Times New Roman" w:cs="Times New Roman"/>
          <w:sz w:val="20"/>
          <w:szCs w:val="20"/>
        </w:rPr>
        <w:t xml:space="preserve">Design of Bridge Structure by T.R. </w:t>
      </w:r>
      <w:proofErr w:type="spellStart"/>
      <w:r w:rsidRPr="00C276F1">
        <w:rPr>
          <w:rFonts w:ascii="Times New Roman" w:hAnsi="Times New Roman" w:cs="Times New Roman"/>
          <w:sz w:val="20"/>
          <w:szCs w:val="20"/>
        </w:rPr>
        <w:t>Jagadeesh</w:t>
      </w:r>
      <w:proofErr w:type="spellEnd"/>
      <w:r w:rsidRPr="00C276F1">
        <w:rPr>
          <w:rFonts w:ascii="Times New Roman" w:hAnsi="Times New Roman" w:cs="Times New Roman"/>
          <w:sz w:val="20"/>
          <w:szCs w:val="20"/>
        </w:rPr>
        <w:t xml:space="preserve"> and M.A. </w:t>
      </w:r>
      <w:proofErr w:type="spellStart"/>
      <w:r w:rsidRPr="00C276F1">
        <w:rPr>
          <w:rFonts w:ascii="Times New Roman" w:hAnsi="Times New Roman" w:cs="Times New Roman"/>
          <w:sz w:val="20"/>
          <w:szCs w:val="20"/>
        </w:rPr>
        <w:t>Jayaram</w:t>
      </w:r>
      <w:proofErr w:type="spellEnd"/>
    </w:p>
    <w:p w:rsidR="00B71A53" w:rsidRPr="00C276F1" w:rsidRDefault="00B71A53" w:rsidP="00B71A53">
      <w:pPr>
        <w:pStyle w:val="ListParagraph"/>
        <w:numPr>
          <w:ilvl w:val="0"/>
          <w:numId w:val="4"/>
        </w:numPr>
        <w:spacing w:line="240" w:lineRule="auto"/>
        <w:jc w:val="both"/>
        <w:rPr>
          <w:rFonts w:ascii="Times New Roman" w:hAnsi="Times New Roman" w:cs="Times New Roman"/>
          <w:sz w:val="20"/>
          <w:szCs w:val="20"/>
        </w:rPr>
      </w:pPr>
      <w:r w:rsidRPr="00C276F1">
        <w:rPr>
          <w:rFonts w:ascii="Times New Roman" w:hAnsi="Times New Roman" w:cs="Times New Roman"/>
          <w:sz w:val="20"/>
          <w:szCs w:val="20"/>
        </w:rPr>
        <w:t xml:space="preserve">Bridge Rules, Rules specifying the loads for design of super-structure and sub-structure of bridges </w:t>
      </w:r>
    </w:p>
    <w:p w:rsidR="00B71A53" w:rsidRPr="00C276F1" w:rsidRDefault="00B71A53" w:rsidP="00B71A53">
      <w:pPr>
        <w:pStyle w:val="ListParagraph"/>
        <w:numPr>
          <w:ilvl w:val="0"/>
          <w:numId w:val="4"/>
        </w:numPr>
        <w:spacing w:line="240" w:lineRule="auto"/>
        <w:jc w:val="both"/>
        <w:rPr>
          <w:rFonts w:ascii="Times New Roman" w:hAnsi="Times New Roman" w:cs="Times New Roman"/>
          <w:sz w:val="20"/>
          <w:szCs w:val="20"/>
        </w:rPr>
      </w:pPr>
      <w:r w:rsidRPr="00C276F1">
        <w:rPr>
          <w:rFonts w:ascii="Times New Roman" w:hAnsi="Times New Roman" w:cs="Times New Roman"/>
          <w:sz w:val="20"/>
          <w:szCs w:val="20"/>
        </w:rPr>
        <w:t xml:space="preserve">IRS Code for design of Sub structure and foundation of bridge, by RDSO, adopted 1936. </w:t>
      </w:r>
    </w:p>
    <w:p w:rsidR="00B71A53" w:rsidRPr="000B1041" w:rsidRDefault="00B71A53" w:rsidP="000B1041">
      <w:pPr>
        <w:pStyle w:val="ListParagraph"/>
        <w:numPr>
          <w:ilvl w:val="0"/>
          <w:numId w:val="4"/>
        </w:numPr>
        <w:spacing w:line="240" w:lineRule="auto"/>
        <w:jc w:val="both"/>
        <w:rPr>
          <w:rFonts w:ascii="Times New Roman" w:hAnsi="Times New Roman" w:cs="Times New Roman"/>
          <w:sz w:val="18"/>
          <w:szCs w:val="18"/>
        </w:rPr>
      </w:pPr>
      <w:r w:rsidRPr="000B1041">
        <w:rPr>
          <w:rFonts w:ascii="Times New Roman" w:hAnsi="Times New Roman" w:cs="Times New Roman"/>
          <w:sz w:val="20"/>
          <w:szCs w:val="20"/>
        </w:rPr>
        <w:t xml:space="preserve">RCC Box Bridge, Methodology and design by B. N. </w:t>
      </w:r>
      <w:proofErr w:type="spellStart"/>
      <w:r w:rsidRPr="000B1041">
        <w:rPr>
          <w:rFonts w:ascii="Times New Roman" w:hAnsi="Times New Roman" w:cs="Times New Roman"/>
          <w:sz w:val="20"/>
          <w:szCs w:val="20"/>
        </w:rPr>
        <w:t>Sinha</w:t>
      </w:r>
      <w:proofErr w:type="spellEnd"/>
      <w:r w:rsidRPr="000B1041">
        <w:rPr>
          <w:rFonts w:ascii="Times New Roman" w:hAnsi="Times New Roman" w:cs="Times New Roman"/>
          <w:sz w:val="20"/>
          <w:szCs w:val="20"/>
        </w:rPr>
        <w:t xml:space="preserve"> and R. P. Sharma.</w:t>
      </w:r>
    </w:p>
    <w:sectPr w:rsidR="00B71A53" w:rsidRPr="000B1041" w:rsidSect="007C05F5">
      <w:type w:val="continuous"/>
      <w:pgSz w:w="11906" w:h="16838"/>
      <w:pgMar w:top="1440" w:right="1440" w:bottom="1440" w:left="144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E1D64"/>
    <w:multiLevelType w:val="hybridMultilevel"/>
    <w:tmpl w:val="92CE85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D2C0456"/>
    <w:multiLevelType w:val="hybridMultilevel"/>
    <w:tmpl w:val="8A7401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27D0AD4"/>
    <w:multiLevelType w:val="hybridMultilevel"/>
    <w:tmpl w:val="8A7401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54C4BFA"/>
    <w:multiLevelType w:val="hybridMultilevel"/>
    <w:tmpl w:val="AB126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3964AC"/>
    <w:multiLevelType w:val="hybridMultilevel"/>
    <w:tmpl w:val="F5D47D6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nsid w:val="2B9D5CEB"/>
    <w:multiLevelType w:val="hybridMultilevel"/>
    <w:tmpl w:val="EC00539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nsid w:val="2D705F4C"/>
    <w:multiLevelType w:val="hybridMultilevel"/>
    <w:tmpl w:val="56E88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EB4722"/>
    <w:multiLevelType w:val="hybridMultilevel"/>
    <w:tmpl w:val="46C2DAE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nsid w:val="3BE46BBA"/>
    <w:multiLevelType w:val="hybridMultilevel"/>
    <w:tmpl w:val="36ACB49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nsid w:val="3C7E7DD8"/>
    <w:multiLevelType w:val="hybridMultilevel"/>
    <w:tmpl w:val="77F45EF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nsid w:val="3D95424C"/>
    <w:multiLevelType w:val="hybridMultilevel"/>
    <w:tmpl w:val="56AEB9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ECD6BE2"/>
    <w:multiLevelType w:val="hybridMultilevel"/>
    <w:tmpl w:val="3CE6C9F2"/>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35A09F1"/>
    <w:multiLevelType w:val="hybridMultilevel"/>
    <w:tmpl w:val="3D6CD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6B0705"/>
    <w:multiLevelType w:val="hybridMultilevel"/>
    <w:tmpl w:val="F506B1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7B357AB4"/>
    <w:multiLevelType w:val="hybridMultilevel"/>
    <w:tmpl w:val="4F32A2E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10"/>
  </w:num>
  <w:num w:numId="4">
    <w:abstractNumId w:val="6"/>
  </w:num>
  <w:num w:numId="5">
    <w:abstractNumId w:val="11"/>
  </w:num>
  <w:num w:numId="6">
    <w:abstractNumId w:val="7"/>
  </w:num>
  <w:num w:numId="7">
    <w:abstractNumId w:val="9"/>
  </w:num>
  <w:num w:numId="8">
    <w:abstractNumId w:val="8"/>
  </w:num>
  <w:num w:numId="9">
    <w:abstractNumId w:val="14"/>
  </w:num>
  <w:num w:numId="10">
    <w:abstractNumId w:val="5"/>
  </w:num>
  <w:num w:numId="11">
    <w:abstractNumId w:val="0"/>
  </w:num>
  <w:num w:numId="12">
    <w:abstractNumId w:val="2"/>
  </w:num>
  <w:num w:numId="13">
    <w:abstractNumId w:val="13"/>
  </w:num>
  <w:num w:numId="14">
    <w:abstractNumId w:val="1"/>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7066"/>
    <w:rsid w:val="000B1041"/>
    <w:rsid w:val="000C1DC9"/>
    <w:rsid w:val="000C2DD4"/>
    <w:rsid w:val="000C5F8D"/>
    <w:rsid w:val="000F3F36"/>
    <w:rsid w:val="000F571C"/>
    <w:rsid w:val="0012357B"/>
    <w:rsid w:val="001A2F43"/>
    <w:rsid w:val="001E7066"/>
    <w:rsid w:val="002137AA"/>
    <w:rsid w:val="002F6BBF"/>
    <w:rsid w:val="003267C3"/>
    <w:rsid w:val="003A3CE1"/>
    <w:rsid w:val="0046366B"/>
    <w:rsid w:val="00511D70"/>
    <w:rsid w:val="005D1537"/>
    <w:rsid w:val="00601D46"/>
    <w:rsid w:val="00641E21"/>
    <w:rsid w:val="00654917"/>
    <w:rsid w:val="00677B86"/>
    <w:rsid w:val="00700B98"/>
    <w:rsid w:val="00755C8F"/>
    <w:rsid w:val="007C05F5"/>
    <w:rsid w:val="00901A5C"/>
    <w:rsid w:val="00A75D07"/>
    <w:rsid w:val="00AC1E21"/>
    <w:rsid w:val="00B71A53"/>
    <w:rsid w:val="00B941CB"/>
    <w:rsid w:val="00BC2557"/>
    <w:rsid w:val="00C276F1"/>
    <w:rsid w:val="00C91BE5"/>
    <w:rsid w:val="00CE3AC7"/>
    <w:rsid w:val="00D81C6F"/>
    <w:rsid w:val="00DB408D"/>
    <w:rsid w:val="00DE2D8E"/>
    <w:rsid w:val="00E64957"/>
    <w:rsid w:val="00FC7C89"/>
    <w:rsid w:val="00FE16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D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A53"/>
    <w:pPr>
      <w:ind w:left="720"/>
      <w:contextualSpacing/>
    </w:pPr>
    <w:rPr>
      <w:rFonts w:eastAsiaTheme="minorEastAsia"/>
      <w:lang w:val="en-US"/>
    </w:rPr>
  </w:style>
  <w:style w:type="paragraph" w:styleId="BalloonText">
    <w:name w:val="Balloon Text"/>
    <w:basedOn w:val="Normal"/>
    <w:link w:val="BalloonTextChar"/>
    <w:uiPriority w:val="99"/>
    <w:semiHidden/>
    <w:unhideWhenUsed/>
    <w:rsid w:val="00B71A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A53"/>
    <w:rPr>
      <w:rFonts w:ascii="Tahoma" w:hAnsi="Tahoma" w:cs="Tahoma"/>
      <w:sz w:val="16"/>
      <w:szCs w:val="16"/>
    </w:rPr>
  </w:style>
  <w:style w:type="character" w:styleId="Hyperlink">
    <w:name w:val="Hyperlink"/>
    <w:basedOn w:val="DefaultParagraphFont"/>
    <w:uiPriority w:val="99"/>
    <w:unhideWhenUsed/>
    <w:rsid w:val="006549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D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A53"/>
    <w:pPr>
      <w:ind w:left="720"/>
      <w:contextualSpacing/>
    </w:pPr>
    <w:rPr>
      <w:rFonts w:eastAsiaTheme="minorEastAsia"/>
      <w:lang w:val="en-US"/>
    </w:rPr>
  </w:style>
  <w:style w:type="paragraph" w:styleId="BalloonText">
    <w:name w:val="Balloon Text"/>
    <w:basedOn w:val="Normal"/>
    <w:link w:val="BalloonTextChar"/>
    <w:uiPriority w:val="99"/>
    <w:semiHidden/>
    <w:unhideWhenUsed/>
    <w:rsid w:val="00B71A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A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Roman_Engineering" TargetMode="External"/><Relationship Id="rId13" Type="http://schemas.openxmlformats.org/officeDocument/2006/relationships/hyperlink" Target="http://en.wikipedia.org/wiki/Satrap"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hyperlink" Target="http://en.wikipedia.org/wiki/River" TargetMode="External"/><Relationship Id="rId12" Type="http://schemas.openxmlformats.org/officeDocument/2006/relationships/hyperlink" Target="http://en.wikipedia.org/wiki/Chandragupta_I" TargetMode="External"/><Relationship Id="rId17" Type="http://schemas.openxmlformats.org/officeDocument/2006/relationships/image" Target="media/image2.png"/><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hyperlink" Target="http://en.wikipedia.org/wiki/Stream" TargetMode="External"/><Relationship Id="rId11" Type="http://schemas.openxmlformats.org/officeDocument/2006/relationships/hyperlink" Target="http://en.wikipedia.org/wiki/James_Prinsep" TargetMode="Externa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8.png"/><Relationship Id="rId28" Type="http://schemas.microsoft.com/office/2007/relationships/stylesWithEffects" Target="stylesWithEffects.xml"/><Relationship Id="rId10" Type="http://schemas.openxmlformats.org/officeDocument/2006/relationships/hyperlink" Target="http://en.wikipedia.org/wiki/Aqueduct"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en.wikipedia.org/wiki/Arch_bridges" TargetMode="External"/><Relationship Id="rId14" Type="http://schemas.openxmlformats.org/officeDocument/2006/relationships/hyperlink" Target="http://en.wikipedia.org/wiki/Mughal_Empire" TargetMode="External"/><Relationship Id="rId22" Type="http://schemas.openxmlformats.org/officeDocument/2006/relationships/image" Target="media/image7.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00D0B-5AD2-449A-A2D9-D60E339BF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2423</Words>
  <Characters>13815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NAG034</cp:lastModifiedBy>
  <cp:revision>2</cp:revision>
  <dcterms:created xsi:type="dcterms:W3CDTF">2013-03-19T11:23:00Z</dcterms:created>
  <dcterms:modified xsi:type="dcterms:W3CDTF">2013-03-19T11:23:00Z</dcterms:modified>
</cp:coreProperties>
</file>