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page" w:tblpX="2053" w:tblpY="2016"/>
        <w:tblW w:w="5000" w:type="pct"/>
        <w:tblLook w:val="04A0"/>
      </w:tblPr>
      <w:tblGrid>
        <w:gridCol w:w="9576"/>
      </w:tblGrid>
      <w:tr w:rsidR="00063E4A" w:rsidRPr="000A3A7F" w:rsidTr="00025521">
        <w:trPr>
          <w:trHeight w:val="2880"/>
        </w:trPr>
        <w:tc>
          <w:tcPr>
            <w:tcW w:w="5000" w:type="pct"/>
          </w:tcPr>
          <w:p w:rsidR="00063E4A" w:rsidRPr="000A3A7F" w:rsidRDefault="00063E4A" w:rsidP="00025521">
            <w:pPr>
              <w:pStyle w:val="NoSpacing"/>
              <w:jc w:val="center"/>
              <w:rPr>
                <w:rFonts w:ascii="Arial" w:eastAsiaTheme="majorEastAsia" w:hAnsi="Arial" w:cs="Arial"/>
                <w:caps/>
                <w:color w:val="000000" w:themeColor="text1"/>
              </w:rPr>
            </w:pPr>
          </w:p>
        </w:tc>
      </w:tr>
      <w:tr w:rsidR="00063E4A" w:rsidRPr="000A3A7F" w:rsidTr="00025521">
        <w:trPr>
          <w:trHeight w:val="1440"/>
        </w:trPr>
        <w:tc>
          <w:tcPr>
            <w:tcW w:w="5000" w:type="pct"/>
            <w:tcBorders>
              <w:bottom w:val="single" w:sz="4" w:space="0" w:color="4F81BD" w:themeColor="accent1"/>
            </w:tcBorders>
            <w:vAlign w:val="center"/>
          </w:tcPr>
          <w:p w:rsidR="00063E4A" w:rsidRPr="000A3A7F" w:rsidRDefault="00063E4A" w:rsidP="00025521">
            <w:pPr>
              <w:pStyle w:val="NoSpacing"/>
              <w:jc w:val="center"/>
              <w:rPr>
                <w:rFonts w:ascii="Arial" w:eastAsiaTheme="majorEastAsia" w:hAnsi="Arial" w:cs="Arial"/>
                <w:color w:val="000000" w:themeColor="text1"/>
                <w:sz w:val="80"/>
                <w:szCs w:val="80"/>
              </w:rPr>
            </w:pPr>
          </w:p>
        </w:tc>
      </w:tr>
      <w:tr w:rsidR="00063E4A" w:rsidRPr="000A3A7F" w:rsidTr="00025521">
        <w:trPr>
          <w:trHeight w:val="720"/>
        </w:trPr>
        <w:tc>
          <w:tcPr>
            <w:tcW w:w="5000" w:type="pct"/>
            <w:tcBorders>
              <w:top w:val="single" w:sz="4" w:space="0" w:color="4F81BD" w:themeColor="accent1"/>
            </w:tcBorders>
            <w:vAlign w:val="center"/>
          </w:tcPr>
          <w:p w:rsidR="00063E4A" w:rsidRPr="000A3A7F" w:rsidRDefault="00063E4A" w:rsidP="00025521">
            <w:pPr>
              <w:pStyle w:val="NoSpacing"/>
              <w:jc w:val="center"/>
              <w:rPr>
                <w:rFonts w:ascii="Arial" w:eastAsiaTheme="majorEastAsia" w:hAnsi="Arial" w:cs="Arial"/>
                <w:color w:val="000000" w:themeColor="text1"/>
                <w:sz w:val="44"/>
                <w:szCs w:val="44"/>
              </w:rPr>
            </w:pPr>
          </w:p>
        </w:tc>
      </w:tr>
      <w:tr w:rsidR="00063E4A" w:rsidRPr="000A3A7F" w:rsidTr="00025521">
        <w:trPr>
          <w:trHeight w:val="360"/>
        </w:trPr>
        <w:tc>
          <w:tcPr>
            <w:tcW w:w="5000" w:type="pct"/>
            <w:vAlign w:val="center"/>
          </w:tcPr>
          <w:p w:rsidR="00063E4A" w:rsidRPr="000A3A7F" w:rsidRDefault="00063E4A" w:rsidP="00025521">
            <w:pPr>
              <w:pStyle w:val="NoSpacing"/>
              <w:jc w:val="center"/>
              <w:rPr>
                <w:rFonts w:ascii="Arial" w:hAnsi="Arial" w:cs="Arial"/>
                <w:color w:val="000000" w:themeColor="text1"/>
              </w:rPr>
            </w:pPr>
          </w:p>
        </w:tc>
      </w:tr>
      <w:tr w:rsidR="00063E4A" w:rsidRPr="000A3A7F" w:rsidTr="00025521">
        <w:trPr>
          <w:trHeight w:val="360"/>
        </w:trPr>
        <w:tc>
          <w:tcPr>
            <w:tcW w:w="5000" w:type="pct"/>
            <w:vAlign w:val="center"/>
          </w:tcPr>
          <w:p w:rsidR="00063E4A" w:rsidRPr="000A3A7F" w:rsidRDefault="00063E4A" w:rsidP="00025521">
            <w:pPr>
              <w:pStyle w:val="NoSpacing"/>
              <w:jc w:val="center"/>
              <w:rPr>
                <w:rFonts w:ascii="Arial" w:hAnsi="Arial" w:cs="Arial"/>
                <w:b/>
                <w:bCs/>
                <w:color w:val="000000" w:themeColor="text1"/>
              </w:rPr>
            </w:pPr>
          </w:p>
        </w:tc>
      </w:tr>
      <w:tr w:rsidR="00063E4A" w:rsidRPr="000A3A7F" w:rsidTr="00025521">
        <w:trPr>
          <w:trHeight w:val="360"/>
        </w:trPr>
        <w:tc>
          <w:tcPr>
            <w:tcW w:w="5000" w:type="pct"/>
            <w:vAlign w:val="center"/>
          </w:tcPr>
          <w:p w:rsidR="00063E4A" w:rsidRPr="000A3A7F" w:rsidRDefault="00063E4A" w:rsidP="00025521">
            <w:pPr>
              <w:pStyle w:val="NoSpacing"/>
              <w:jc w:val="center"/>
              <w:rPr>
                <w:rFonts w:ascii="Arial" w:hAnsi="Arial" w:cs="Arial"/>
                <w:b/>
                <w:bCs/>
                <w:color w:val="000000" w:themeColor="text1"/>
              </w:rPr>
            </w:pPr>
          </w:p>
        </w:tc>
      </w:tr>
    </w:tbl>
    <w:p w:rsidR="00063E4A" w:rsidRPr="000A3A7F" w:rsidRDefault="00063E4A">
      <w:pPr>
        <w:rPr>
          <w:rFonts w:ascii="Arial" w:hAnsi="Arial" w:cs="Arial"/>
          <w:color w:val="000000" w:themeColor="text1"/>
        </w:rPr>
      </w:pPr>
    </w:p>
    <w:tbl>
      <w:tblPr>
        <w:tblpPr w:leftFromText="187" w:rightFromText="187" w:horzAnchor="margin" w:tblpXSpec="center" w:tblpYSpec="bottom"/>
        <w:tblW w:w="5000" w:type="pct"/>
        <w:tblLook w:val="04A0"/>
      </w:tblPr>
      <w:tblGrid>
        <w:gridCol w:w="9576"/>
      </w:tblGrid>
      <w:tr w:rsidR="00063E4A" w:rsidRPr="000A3A7F">
        <w:tc>
          <w:tcPr>
            <w:tcW w:w="5000" w:type="pct"/>
          </w:tcPr>
          <w:p w:rsidR="00063E4A" w:rsidRPr="000A3A7F" w:rsidRDefault="00063E4A" w:rsidP="00DB59CE">
            <w:pPr>
              <w:pStyle w:val="NoSpacing"/>
              <w:rPr>
                <w:rFonts w:ascii="Arial" w:hAnsi="Arial" w:cs="Arial"/>
                <w:color w:val="000000" w:themeColor="text1"/>
              </w:rPr>
            </w:pPr>
          </w:p>
        </w:tc>
      </w:tr>
    </w:tbl>
    <w:p w:rsidR="00063E4A" w:rsidRPr="000A3A7F" w:rsidRDefault="00063E4A">
      <w:pPr>
        <w:rPr>
          <w:rFonts w:ascii="Arial" w:hAnsi="Arial" w:cs="Arial"/>
          <w:color w:val="000000" w:themeColor="text1"/>
        </w:rPr>
      </w:pPr>
    </w:p>
    <w:p w:rsidR="00AF25D6" w:rsidRPr="00D14070" w:rsidRDefault="00063E4A" w:rsidP="00F3768F">
      <w:pPr>
        <w:jc w:val="center"/>
        <w:rPr>
          <w:rFonts w:ascii="Times New Roman" w:hAnsi="Times New Roman" w:cs="Times New Roman"/>
          <w:color w:val="000000" w:themeColor="text1"/>
          <w:sz w:val="32"/>
          <w:szCs w:val="32"/>
        </w:rPr>
      </w:pPr>
      <w:r w:rsidRPr="000A3A7F">
        <w:rPr>
          <w:rFonts w:ascii="Arial" w:hAnsi="Arial" w:cs="Arial"/>
          <w:color w:val="000000" w:themeColor="text1"/>
          <w:sz w:val="36"/>
          <w:szCs w:val="36"/>
        </w:rPr>
        <w:br w:type="page"/>
      </w:r>
      <w:r w:rsidR="00AF25D6" w:rsidRPr="00D14070">
        <w:rPr>
          <w:rFonts w:ascii="Times New Roman" w:hAnsi="Times New Roman" w:cs="Times New Roman"/>
          <w:color w:val="000000" w:themeColor="text1"/>
          <w:sz w:val="32"/>
          <w:szCs w:val="32"/>
        </w:rPr>
        <w:lastRenderedPageBreak/>
        <w:t xml:space="preserve">Six Sigma Approach </w:t>
      </w:r>
      <w:r w:rsidR="00783E64" w:rsidRPr="00D14070">
        <w:rPr>
          <w:rFonts w:ascii="Times New Roman" w:hAnsi="Times New Roman" w:cs="Times New Roman"/>
          <w:color w:val="000000" w:themeColor="text1"/>
          <w:sz w:val="32"/>
          <w:szCs w:val="32"/>
        </w:rPr>
        <w:t>to</w:t>
      </w:r>
      <w:r w:rsidR="00AF25D6" w:rsidRPr="00D14070">
        <w:rPr>
          <w:rFonts w:ascii="Times New Roman" w:hAnsi="Times New Roman" w:cs="Times New Roman"/>
          <w:color w:val="000000" w:themeColor="text1"/>
          <w:sz w:val="32"/>
          <w:szCs w:val="32"/>
        </w:rPr>
        <w:t xml:space="preserve"> Safety </w:t>
      </w:r>
      <w:r w:rsidR="00783E64" w:rsidRPr="00D14070">
        <w:rPr>
          <w:rFonts w:ascii="Times New Roman" w:hAnsi="Times New Roman" w:cs="Times New Roman"/>
          <w:color w:val="000000" w:themeColor="text1"/>
          <w:sz w:val="32"/>
          <w:szCs w:val="32"/>
        </w:rPr>
        <w:t>and</w:t>
      </w:r>
      <w:r w:rsidR="00AF25D6" w:rsidRPr="00D14070">
        <w:rPr>
          <w:rFonts w:ascii="Times New Roman" w:hAnsi="Times New Roman" w:cs="Times New Roman"/>
          <w:color w:val="000000" w:themeColor="text1"/>
          <w:sz w:val="32"/>
          <w:szCs w:val="32"/>
        </w:rPr>
        <w:t xml:space="preserve"> Initiative</w:t>
      </w:r>
    </w:p>
    <w:p w:rsidR="008C3923" w:rsidRPr="000A3A7F" w:rsidRDefault="008C3923" w:rsidP="00AF25D6">
      <w:pPr>
        <w:jc w:val="center"/>
        <w:rPr>
          <w:rFonts w:ascii="Arial" w:hAnsi="Arial" w:cs="Arial"/>
          <w:color w:val="000000" w:themeColor="text1"/>
          <w:sz w:val="72"/>
          <w:szCs w:val="72"/>
        </w:rPr>
      </w:pPr>
    </w:p>
    <w:p w:rsidR="00AF25D6" w:rsidRPr="00F83528" w:rsidRDefault="00AF25D6" w:rsidP="00AF25D6">
      <w:pPr>
        <w:jc w:val="center"/>
        <w:rPr>
          <w:rFonts w:ascii="Arial" w:hAnsi="Arial" w:cs="Arial"/>
          <w:color w:val="000000" w:themeColor="text1"/>
          <w:sz w:val="44"/>
          <w:szCs w:val="44"/>
        </w:rPr>
      </w:pPr>
    </w:p>
    <w:p w:rsidR="00AF25D6" w:rsidRPr="00D14070" w:rsidRDefault="00F3768F" w:rsidP="00F3768F">
      <w:pPr>
        <w:jc w:val="center"/>
        <w:rPr>
          <w:rFonts w:ascii="Times New Roman" w:hAnsi="Times New Roman" w:cs="Times New Roman"/>
          <w:color w:val="000000" w:themeColor="text1"/>
          <w:sz w:val="28"/>
          <w:szCs w:val="28"/>
        </w:rPr>
      </w:pPr>
      <w:r w:rsidRPr="00D14070">
        <w:rPr>
          <w:rFonts w:ascii="Times New Roman" w:hAnsi="Times New Roman" w:cs="Times New Roman"/>
          <w:color w:val="000000" w:themeColor="text1"/>
          <w:sz w:val="28"/>
          <w:szCs w:val="28"/>
        </w:rPr>
        <w:t>Author</w:t>
      </w:r>
      <w:r w:rsidR="00F83528" w:rsidRPr="00D14070">
        <w:rPr>
          <w:rFonts w:ascii="Times New Roman" w:hAnsi="Times New Roman" w:cs="Times New Roman"/>
          <w:color w:val="000000" w:themeColor="text1"/>
          <w:sz w:val="28"/>
          <w:szCs w:val="28"/>
        </w:rPr>
        <w:t xml:space="preserve">: Aniruddha M. </w:t>
      </w:r>
      <w:r w:rsidR="00AF25D6" w:rsidRPr="00D14070">
        <w:rPr>
          <w:rFonts w:ascii="Times New Roman" w:hAnsi="Times New Roman" w:cs="Times New Roman"/>
          <w:color w:val="000000" w:themeColor="text1"/>
          <w:sz w:val="28"/>
          <w:szCs w:val="28"/>
        </w:rPr>
        <w:t>Wadikhaye</w:t>
      </w:r>
    </w:p>
    <w:p w:rsidR="00AF25D6" w:rsidRPr="00D14070" w:rsidRDefault="00AF25D6" w:rsidP="00F3768F">
      <w:pPr>
        <w:jc w:val="center"/>
        <w:rPr>
          <w:rFonts w:ascii="Times New Roman" w:hAnsi="Times New Roman" w:cs="Times New Roman"/>
          <w:color w:val="000000" w:themeColor="text1"/>
          <w:sz w:val="28"/>
          <w:szCs w:val="28"/>
        </w:rPr>
      </w:pPr>
    </w:p>
    <w:p w:rsidR="00AF25D6" w:rsidRPr="00D14070" w:rsidRDefault="00AF25D6" w:rsidP="00F3768F">
      <w:pPr>
        <w:jc w:val="center"/>
        <w:rPr>
          <w:rFonts w:ascii="Times New Roman" w:hAnsi="Times New Roman" w:cs="Times New Roman"/>
          <w:color w:val="000000" w:themeColor="text1"/>
          <w:sz w:val="28"/>
          <w:szCs w:val="28"/>
        </w:rPr>
      </w:pPr>
      <w:r w:rsidRPr="00D14070">
        <w:rPr>
          <w:rFonts w:ascii="Times New Roman" w:hAnsi="Times New Roman" w:cs="Times New Roman"/>
          <w:color w:val="000000" w:themeColor="text1"/>
          <w:sz w:val="28"/>
          <w:szCs w:val="28"/>
        </w:rPr>
        <w:t>Guided By: Prof. P.R. Gajbhiye</w:t>
      </w:r>
    </w:p>
    <w:p w:rsidR="008C3923" w:rsidRPr="000A3A7F" w:rsidRDefault="008C3923" w:rsidP="00F3768F">
      <w:pPr>
        <w:jc w:val="center"/>
        <w:rPr>
          <w:rFonts w:ascii="Arial" w:hAnsi="Arial" w:cs="Arial"/>
          <w:color w:val="000000" w:themeColor="text1"/>
          <w:sz w:val="40"/>
          <w:szCs w:val="40"/>
        </w:rPr>
      </w:pPr>
    </w:p>
    <w:p w:rsidR="00D0207B" w:rsidRDefault="00D0207B" w:rsidP="00F3768F">
      <w:pPr>
        <w:rPr>
          <w:rFonts w:ascii="Arial" w:hAnsi="Arial" w:cs="Arial"/>
          <w:color w:val="000000" w:themeColor="text1"/>
          <w:sz w:val="40"/>
          <w:szCs w:val="40"/>
        </w:rPr>
      </w:pPr>
    </w:p>
    <w:p w:rsidR="00F3768F" w:rsidRPr="00F3768F" w:rsidRDefault="00F3768F" w:rsidP="00F3768F">
      <w:pPr>
        <w:rPr>
          <w:rFonts w:ascii="Arial" w:hAnsi="Arial" w:cs="Arial"/>
          <w:color w:val="000000" w:themeColor="text1"/>
          <w:sz w:val="40"/>
          <w:szCs w:val="40"/>
        </w:rPr>
        <w:sectPr w:rsidR="00F3768F" w:rsidRPr="00F3768F" w:rsidSect="00514AD8">
          <w:headerReference w:type="default" r:id="rId8"/>
          <w:pgSz w:w="12240" w:h="15840"/>
          <w:pgMar w:top="1440" w:right="1440" w:bottom="1440" w:left="1440" w:header="720" w:footer="720" w:gutter="0"/>
          <w:cols w:space="720"/>
          <w:docGrid w:linePitch="360"/>
        </w:sectPr>
      </w:pPr>
    </w:p>
    <w:p w:rsidR="00D0207B" w:rsidRPr="00D14070" w:rsidRDefault="00D0207B" w:rsidP="00F3768F">
      <w:pPr>
        <w:rPr>
          <w:rFonts w:ascii="Arial" w:hAnsi="Arial" w:cs="Arial"/>
          <w:b/>
          <w:color w:val="000000" w:themeColor="text1"/>
          <w:sz w:val="28"/>
          <w:szCs w:val="28"/>
        </w:rPr>
      </w:pPr>
      <w:r w:rsidRPr="00D14070">
        <w:rPr>
          <w:rFonts w:ascii="Arial" w:hAnsi="Arial" w:cs="Arial"/>
          <w:b/>
          <w:color w:val="000000" w:themeColor="text1"/>
          <w:sz w:val="28"/>
          <w:szCs w:val="28"/>
        </w:rPr>
        <w:lastRenderedPageBreak/>
        <w:t>ABSTRACT</w:t>
      </w:r>
    </w:p>
    <w:p w:rsidR="00F3768F" w:rsidRPr="00D14070" w:rsidRDefault="00F3768F" w:rsidP="009407FA">
      <w:pPr>
        <w:pStyle w:val="Default"/>
        <w:rPr>
          <w:bCs/>
          <w:color w:val="000000" w:themeColor="text1"/>
          <w:sz w:val="28"/>
          <w:szCs w:val="28"/>
          <w:shd w:val="clear" w:color="auto" w:fill="F7F7F9"/>
        </w:rPr>
        <w:sectPr w:rsidR="00F3768F" w:rsidRPr="00D14070" w:rsidSect="00F3768F">
          <w:type w:val="continuous"/>
          <w:pgSz w:w="12240" w:h="15840"/>
          <w:pgMar w:top="1440" w:right="1440" w:bottom="1440" w:left="1440" w:header="720" w:footer="720" w:gutter="0"/>
          <w:cols w:space="720"/>
          <w:docGrid w:linePitch="360"/>
        </w:sectPr>
      </w:pPr>
    </w:p>
    <w:p w:rsidR="00D0207B" w:rsidRPr="009407FA" w:rsidRDefault="00783E64" w:rsidP="009407FA">
      <w:pPr>
        <w:pStyle w:val="Default"/>
      </w:pPr>
      <w:r w:rsidRPr="009407FA">
        <w:rPr>
          <w:bCs/>
          <w:color w:val="000000" w:themeColor="text1"/>
          <w:shd w:val="clear" w:color="auto" w:fill="F7F7F9"/>
        </w:rPr>
        <w:lastRenderedPageBreak/>
        <w:t xml:space="preserve">Six </w:t>
      </w:r>
      <w:r>
        <w:rPr>
          <w:bCs/>
          <w:color w:val="000000" w:themeColor="text1"/>
          <w:shd w:val="clear" w:color="auto" w:fill="F7F7F9"/>
        </w:rPr>
        <w:t>Sigma</w:t>
      </w:r>
      <w:r w:rsidR="00D0207B" w:rsidRPr="009407FA">
        <w:rPr>
          <w:bCs/>
          <w:color w:val="000000" w:themeColor="text1"/>
          <w:shd w:val="clear" w:color="auto" w:fill="F7F7F9"/>
        </w:rPr>
        <w:t xml:space="preserve"> is the </w:t>
      </w:r>
      <w:r w:rsidR="00F3768F" w:rsidRPr="009407FA">
        <w:rPr>
          <w:bCs/>
          <w:color w:val="000000" w:themeColor="text1"/>
          <w:shd w:val="clear" w:color="auto" w:fill="F7F7F9"/>
        </w:rPr>
        <w:t>evolution</w:t>
      </w:r>
      <w:r w:rsidR="00D0207B" w:rsidRPr="009407FA">
        <w:rPr>
          <w:bCs/>
          <w:color w:val="000000" w:themeColor="text1"/>
          <w:shd w:val="clear" w:color="auto" w:fill="F7F7F9"/>
        </w:rPr>
        <w:t xml:space="preserve"> of statistical quality improvement processes that have been used extensively to improve manufacturing and other process-related indu</w:t>
      </w:r>
      <w:r w:rsidR="009407FA" w:rsidRPr="009407FA">
        <w:rPr>
          <w:bCs/>
          <w:color w:val="000000" w:themeColor="text1"/>
          <w:shd w:val="clear" w:color="auto" w:fill="F7F7F9"/>
        </w:rPr>
        <w:t>stries.</w:t>
      </w:r>
      <w:r w:rsidR="00D0207B" w:rsidRPr="009407FA">
        <w:rPr>
          <w:bCs/>
          <w:color w:val="000000" w:themeColor="text1"/>
          <w:shd w:val="clear" w:color="auto" w:fill="F7F7F9"/>
        </w:rPr>
        <w:t xml:space="preserve"> The Six Sigma process calculates to 3.4 defects per million opportunities. Needless to say, that is near perfect execution of a process. Although not often used in the safety arena to full potential, Six Sigma tools can help produce significant and sustainable improvements in safety performance, injury reduction and associated pain.</w:t>
      </w:r>
      <w:r w:rsidR="00F3768F">
        <w:rPr>
          <w:bCs/>
          <w:color w:val="000000" w:themeColor="text1"/>
          <w:shd w:val="clear" w:color="auto" w:fill="F7F7F9"/>
        </w:rPr>
        <w:t xml:space="preserve"> </w:t>
      </w:r>
      <w:r w:rsidR="009407FA" w:rsidRPr="009407FA">
        <w:t>The objective of health and safety department at the manufacturing company was to set and improve accidents prevention system. The paper presents how does the six-sigma technique will help to evaluate the safety a</w:t>
      </w:r>
      <w:r w:rsidR="00F3768F">
        <w:t>nd environmental hazards in per</w:t>
      </w:r>
      <w:r w:rsidR="009407FA" w:rsidRPr="009407FA">
        <w:t>formance of organizations? It is observed that the study helped the management to measure, analyze and improve over-all safety plan to protect the life and health of the employees.</w:t>
      </w:r>
    </w:p>
    <w:p w:rsidR="00D0207B" w:rsidRPr="009407FA" w:rsidRDefault="00D0207B" w:rsidP="00613E4D">
      <w:pPr>
        <w:rPr>
          <w:rFonts w:ascii="Arial" w:hAnsi="Arial" w:cs="Arial"/>
          <w:color w:val="000000" w:themeColor="text1"/>
          <w:sz w:val="24"/>
          <w:szCs w:val="24"/>
        </w:rPr>
      </w:pPr>
    </w:p>
    <w:p w:rsidR="00D0207B" w:rsidRPr="009407FA" w:rsidRDefault="00D0207B">
      <w:pPr>
        <w:rPr>
          <w:rFonts w:ascii="Arial" w:hAnsi="Arial" w:cs="Arial"/>
          <w:color w:val="000000" w:themeColor="text1"/>
          <w:sz w:val="24"/>
          <w:szCs w:val="24"/>
        </w:rPr>
      </w:pPr>
      <w:r>
        <w:rPr>
          <w:rFonts w:ascii="Arial" w:hAnsi="Arial" w:cs="Arial"/>
          <w:color w:val="000000" w:themeColor="text1"/>
          <w:sz w:val="40"/>
          <w:szCs w:val="40"/>
        </w:rPr>
        <w:br w:type="page"/>
      </w:r>
    </w:p>
    <w:p w:rsidR="00F3768F" w:rsidRDefault="00F3768F" w:rsidP="00D0207B">
      <w:pPr>
        <w:jc w:val="center"/>
        <w:rPr>
          <w:rFonts w:ascii="Arial" w:hAnsi="Arial" w:cs="Arial"/>
          <w:b/>
          <w:color w:val="000000" w:themeColor="text1"/>
          <w:sz w:val="28"/>
          <w:szCs w:val="28"/>
        </w:rPr>
        <w:sectPr w:rsidR="00F3768F" w:rsidSect="00F3768F">
          <w:type w:val="continuous"/>
          <w:pgSz w:w="12240" w:h="15840"/>
          <w:pgMar w:top="1440" w:right="1440" w:bottom="1440" w:left="1440" w:header="720" w:footer="720" w:gutter="0"/>
          <w:cols w:space="720"/>
          <w:docGrid w:linePitch="360"/>
        </w:sectPr>
      </w:pPr>
    </w:p>
    <w:p w:rsidR="00D0207B" w:rsidRPr="00706ECE" w:rsidRDefault="00D0207B" w:rsidP="00D0207B">
      <w:pPr>
        <w:jc w:val="center"/>
        <w:rPr>
          <w:rFonts w:ascii="Arial" w:hAnsi="Arial" w:cs="Arial"/>
          <w:b/>
          <w:color w:val="000000" w:themeColor="text1"/>
          <w:sz w:val="28"/>
          <w:szCs w:val="28"/>
        </w:rPr>
      </w:pPr>
      <w:r w:rsidRPr="00706ECE">
        <w:rPr>
          <w:rFonts w:ascii="Arial" w:hAnsi="Arial" w:cs="Arial"/>
          <w:b/>
          <w:color w:val="000000" w:themeColor="text1"/>
          <w:sz w:val="28"/>
          <w:szCs w:val="28"/>
        </w:rPr>
        <w:lastRenderedPageBreak/>
        <w:t>INTRODUCTION</w:t>
      </w:r>
    </w:p>
    <w:p w:rsidR="009407FA" w:rsidRDefault="00D0207B" w:rsidP="009407FA">
      <w:pPr>
        <w:pStyle w:val="Default"/>
        <w:rPr>
          <w:color w:val="000000" w:themeColor="text1"/>
        </w:rPr>
      </w:pPr>
      <w:r w:rsidRPr="009407FA">
        <w:rPr>
          <w:color w:val="000000" w:themeColor="text1"/>
        </w:rPr>
        <w:t xml:space="preserve">IS SAFETY GIVEN THE SAME COMMITMENT as product quality? Are employees accountable for their own safety? Is safety excellence embedded into the company psyche? These fundamental questions are driving today’s safety revolution. In much the same way quality management made significant strides during the 1980s, industrial safety is poised for its own transformation. This article provides an actionable approach to how a zero-injury culture can be driven by adopting the same tools and tactics of product quality’s Six Sigma methodology. It includes a previously unpublished case study that documents the teamwork, methodology and results of a corporate continuous improvement team at Frito-Lay Inc.; it involved 40 plants and 10,000 employees. Six Sigma tools </w:t>
      </w:r>
      <w:r w:rsidR="00783E64">
        <w:rPr>
          <w:color w:val="000000" w:themeColor="text1"/>
        </w:rPr>
        <w:t>are nonproprietary, with a grow</w:t>
      </w:r>
      <w:r w:rsidRPr="009407FA">
        <w:rPr>
          <w:color w:val="000000" w:themeColor="text1"/>
        </w:rPr>
        <w:t xml:space="preserve">ing number of documented references to their statistical origin. This article documents their practical application to safety and their resulting injury breakthroughs. </w:t>
      </w:r>
    </w:p>
    <w:p w:rsidR="00706ECE" w:rsidRPr="00706ECE" w:rsidRDefault="00706ECE" w:rsidP="00706ECE">
      <w:pPr>
        <w:pStyle w:val="a"/>
        <w:ind w:firstLine="200"/>
        <w:rPr>
          <w:color w:val="000000"/>
        </w:rPr>
      </w:pPr>
      <w:r w:rsidRPr="00706ECE">
        <w:rPr>
          <w:color w:val="000000"/>
        </w:rPr>
        <w:t>It is evident that the international labor organization (ILO) and world hea</w:t>
      </w:r>
      <w:r>
        <w:rPr>
          <w:color w:val="000000"/>
        </w:rPr>
        <w:t>lth organization (WHO) are con</w:t>
      </w:r>
      <w:r w:rsidRPr="00706ECE">
        <w:rPr>
          <w:color w:val="000000"/>
        </w:rPr>
        <w:t>cerned with protecting the safety, health and we</w:t>
      </w:r>
      <w:r>
        <w:rPr>
          <w:color w:val="000000"/>
        </w:rPr>
        <w:t xml:space="preserve">lfare of people engaged in work </w:t>
      </w:r>
      <w:r w:rsidRPr="00706ECE">
        <w:rPr>
          <w:color w:val="000000"/>
        </w:rPr>
        <w:t>in any industrial or non indus</w:t>
      </w:r>
      <w:r w:rsidRPr="00706ECE">
        <w:t>trial organization. One of the principal objectives of any manufacturing organization is that of developing and promoting the right safe</w:t>
      </w:r>
      <w:r>
        <w:t>ty culture. They wish to do im</w:t>
      </w:r>
      <w:r w:rsidRPr="00706ECE">
        <w:t>provements in the area of safety, health, and environ- mental protection.</w:t>
      </w:r>
    </w:p>
    <w:p w:rsidR="00D0207B" w:rsidRPr="00706ECE" w:rsidRDefault="009407FA" w:rsidP="00706ECE">
      <w:pPr>
        <w:pStyle w:val="Default"/>
      </w:pPr>
      <w:r w:rsidRPr="009407FA">
        <w:t xml:space="preserve"> </w:t>
      </w:r>
      <w:r w:rsidRPr="009407FA">
        <w:rPr>
          <w:i/>
          <w:iCs/>
        </w:rPr>
        <w:t xml:space="preserve">This paper reports </w:t>
      </w:r>
      <w:r w:rsidRPr="009407FA">
        <w:t>a study to enhance the level of safety among</w:t>
      </w:r>
      <w:r w:rsidR="00F3768F">
        <w:t xml:space="preserve"> the workers at one of the manu</w:t>
      </w:r>
      <w:r w:rsidRPr="009407FA">
        <w:t>facturing organiz</w:t>
      </w:r>
      <w:r w:rsidR="00003037">
        <w:t>ations</w:t>
      </w:r>
      <w:r w:rsidRPr="009407FA">
        <w:t>. Six- sigma technique is used herewith, to define opportunities, measure performance, analyze opportunity, im</w:t>
      </w:r>
      <w:r w:rsidR="00706ECE">
        <w:t xml:space="preserve">prove, and control performance. </w:t>
      </w:r>
      <w:r w:rsidRPr="009407FA">
        <w:t xml:space="preserve">The paper is organized in numerous sections. To start with initially </w:t>
      </w:r>
      <w:r w:rsidRPr="009407FA">
        <w:lastRenderedPageBreak/>
        <w:t>background of the manufacturing company is presented, followed by</w:t>
      </w:r>
      <w:r w:rsidR="00706ECE">
        <w:t xml:space="preserve"> a brief review about the rele</w:t>
      </w:r>
      <w:r w:rsidRPr="009407FA">
        <w:t>vance of six-sigma in industrial safety. Subsequently the detail application of DAMIC (Define, Measure, Analyze, Improve and Control) model is presented. At the end the paper concludes with the future scope of the present study.</w:t>
      </w:r>
    </w:p>
    <w:p w:rsidR="00706ECE" w:rsidRPr="00F3768F" w:rsidRDefault="00706ECE" w:rsidP="00706ECE">
      <w:pPr>
        <w:pStyle w:val="Default"/>
        <w:spacing w:before="240" w:after="120"/>
        <w:jc w:val="both"/>
        <w:rPr>
          <w:b/>
          <w:sz w:val="28"/>
          <w:szCs w:val="28"/>
        </w:rPr>
      </w:pPr>
      <w:r w:rsidRPr="00F3768F">
        <w:rPr>
          <w:b/>
          <w:bCs/>
          <w:sz w:val="28"/>
          <w:szCs w:val="28"/>
        </w:rPr>
        <w:t xml:space="preserve">Literature Review: Six Sigma and Safety </w:t>
      </w:r>
    </w:p>
    <w:p w:rsidR="00F3768F" w:rsidRPr="00825123" w:rsidRDefault="00706ECE" w:rsidP="00825123">
      <w:pPr>
        <w:pStyle w:val="Default"/>
        <w:jc w:val="both"/>
      </w:pPr>
      <w:r w:rsidRPr="00706ECE">
        <w:t>Safety has a significant role in industrial organizations. It is evident from the past literature [5-9] that employee awareness of safety plays an important role in quality outcome. Poor awareness o</w:t>
      </w:r>
      <w:r w:rsidR="00825123">
        <w:t>f safety indicates a poor safe</w:t>
      </w:r>
      <w:r w:rsidRPr="00706ECE">
        <w:t>ty climate and is linked to decreases in the actual health and safety of employees.</w:t>
      </w:r>
      <w:r w:rsidR="00825123">
        <w:t xml:space="preserve"> The duty of any operations ma</w:t>
      </w:r>
      <w:r w:rsidRPr="00706ECE">
        <w:t>nager is how he/she can improve worker performance in general and quality outcomes in particular. The purpose of the present study is to integrate industrial safety and six sigma approach. A brief literature review of selected articles is presented here</w:t>
      </w:r>
      <w:r w:rsidR="00825123">
        <w:t xml:space="preserve"> under. </w:t>
      </w:r>
      <w:r w:rsidRPr="00706ECE">
        <w:t>presented the six sigma process framework in performance management to explore and improve the injury rate of an international waste disposal firm as a case stu</w:t>
      </w:r>
      <w:r w:rsidR="00825123">
        <w:t>dy.</w:t>
      </w:r>
      <w:r>
        <w:rPr>
          <w:sz w:val="20"/>
          <w:szCs w:val="20"/>
        </w:rPr>
        <w:t xml:space="preserve"> </w:t>
      </w:r>
    </w:p>
    <w:p w:rsidR="008C3923" w:rsidRPr="00F3768F" w:rsidRDefault="008C3923" w:rsidP="00EA5909">
      <w:pPr>
        <w:rPr>
          <w:rFonts w:ascii="Arial" w:hAnsi="Arial" w:cs="Arial"/>
          <w:color w:val="000000" w:themeColor="text1"/>
          <w:sz w:val="28"/>
          <w:szCs w:val="28"/>
        </w:rPr>
      </w:pPr>
      <w:r w:rsidRPr="008547A9">
        <w:rPr>
          <w:rFonts w:ascii="Arial" w:eastAsia="Times New Roman" w:hAnsi="Arial" w:cs="Arial"/>
          <w:b/>
          <w:color w:val="000000" w:themeColor="text1"/>
          <w:sz w:val="28"/>
          <w:szCs w:val="28"/>
        </w:rPr>
        <w:t>How Six Sigma Can Improve Your Safety Performance</w:t>
      </w:r>
      <w:r w:rsidRPr="008547A9">
        <w:rPr>
          <w:rFonts w:ascii="Arial" w:hAnsi="Arial" w:cs="Arial"/>
          <w:b/>
          <w:color w:val="000000" w:themeColor="text1"/>
          <w:sz w:val="28"/>
          <w:szCs w:val="28"/>
        </w:rPr>
        <w:br/>
      </w:r>
      <w:r w:rsidRPr="008547A9">
        <w:rPr>
          <w:rFonts w:ascii="Times New Roman" w:hAnsi="Times New Roman" w:cs="Times New Roman"/>
          <w:color w:val="000000" w:themeColor="text1"/>
          <w:sz w:val="24"/>
          <w:szCs w:val="24"/>
        </w:rPr>
        <w:t xml:space="preserve">To gain an understanding of Six Sigma, it is helpful to have some historical knowledge of the original statistical improvement tools or the Total Quality Management (TQM) concept. Original quality pioneers such as Walter A. Shewhart, W. Edwards Deming and Kaoru Ishikawa worked with Japanese manufacturing companies in the 1950s to significantly improve the quality of products. The original concept, TQM, has been defined as a management philosophy </w:t>
      </w:r>
      <w:r w:rsidRPr="008547A9">
        <w:rPr>
          <w:rFonts w:ascii="Times New Roman" w:hAnsi="Times New Roman" w:cs="Times New Roman"/>
          <w:color w:val="000000" w:themeColor="text1"/>
          <w:sz w:val="24"/>
          <w:szCs w:val="24"/>
        </w:rPr>
        <w:lastRenderedPageBreak/>
        <w:t>that produces continuous improvement of products and processes.</w:t>
      </w:r>
    </w:p>
    <w:p w:rsidR="008C3923" w:rsidRPr="008547A9" w:rsidRDefault="008C3923" w:rsidP="00F3768F">
      <w:pPr>
        <w:pStyle w:val="NormalWeb"/>
        <w:shd w:val="clear" w:color="auto" w:fill="FFFFFF" w:themeFill="background1"/>
        <w:rPr>
          <w:rFonts w:ascii="Times New Roman" w:hAnsi="Times New Roman" w:cs="Times New Roman"/>
          <w:sz w:val="24"/>
          <w:szCs w:val="24"/>
        </w:rPr>
      </w:pPr>
      <w:r w:rsidRPr="008547A9">
        <w:rPr>
          <w:rFonts w:ascii="Times New Roman" w:hAnsi="Times New Roman" w:cs="Times New Roman"/>
          <w:sz w:val="24"/>
          <w:szCs w:val="24"/>
        </w:rPr>
        <w:t>One of the most powerful tools that came out of TQM is the Plan/Do/Check/Act (PDCA) continuous improvement wheel. In this concept, plan to do something, do it, check for the effectiveness and, if it’s not performing as planned, act upon that by making changes. Then, on an ongoing basis, “turn the wheel” or plan, do, check and act again. This produces continuous improvement. The concept of PDCA is still just as powerful today as it was when first proposed.</w:t>
      </w:r>
    </w:p>
    <w:p w:rsidR="008C3923" w:rsidRPr="008547A9" w:rsidRDefault="008C3923" w:rsidP="00F3768F">
      <w:pPr>
        <w:pStyle w:val="NormalWeb"/>
        <w:shd w:val="clear" w:color="auto" w:fill="FFFFFF" w:themeFill="background1"/>
        <w:rPr>
          <w:rFonts w:ascii="Times New Roman" w:hAnsi="Times New Roman" w:cs="Times New Roman"/>
          <w:sz w:val="24"/>
          <w:szCs w:val="24"/>
        </w:rPr>
      </w:pPr>
      <w:r w:rsidRPr="008547A9">
        <w:rPr>
          <w:rFonts w:ascii="Times New Roman" w:hAnsi="Times New Roman" w:cs="Times New Roman"/>
          <w:sz w:val="24"/>
          <w:szCs w:val="24"/>
        </w:rPr>
        <w:t>A safety application of PDCA at both a strategic and an operational level is shown in the following diagram.</w:t>
      </w:r>
    </w:p>
    <w:p w:rsidR="008C3923" w:rsidRPr="000A3A7F" w:rsidRDefault="008C3923" w:rsidP="00F3768F">
      <w:pPr>
        <w:pStyle w:val="NormalWeb"/>
        <w:shd w:val="clear" w:color="auto" w:fill="FFFFFF" w:themeFill="background1"/>
      </w:pPr>
    </w:p>
    <w:p w:rsidR="008C3923" w:rsidRPr="000A3A7F" w:rsidRDefault="008C3923" w:rsidP="00F3768F">
      <w:pPr>
        <w:pStyle w:val="NormalWeb"/>
        <w:shd w:val="clear" w:color="auto" w:fill="FFFFFF" w:themeFill="background1"/>
        <w:rPr>
          <w:sz w:val="32"/>
          <w:szCs w:val="32"/>
        </w:rPr>
      </w:pPr>
      <w:r w:rsidRPr="000A3A7F">
        <w:drawing>
          <wp:inline distT="0" distB="0" distL="0" distR="0">
            <wp:extent cx="3622647" cy="2854518"/>
            <wp:effectExtent l="19050" t="0" r="0" b="0"/>
            <wp:docPr id="2" name="Picture 1" descr="Granger-PDCA-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ger-PDCA-Web"/>
                    <pic:cNvPicPr>
                      <a:picLocks noChangeAspect="1" noChangeArrowheads="1"/>
                    </pic:cNvPicPr>
                  </pic:nvPicPr>
                  <pic:blipFill>
                    <a:blip r:embed="rId9"/>
                    <a:srcRect/>
                    <a:stretch>
                      <a:fillRect/>
                    </a:stretch>
                  </pic:blipFill>
                  <pic:spPr bwMode="auto">
                    <a:xfrm>
                      <a:off x="0" y="0"/>
                      <a:ext cx="3617739" cy="2850651"/>
                    </a:xfrm>
                    <a:prstGeom prst="rect">
                      <a:avLst/>
                    </a:prstGeom>
                    <a:noFill/>
                    <a:ln w="9525">
                      <a:noFill/>
                      <a:miter lim="800000"/>
                      <a:headEnd/>
                      <a:tailEnd/>
                    </a:ln>
                  </pic:spPr>
                </pic:pic>
              </a:graphicData>
            </a:graphic>
          </wp:inline>
        </w:drawing>
      </w:r>
    </w:p>
    <w:p w:rsidR="008C3923" w:rsidRPr="000A3A7F" w:rsidRDefault="008C3923" w:rsidP="00F3768F">
      <w:pPr>
        <w:pStyle w:val="NormalWeb"/>
        <w:shd w:val="clear" w:color="auto" w:fill="FFFFFF" w:themeFill="background1"/>
      </w:pPr>
    </w:p>
    <w:p w:rsidR="006F1DD9" w:rsidRPr="008547A9" w:rsidRDefault="006F1DD9" w:rsidP="00F3768F">
      <w:pPr>
        <w:shd w:val="clear" w:color="auto" w:fill="FFFFFF" w:themeFill="background1"/>
        <w:rPr>
          <w:rFonts w:ascii="Times New Roman" w:hAnsi="Times New Roman" w:cs="Times New Roman"/>
          <w:color w:val="000000" w:themeColor="text1"/>
          <w:sz w:val="24"/>
          <w:szCs w:val="24"/>
        </w:rPr>
      </w:pPr>
      <w:r w:rsidRPr="008547A9">
        <w:rPr>
          <w:rStyle w:val="Strong"/>
          <w:rFonts w:ascii="Times New Roman" w:hAnsi="Times New Roman" w:cs="Times New Roman"/>
          <w:color w:val="000000" w:themeColor="text1"/>
          <w:sz w:val="28"/>
          <w:szCs w:val="28"/>
        </w:rPr>
        <w:t>A Formal Improvement Process</w:t>
      </w:r>
      <w:r w:rsidRPr="008547A9">
        <w:rPr>
          <w:rFonts w:ascii="Arial" w:hAnsi="Arial" w:cs="Arial"/>
          <w:color w:val="000000" w:themeColor="text1"/>
          <w:sz w:val="28"/>
          <w:szCs w:val="28"/>
        </w:rPr>
        <w:br/>
      </w:r>
      <w:r w:rsidRPr="008547A9">
        <w:rPr>
          <w:rFonts w:ascii="Times New Roman" w:hAnsi="Times New Roman" w:cs="Times New Roman"/>
          <w:color w:val="000000" w:themeColor="text1"/>
          <w:sz w:val="24"/>
          <w:szCs w:val="24"/>
        </w:rPr>
        <w:t>The original TQM used a number of statistical tools, but there was no formal process for integrating all of these tools and developing a complete process improvement solution. Six Sigma uses DMAIC, a clearly defined five-step improvement process that consists of the following:</w:t>
      </w:r>
    </w:p>
    <w:p w:rsidR="00F3768F" w:rsidRDefault="006F1DD9" w:rsidP="00F3768F">
      <w:pPr>
        <w:pStyle w:val="NormalWeb"/>
        <w:shd w:val="clear" w:color="auto" w:fill="FFFFFF" w:themeFill="background1"/>
        <w:rPr>
          <w:rFonts w:ascii="Times New Roman" w:hAnsi="Times New Roman" w:cs="Times New Roman"/>
          <w:sz w:val="24"/>
          <w:szCs w:val="24"/>
        </w:rPr>
        <w:sectPr w:rsidR="00F3768F" w:rsidSect="00F3768F">
          <w:type w:val="continuous"/>
          <w:pgSz w:w="12240" w:h="15840"/>
          <w:pgMar w:top="1440" w:right="1440" w:bottom="1440" w:left="1440" w:header="720" w:footer="720" w:gutter="0"/>
          <w:cols w:num="2" w:space="720"/>
          <w:docGrid w:linePitch="360"/>
        </w:sectPr>
      </w:pPr>
      <w:r w:rsidRPr="008547A9">
        <w:rPr>
          <w:rStyle w:val="Strong"/>
          <w:rFonts w:ascii="Times New Roman" w:hAnsi="Times New Roman" w:cs="Times New Roman"/>
          <w:sz w:val="24"/>
          <w:szCs w:val="24"/>
        </w:rPr>
        <w:t>Define</w:t>
      </w:r>
      <w:r w:rsidRPr="008547A9">
        <w:rPr>
          <w:rStyle w:val="apple-converted-space"/>
          <w:rFonts w:ascii="Times New Roman" w:hAnsi="Times New Roman" w:cs="Times New Roman"/>
          <w:sz w:val="24"/>
          <w:szCs w:val="24"/>
        </w:rPr>
        <w:t> </w:t>
      </w:r>
      <w:r w:rsidRPr="008547A9">
        <w:rPr>
          <w:rFonts w:ascii="Times New Roman" w:hAnsi="Times New Roman" w:cs="Times New Roman"/>
          <w:sz w:val="24"/>
          <w:szCs w:val="24"/>
        </w:rPr>
        <w:br/>
        <w:t>• Identify the process and define the scope of the project.</w:t>
      </w:r>
      <w:r w:rsidRPr="008547A9">
        <w:rPr>
          <w:rFonts w:ascii="Times New Roman" w:hAnsi="Times New Roman" w:cs="Times New Roman"/>
          <w:sz w:val="24"/>
          <w:szCs w:val="24"/>
        </w:rPr>
        <w:br/>
        <w:t>• Clearly identify the inputs and outputs of the process.</w:t>
      </w:r>
      <w:r w:rsidRPr="008547A9">
        <w:rPr>
          <w:rStyle w:val="apple-converted-space"/>
          <w:rFonts w:ascii="Times New Roman" w:hAnsi="Times New Roman" w:cs="Times New Roman"/>
          <w:sz w:val="24"/>
          <w:szCs w:val="24"/>
        </w:rPr>
        <w:t> </w:t>
      </w:r>
      <w:r w:rsidRPr="008547A9">
        <w:rPr>
          <w:rFonts w:ascii="Times New Roman" w:hAnsi="Times New Roman" w:cs="Times New Roman"/>
          <w:sz w:val="24"/>
          <w:szCs w:val="24"/>
        </w:rPr>
        <w:br/>
      </w:r>
      <w:r w:rsidRPr="008547A9">
        <w:rPr>
          <w:rStyle w:val="Strong"/>
          <w:rFonts w:ascii="Times New Roman" w:hAnsi="Times New Roman" w:cs="Times New Roman"/>
          <w:sz w:val="24"/>
          <w:szCs w:val="24"/>
        </w:rPr>
        <w:t>Measure</w:t>
      </w:r>
      <w:r w:rsidRPr="008547A9">
        <w:rPr>
          <w:rFonts w:ascii="Times New Roman" w:hAnsi="Times New Roman" w:cs="Times New Roman"/>
          <w:sz w:val="24"/>
          <w:szCs w:val="24"/>
        </w:rPr>
        <w:br/>
        <w:t>• Evaluate the measurement systems and resulting data.</w:t>
      </w:r>
      <w:r w:rsidRPr="008547A9">
        <w:rPr>
          <w:rStyle w:val="apple-converted-space"/>
          <w:rFonts w:ascii="Times New Roman" w:hAnsi="Times New Roman" w:cs="Times New Roman"/>
          <w:sz w:val="24"/>
          <w:szCs w:val="24"/>
        </w:rPr>
        <w:t> </w:t>
      </w:r>
      <w:r w:rsidRPr="008547A9">
        <w:rPr>
          <w:rFonts w:ascii="Times New Roman" w:hAnsi="Times New Roman" w:cs="Times New Roman"/>
          <w:sz w:val="24"/>
          <w:szCs w:val="24"/>
        </w:rPr>
        <w:br/>
      </w:r>
      <w:r w:rsidRPr="008547A9">
        <w:rPr>
          <w:rStyle w:val="Strong"/>
          <w:rFonts w:ascii="Times New Roman" w:hAnsi="Times New Roman" w:cs="Times New Roman"/>
          <w:sz w:val="24"/>
          <w:szCs w:val="24"/>
        </w:rPr>
        <w:t>Analyze</w:t>
      </w:r>
      <w:r w:rsidRPr="008547A9">
        <w:rPr>
          <w:rFonts w:ascii="Times New Roman" w:hAnsi="Times New Roman" w:cs="Times New Roman"/>
          <w:sz w:val="24"/>
          <w:szCs w:val="24"/>
        </w:rPr>
        <w:br/>
        <w:t>• Determine cause-and-effect relationships.</w:t>
      </w:r>
      <w:r w:rsidRPr="008547A9">
        <w:rPr>
          <w:rFonts w:ascii="Times New Roman" w:hAnsi="Times New Roman" w:cs="Times New Roman"/>
          <w:sz w:val="24"/>
          <w:szCs w:val="24"/>
        </w:rPr>
        <w:br/>
        <w:t>• Identify the root cause of the defects.</w:t>
      </w:r>
      <w:r w:rsidRPr="008547A9">
        <w:rPr>
          <w:rFonts w:ascii="Times New Roman" w:hAnsi="Times New Roman" w:cs="Times New Roman"/>
          <w:sz w:val="24"/>
          <w:szCs w:val="24"/>
        </w:rPr>
        <w:br/>
      </w:r>
      <w:r w:rsidRPr="008547A9">
        <w:rPr>
          <w:rStyle w:val="Strong"/>
          <w:rFonts w:ascii="Times New Roman" w:hAnsi="Times New Roman" w:cs="Times New Roman"/>
          <w:sz w:val="24"/>
          <w:szCs w:val="24"/>
        </w:rPr>
        <w:t>Improve</w:t>
      </w:r>
      <w:r w:rsidRPr="008547A9">
        <w:rPr>
          <w:rStyle w:val="apple-converted-space"/>
          <w:rFonts w:ascii="Times New Roman" w:hAnsi="Times New Roman" w:cs="Times New Roman"/>
          <w:sz w:val="24"/>
          <w:szCs w:val="24"/>
        </w:rPr>
        <w:t> </w:t>
      </w:r>
      <w:r w:rsidRPr="008547A9">
        <w:rPr>
          <w:rFonts w:ascii="Times New Roman" w:hAnsi="Times New Roman" w:cs="Times New Roman"/>
          <w:sz w:val="24"/>
          <w:szCs w:val="24"/>
        </w:rPr>
        <w:br/>
        <w:t>• Develop and implement improvements.</w:t>
      </w:r>
      <w:r w:rsidRPr="008547A9">
        <w:rPr>
          <w:rFonts w:ascii="Times New Roman" w:hAnsi="Times New Roman" w:cs="Times New Roman"/>
          <w:sz w:val="24"/>
          <w:szCs w:val="24"/>
        </w:rPr>
        <w:br/>
        <w:t>• Test effectiveness of improvements.</w:t>
      </w:r>
      <w:r w:rsidRPr="008547A9">
        <w:rPr>
          <w:rStyle w:val="apple-converted-space"/>
          <w:rFonts w:ascii="Times New Roman" w:hAnsi="Times New Roman" w:cs="Times New Roman"/>
          <w:sz w:val="24"/>
          <w:szCs w:val="24"/>
        </w:rPr>
        <w:t> </w:t>
      </w:r>
      <w:r w:rsidRPr="008547A9">
        <w:rPr>
          <w:rFonts w:ascii="Times New Roman" w:hAnsi="Times New Roman" w:cs="Times New Roman"/>
          <w:sz w:val="24"/>
          <w:szCs w:val="24"/>
        </w:rPr>
        <w:br/>
      </w:r>
      <w:r w:rsidRPr="008547A9">
        <w:rPr>
          <w:rStyle w:val="Strong"/>
          <w:rFonts w:ascii="Times New Roman" w:hAnsi="Times New Roman" w:cs="Times New Roman"/>
          <w:sz w:val="24"/>
          <w:szCs w:val="24"/>
        </w:rPr>
        <w:t>Control</w:t>
      </w:r>
      <w:r w:rsidRPr="008547A9">
        <w:rPr>
          <w:rFonts w:ascii="Times New Roman" w:hAnsi="Times New Roman" w:cs="Times New Roman"/>
          <w:sz w:val="24"/>
          <w:szCs w:val="24"/>
        </w:rPr>
        <w:br/>
      </w:r>
    </w:p>
    <w:p w:rsidR="006F1DD9" w:rsidRPr="008547A9" w:rsidRDefault="006F1DD9" w:rsidP="00F3768F">
      <w:pPr>
        <w:pStyle w:val="NormalWeb"/>
        <w:shd w:val="clear" w:color="auto" w:fill="FFFFFF" w:themeFill="background1"/>
        <w:rPr>
          <w:rFonts w:ascii="Times New Roman" w:hAnsi="Times New Roman" w:cs="Times New Roman"/>
          <w:sz w:val="24"/>
          <w:szCs w:val="24"/>
        </w:rPr>
      </w:pPr>
      <w:r w:rsidRPr="008547A9">
        <w:rPr>
          <w:rFonts w:ascii="Times New Roman" w:hAnsi="Times New Roman" w:cs="Times New Roman"/>
          <w:sz w:val="24"/>
          <w:szCs w:val="24"/>
        </w:rPr>
        <w:lastRenderedPageBreak/>
        <w:t>• Implement a system to sustain the improvements.</w:t>
      </w:r>
    </w:p>
    <w:p w:rsidR="009A5541" w:rsidRPr="008547A9" w:rsidRDefault="009A5541" w:rsidP="00F3768F">
      <w:pPr>
        <w:pStyle w:val="NormalWeb"/>
        <w:shd w:val="clear" w:color="auto" w:fill="FFFFFF" w:themeFill="background1"/>
        <w:rPr>
          <w:rFonts w:ascii="Times New Roman" w:hAnsi="Times New Roman" w:cs="Times New Roman"/>
          <w:sz w:val="24"/>
          <w:szCs w:val="24"/>
        </w:rPr>
      </w:pPr>
    </w:p>
    <w:p w:rsidR="006F1DD9" w:rsidRPr="000A3A7F" w:rsidRDefault="006F1DD9" w:rsidP="00F3768F">
      <w:pPr>
        <w:pStyle w:val="NormalWeb"/>
        <w:shd w:val="clear" w:color="auto" w:fill="FFFFFF" w:themeFill="background1"/>
      </w:pPr>
      <w:r w:rsidRPr="008547A9">
        <w:rPr>
          <w:rFonts w:ascii="Times New Roman" w:hAnsi="Times New Roman" w:cs="Times New Roman"/>
          <w:b/>
          <w:bCs/>
          <w:sz w:val="24"/>
          <w:szCs w:val="24"/>
        </w:rPr>
        <w:lastRenderedPageBreak/>
        <w:br/>
      </w:r>
      <w:r w:rsidRPr="000A3A7F">
        <w:drawing>
          <wp:inline distT="0" distB="0" distL="0" distR="0">
            <wp:extent cx="5860837" cy="2767054"/>
            <wp:effectExtent l="19050" t="0" r="6563" b="0"/>
            <wp:docPr id="6" name="Picture 6" descr="Granger-DMAIC-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nger-DMAIC-Web"/>
                    <pic:cNvPicPr>
                      <a:picLocks noChangeAspect="1" noChangeArrowheads="1"/>
                    </pic:cNvPicPr>
                  </pic:nvPicPr>
                  <pic:blipFill>
                    <a:blip r:embed="rId10"/>
                    <a:srcRect/>
                    <a:stretch>
                      <a:fillRect/>
                    </a:stretch>
                  </pic:blipFill>
                  <pic:spPr bwMode="auto">
                    <a:xfrm>
                      <a:off x="0" y="0"/>
                      <a:ext cx="5856417" cy="2764967"/>
                    </a:xfrm>
                    <a:prstGeom prst="rect">
                      <a:avLst/>
                    </a:prstGeom>
                    <a:noFill/>
                    <a:ln w="9525">
                      <a:noFill/>
                      <a:miter lim="800000"/>
                      <a:headEnd/>
                      <a:tailEnd/>
                    </a:ln>
                  </pic:spPr>
                </pic:pic>
              </a:graphicData>
            </a:graphic>
          </wp:inline>
        </w:drawing>
      </w:r>
    </w:p>
    <w:p w:rsidR="00F3768F" w:rsidRDefault="00F3768F" w:rsidP="00F3768F">
      <w:pPr>
        <w:pStyle w:val="NormalWeb"/>
        <w:shd w:val="clear" w:color="auto" w:fill="FFFFFF" w:themeFill="background1"/>
        <w:rPr>
          <w:rStyle w:val="Strong"/>
          <w:rFonts w:ascii="Times New Roman" w:hAnsi="Times New Roman" w:cs="Times New Roman"/>
        </w:rPr>
      </w:pPr>
    </w:p>
    <w:p w:rsidR="009A5541" w:rsidRPr="008547A9" w:rsidRDefault="006F1DD9" w:rsidP="00F3768F">
      <w:pPr>
        <w:pStyle w:val="NormalWeb"/>
        <w:shd w:val="clear" w:color="auto" w:fill="FFFFFF" w:themeFill="background1"/>
        <w:rPr>
          <w:rStyle w:val="Strong"/>
          <w:rFonts w:ascii="Times New Roman" w:hAnsi="Times New Roman" w:cs="Times New Roman"/>
        </w:rPr>
      </w:pPr>
      <w:r w:rsidRPr="008547A9">
        <w:rPr>
          <w:rStyle w:val="Strong"/>
          <w:rFonts w:ascii="Times New Roman" w:hAnsi="Times New Roman" w:cs="Times New Roman"/>
        </w:rPr>
        <w:t>Define Stage – What Are We Working On?</w:t>
      </w:r>
    </w:p>
    <w:p w:rsidR="006F1DD9" w:rsidRPr="008547A9" w:rsidRDefault="006F1DD9" w:rsidP="00F3768F">
      <w:pPr>
        <w:pStyle w:val="NormalWeb"/>
        <w:shd w:val="clear" w:color="auto" w:fill="FFFFFF" w:themeFill="background1"/>
        <w:rPr>
          <w:rFonts w:ascii="Times New Roman" w:hAnsi="Times New Roman" w:cs="Times New Roman"/>
          <w:sz w:val="24"/>
          <w:szCs w:val="24"/>
        </w:rPr>
      </w:pPr>
      <w:r w:rsidRPr="000A3A7F">
        <w:br/>
      </w:r>
      <w:r w:rsidRPr="008547A9">
        <w:rPr>
          <w:rFonts w:ascii="Times New Roman" w:hAnsi="Times New Roman" w:cs="Times New Roman"/>
          <w:sz w:val="24"/>
          <w:szCs w:val="24"/>
        </w:rPr>
        <w:t>In the Define Stage, clearly identify the scope of the project or what it is that needs work. Also determine what the target performance should be. It will be necessary to understand what process is failing and resulting in what kinds of injuries.</w:t>
      </w:r>
    </w:p>
    <w:p w:rsidR="006F1DD9" w:rsidRPr="008547A9" w:rsidRDefault="006F1DD9" w:rsidP="00F3768F">
      <w:pPr>
        <w:pStyle w:val="NormalWeb"/>
        <w:shd w:val="clear" w:color="auto" w:fill="FFFFFF" w:themeFill="background1"/>
        <w:rPr>
          <w:rFonts w:ascii="Times New Roman" w:hAnsi="Times New Roman" w:cs="Times New Roman"/>
          <w:sz w:val="24"/>
          <w:szCs w:val="24"/>
        </w:rPr>
      </w:pPr>
      <w:r w:rsidRPr="008547A9">
        <w:rPr>
          <w:rFonts w:ascii="Times New Roman" w:hAnsi="Times New Roman" w:cs="Times New Roman"/>
          <w:sz w:val="24"/>
          <w:szCs w:val="24"/>
        </w:rPr>
        <w:t>One of the Six Sigma tools that is typically used in the Define Stage of the DMAIC method is the SIPOC. This tool is typically used in the manufacturing process where it is important to identify the suppliers, inputs, processes, outputs and custom</w:t>
      </w:r>
      <w:r w:rsidR="00F3768F">
        <w:rPr>
          <w:rFonts w:ascii="Times New Roman" w:hAnsi="Times New Roman" w:cs="Times New Roman"/>
          <w:sz w:val="24"/>
          <w:szCs w:val="24"/>
        </w:rPr>
        <w:t xml:space="preserve">ers. The diagram below shows the </w:t>
      </w:r>
      <w:r w:rsidRPr="008547A9">
        <w:rPr>
          <w:rFonts w:ascii="Times New Roman" w:hAnsi="Times New Roman" w:cs="Times New Roman"/>
          <w:sz w:val="24"/>
          <w:szCs w:val="24"/>
        </w:rPr>
        <w:lastRenderedPageBreak/>
        <w:t>use of this tool in a very simplified version of the line construction work process</w:t>
      </w:r>
      <w:r w:rsidRPr="008547A9">
        <w:rPr>
          <w:rFonts w:ascii="Times New Roman" w:hAnsi="Times New Roman" w:cs="Times New Roman"/>
          <w:sz w:val="24"/>
          <w:szCs w:val="24"/>
        </w:rPr>
        <w:drawing>
          <wp:inline distT="0" distB="0" distL="0" distR="0">
            <wp:extent cx="6246578" cy="3800724"/>
            <wp:effectExtent l="19050" t="0" r="1822" b="0"/>
            <wp:docPr id="7" name="Picture 7" descr="Granger-SIPOC-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nger-SIPOC-Web"/>
                    <pic:cNvPicPr>
                      <a:picLocks noChangeAspect="1" noChangeArrowheads="1"/>
                    </pic:cNvPicPr>
                  </pic:nvPicPr>
                  <pic:blipFill>
                    <a:blip r:embed="rId11"/>
                    <a:srcRect/>
                    <a:stretch>
                      <a:fillRect/>
                    </a:stretch>
                  </pic:blipFill>
                  <pic:spPr bwMode="auto">
                    <a:xfrm>
                      <a:off x="0" y="0"/>
                      <a:ext cx="6248400" cy="3801833"/>
                    </a:xfrm>
                    <a:prstGeom prst="rect">
                      <a:avLst/>
                    </a:prstGeom>
                    <a:noFill/>
                    <a:ln w="9525">
                      <a:noFill/>
                      <a:miter lim="800000"/>
                      <a:headEnd/>
                      <a:tailEnd/>
                    </a:ln>
                  </pic:spPr>
                </pic:pic>
              </a:graphicData>
            </a:graphic>
          </wp:inline>
        </w:drawing>
      </w:r>
    </w:p>
    <w:p w:rsidR="006F1DD9" w:rsidRPr="008547A9" w:rsidRDefault="006F1DD9" w:rsidP="00F3768F">
      <w:pPr>
        <w:pStyle w:val="NormalWeb"/>
        <w:shd w:val="clear" w:color="auto" w:fill="FFFFFF" w:themeFill="background1"/>
        <w:rPr>
          <w:rFonts w:ascii="Times New Roman" w:hAnsi="Times New Roman" w:cs="Times New Roman"/>
          <w:sz w:val="24"/>
          <w:szCs w:val="24"/>
        </w:rPr>
      </w:pPr>
      <w:r w:rsidRPr="008547A9">
        <w:rPr>
          <w:rFonts w:ascii="Times New Roman" w:hAnsi="Times New Roman" w:cs="Times New Roman"/>
          <w:sz w:val="24"/>
          <w:szCs w:val="24"/>
        </w:rPr>
        <w:t>By applying this tool to safety, one can see how some of the suppliers and inputs – which are normally not considered to have an impact on safety – can indeed have impact. For example, the SIPOC tool helps demonstrate that the people who design the project, design the standards or determine the specifications of the materials should consider safety implications when doing design work.</w:t>
      </w:r>
    </w:p>
    <w:p w:rsidR="00F3768F" w:rsidRDefault="006F1DD9" w:rsidP="00F3768F">
      <w:pPr>
        <w:pStyle w:val="NormalWeb"/>
        <w:shd w:val="clear" w:color="auto" w:fill="FFFFFF" w:themeFill="background1"/>
        <w:rPr>
          <w:rFonts w:ascii="Times New Roman" w:hAnsi="Times New Roman" w:cs="Times New Roman"/>
          <w:sz w:val="24"/>
          <w:szCs w:val="24"/>
        </w:rPr>
        <w:sectPr w:rsidR="00F3768F" w:rsidSect="00F3768F">
          <w:type w:val="continuous"/>
          <w:pgSz w:w="12240" w:h="15840"/>
          <w:pgMar w:top="1440" w:right="1440" w:bottom="1440" w:left="1440" w:header="720" w:footer="720" w:gutter="0"/>
          <w:cols w:space="720"/>
          <w:docGrid w:linePitch="360"/>
        </w:sectPr>
      </w:pPr>
      <w:r w:rsidRPr="008547A9">
        <w:rPr>
          <w:rStyle w:val="Strong"/>
          <w:rFonts w:ascii="Times New Roman" w:hAnsi="Times New Roman" w:cs="Times New Roman"/>
        </w:rPr>
        <w:t>Measure Stage – Is the Data Correct and What is it Telling You?</w:t>
      </w:r>
      <w:r w:rsidRPr="008547A9">
        <w:rPr>
          <w:rFonts w:ascii="Times New Roman" w:hAnsi="Times New Roman" w:cs="Times New Roman"/>
        </w:rPr>
        <w:br/>
      </w:r>
      <w:r w:rsidRPr="008547A9">
        <w:rPr>
          <w:rFonts w:ascii="Times New Roman" w:hAnsi="Times New Roman" w:cs="Times New Roman"/>
          <w:sz w:val="24"/>
          <w:szCs w:val="24"/>
        </w:rPr>
        <w:t xml:space="preserve">In this stage, the data being used is extensively assessed and interpreted. First, ensure that the data is valid and accurately measuring the desired subject. This can often be an issue when analyzing behavior observations. Behaviors such as use of safety glasses are easy to document and address. More controversial items, such as </w:t>
      </w:r>
    </w:p>
    <w:p w:rsidR="006F1DD9" w:rsidRPr="00D14070" w:rsidRDefault="006F1DD9" w:rsidP="00F3768F">
      <w:pPr>
        <w:pStyle w:val="NormalWeb"/>
        <w:shd w:val="clear" w:color="auto" w:fill="FFFFFF" w:themeFill="background1"/>
        <w:rPr>
          <w:rFonts w:ascii="Times New Roman" w:hAnsi="Times New Roman" w:cs="Times New Roman"/>
          <w:sz w:val="24"/>
          <w:szCs w:val="24"/>
        </w:rPr>
      </w:pPr>
      <w:r w:rsidRPr="008547A9">
        <w:rPr>
          <w:rFonts w:ascii="Times New Roman" w:hAnsi="Times New Roman" w:cs="Times New Roman"/>
          <w:sz w:val="24"/>
          <w:szCs w:val="24"/>
        </w:rPr>
        <w:lastRenderedPageBreak/>
        <w:t>adequate cover-up, are not always documented and addressed. As a result, when combining all of the observation data, since some of it is not valid, the overall observation results may not reflect actual performance.</w:t>
      </w:r>
      <w:r w:rsidRPr="00D14070">
        <w:rPr>
          <w:rFonts w:ascii="Times New Roman" w:hAnsi="Times New Roman" w:cs="Times New Roman"/>
          <w:sz w:val="24"/>
          <w:szCs w:val="24"/>
        </w:rPr>
        <w:t>Often in this phase, charts and graphs will provide directional information stating that performance has improved or degraded, but this may be misleading. Many charts and graphs reflect averages, and important information can be lost in averages. There are a number of tools used in this stage to identify whether it is truly statistically improving or if it just looks better on a chart. Tools that are used in the Measure Stage include histograms, Paretos and process capability.</w:t>
      </w:r>
    </w:p>
    <w:p w:rsidR="00825123" w:rsidRDefault="00825123" w:rsidP="00F3768F">
      <w:pPr>
        <w:pStyle w:val="NormalWeb"/>
        <w:shd w:val="clear" w:color="auto" w:fill="FFFFFF" w:themeFill="background1"/>
        <w:rPr>
          <w:rStyle w:val="Strong"/>
          <w:rFonts w:ascii="Times New Roman" w:hAnsi="Times New Roman" w:cs="Times New Roman"/>
        </w:rPr>
        <w:sectPr w:rsidR="00825123" w:rsidSect="00825123">
          <w:type w:val="continuous"/>
          <w:pgSz w:w="12240" w:h="15840"/>
          <w:pgMar w:top="1440" w:right="1440" w:bottom="1440" w:left="1440" w:header="720" w:footer="720" w:gutter="0"/>
          <w:cols w:space="720"/>
          <w:docGrid w:linePitch="360"/>
        </w:sectPr>
      </w:pPr>
    </w:p>
    <w:p w:rsidR="006F1DD9" w:rsidRPr="008547A9" w:rsidRDefault="006F1DD9" w:rsidP="00F3768F">
      <w:pPr>
        <w:pStyle w:val="NormalWeb"/>
        <w:shd w:val="clear" w:color="auto" w:fill="FFFFFF" w:themeFill="background1"/>
        <w:rPr>
          <w:rFonts w:ascii="Times New Roman" w:hAnsi="Times New Roman" w:cs="Times New Roman"/>
          <w:sz w:val="24"/>
          <w:szCs w:val="24"/>
        </w:rPr>
      </w:pPr>
      <w:r w:rsidRPr="008547A9">
        <w:rPr>
          <w:rStyle w:val="Strong"/>
          <w:rFonts w:ascii="Times New Roman" w:hAnsi="Times New Roman" w:cs="Times New Roman"/>
        </w:rPr>
        <w:lastRenderedPageBreak/>
        <w:t>Analyze Stage – Identifying the Root Cause</w:t>
      </w:r>
      <w:r w:rsidRPr="008547A9">
        <w:rPr>
          <w:rFonts w:ascii="Times New Roman" w:hAnsi="Times New Roman" w:cs="Times New Roman"/>
          <w:sz w:val="24"/>
          <w:szCs w:val="24"/>
        </w:rPr>
        <w:br/>
        <w:t>In the Analyze Stage, use the data collected and validated in the Measure Stage to determine the root causes of the process defects or injuries. A few of the tools that are used in the Analyze Stage include Cause &amp; Effect Fishbone Diagram, Five Whys and Correlation Testing. The fishbone diagram is familiar to most people because of its extensive use in identifying the root cause of accidents. The importance of this stage cannot be understated because if the root cause is not validated, the corrective measures – tied to that root cause – will not provide the desired results.</w:t>
      </w:r>
    </w:p>
    <w:p w:rsidR="00825123" w:rsidRDefault="006F1DD9" w:rsidP="00F3768F">
      <w:pPr>
        <w:pStyle w:val="NormalWeb"/>
        <w:shd w:val="clear" w:color="auto" w:fill="FFFFFF" w:themeFill="background1"/>
        <w:rPr>
          <w:rFonts w:ascii="Times New Roman" w:hAnsi="Times New Roman" w:cs="Times New Roman"/>
          <w:sz w:val="24"/>
          <w:szCs w:val="24"/>
        </w:rPr>
      </w:pPr>
      <w:r w:rsidRPr="008547A9">
        <w:rPr>
          <w:rStyle w:val="Strong"/>
          <w:rFonts w:ascii="Times New Roman" w:hAnsi="Times New Roman" w:cs="Times New Roman"/>
        </w:rPr>
        <w:t>Improve Stage – The Corrective Measures</w:t>
      </w:r>
      <w:r w:rsidRPr="008547A9">
        <w:rPr>
          <w:rFonts w:ascii="Times New Roman" w:hAnsi="Times New Roman" w:cs="Times New Roman"/>
          <w:sz w:val="24"/>
          <w:szCs w:val="24"/>
        </w:rPr>
        <w:br/>
        <w:t xml:space="preserve">After completing the Analyze Stage, potential corrective measures often become evident. During the Improve Stage, it is </w:t>
      </w:r>
    </w:p>
    <w:p w:rsidR="00825123" w:rsidRDefault="00825123" w:rsidP="00F3768F">
      <w:pPr>
        <w:pStyle w:val="NormalWeb"/>
        <w:shd w:val="clear" w:color="auto" w:fill="FFFFFF" w:themeFill="background1"/>
        <w:rPr>
          <w:rFonts w:ascii="Times New Roman" w:hAnsi="Times New Roman" w:cs="Times New Roman"/>
          <w:sz w:val="24"/>
          <w:szCs w:val="24"/>
        </w:rPr>
      </w:pPr>
    </w:p>
    <w:p w:rsidR="00D14070" w:rsidRDefault="006F1DD9" w:rsidP="00F3768F">
      <w:pPr>
        <w:pStyle w:val="NormalWeb"/>
        <w:shd w:val="clear" w:color="auto" w:fill="FFFFFF" w:themeFill="background1"/>
        <w:rPr>
          <w:rFonts w:ascii="Times New Roman" w:hAnsi="Times New Roman" w:cs="Times New Roman"/>
          <w:sz w:val="24"/>
          <w:szCs w:val="24"/>
        </w:rPr>
        <w:sectPr w:rsidR="00D14070" w:rsidSect="00F3768F">
          <w:type w:val="continuous"/>
          <w:pgSz w:w="12240" w:h="15840"/>
          <w:pgMar w:top="1440" w:right="1440" w:bottom="1440" w:left="1440" w:header="720" w:footer="720" w:gutter="0"/>
          <w:cols w:num="2" w:space="720"/>
          <w:docGrid w:linePitch="360"/>
        </w:sectPr>
      </w:pPr>
      <w:r w:rsidRPr="008547A9">
        <w:rPr>
          <w:rFonts w:ascii="Times New Roman" w:hAnsi="Times New Roman" w:cs="Times New Roman"/>
          <w:sz w:val="24"/>
          <w:szCs w:val="24"/>
        </w:rPr>
        <w:t>most important to test the potential corrective measures to see if they will address the root cause. In the safety arena, that does not mean to wait and see if another injury occurs. The root cause needs to be prevented, not the injury. In the case of eye injuries, the identified root cause may be the employees not wearing safety glasses or employees wearing improperly fitting safety glasses. In this case, the Improve Stage would include a process for fitting glasses and providing them to employees. In this stage, pilot trials or other forms of testing effectiveness can be used.</w:t>
      </w:r>
      <w:r w:rsidRPr="008547A9">
        <w:rPr>
          <w:rFonts w:ascii="Times New Roman" w:hAnsi="Times New Roman" w:cs="Times New Roman"/>
          <w:sz w:val="24"/>
          <w:szCs w:val="24"/>
        </w:rPr>
        <w:br/>
      </w:r>
      <w:r w:rsidRPr="008547A9">
        <w:rPr>
          <w:rFonts w:ascii="Times New Roman" w:hAnsi="Times New Roman" w:cs="Times New Roman"/>
        </w:rPr>
        <w:br/>
      </w:r>
      <w:r w:rsidRPr="008547A9">
        <w:rPr>
          <w:rStyle w:val="Strong"/>
          <w:rFonts w:ascii="Times New Roman" w:hAnsi="Times New Roman" w:cs="Times New Roman"/>
        </w:rPr>
        <w:t>Control Stage – Make it Sustainable</w:t>
      </w:r>
      <w:r w:rsidRPr="008547A9">
        <w:rPr>
          <w:rFonts w:ascii="Times New Roman" w:hAnsi="Times New Roman" w:cs="Times New Roman"/>
        </w:rPr>
        <w:br/>
      </w:r>
      <w:r w:rsidRPr="008547A9">
        <w:rPr>
          <w:rFonts w:ascii="Times New Roman" w:hAnsi="Times New Roman" w:cs="Times New Roman"/>
          <w:sz w:val="24"/>
          <w:szCs w:val="24"/>
        </w:rPr>
        <w:t xml:space="preserve">The primary objective of the Control Stage is to monitor results and ensure that the expected improvements are being achieved and sustained. One of the biggest challenges, especially when implementing safety </w:t>
      </w:r>
    </w:p>
    <w:p w:rsidR="008547A9" w:rsidRDefault="006F1DD9" w:rsidP="00F3768F">
      <w:pPr>
        <w:pStyle w:val="NormalWeb"/>
        <w:shd w:val="clear" w:color="auto" w:fill="FFFFFF" w:themeFill="background1"/>
        <w:rPr>
          <w:rFonts w:ascii="Times New Roman" w:hAnsi="Times New Roman" w:cs="Times New Roman"/>
          <w:sz w:val="24"/>
          <w:szCs w:val="24"/>
        </w:rPr>
      </w:pPr>
      <w:r w:rsidRPr="008547A9">
        <w:rPr>
          <w:rFonts w:ascii="Times New Roman" w:hAnsi="Times New Roman" w:cs="Times New Roman"/>
          <w:sz w:val="24"/>
          <w:szCs w:val="24"/>
        </w:rPr>
        <w:lastRenderedPageBreak/>
        <w:t>improvements, is ensuring that those improvements will be sustained. Far too often, events or injuries occur and upon analysis, corrective measures were recommended and implemented several years ago for a previous event, but are not working or are not in place for various reasons.</w:t>
      </w:r>
    </w:p>
    <w:p w:rsidR="00D14070" w:rsidRPr="008547A9" w:rsidRDefault="00D14070" w:rsidP="00D14070">
      <w:pPr>
        <w:pStyle w:val="NormalWeb"/>
        <w:shd w:val="clear" w:color="auto" w:fill="FFFFFF" w:themeFill="background1"/>
        <w:rPr>
          <w:rFonts w:ascii="Times New Roman" w:hAnsi="Times New Roman" w:cs="Times New Roman"/>
          <w:sz w:val="24"/>
          <w:szCs w:val="24"/>
        </w:rPr>
      </w:pPr>
      <w:r w:rsidRPr="008547A9">
        <w:rPr>
          <w:rFonts w:ascii="Times New Roman" w:hAnsi="Times New Roman" w:cs="Times New Roman"/>
          <w:sz w:val="24"/>
          <w:szCs w:val="24"/>
        </w:rPr>
        <w:t>One reason for this could be that a good process was not in place to sustain corrective measures. Actual examples include:</w:t>
      </w:r>
      <w:r w:rsidRPr="008547A9">
        <w:rPr>
          <w:rStyle w:val="apple-converted-space"/>
          <w:rFonts w:ascii="Times New Roman" w:hAnsi="Times New Roman" w:cs="Times New Roman"/>
          <w:sz w:val="24"/>
          <w:szCs w:val="24"/>
        </w:rPr>
        <w:t> </w:t>
      </w:r>
      <w:r w:rsidRPr="008547A9">
        <w:rPr>
          <w:rFonts w:ascii="Times New Roman" w:hAnsi="Times New Roman" w:cs="Times New Roman"/>
          <w:sz w:val="24"/>
          <w:szCs w:val="24"/>
        </w:rPr>
        <w:br/>
        <w:t>• A safety improvement memo was sent out, but there was no follow-up to ensure that people implemented it.</w:t>
      </w:r>
      <w:r w:rsidRPr="008547A9">
        <w:rPr>
          <w:rStyle w:val="apple-converted-space"/>
          <w:rFonts w:ascii="Times New Roman" w:hAnsi="Times New Roman" w:cs="Times New Roman"/>
          <w:sz w:val="24"/>
          <w:szCs w:val="24"/>
        </w:rPr>
        <w:t> </w:t>
      </w:r>
      <w:r w:rsidRPr="008547A9">
        <w:rPr>
          <w:rFonts w:ascii="Times New Roman" w:hAnsi="Times New Roman" w:cs="Times New Roman"/>
          <w:sz w:val="24"/>
          <w:szCs w:val="24"/>
        </w:rPr>
        <w:br/>
        <w:t>• A new, safer tool was specified and purchased, but the older, unsafe tool is still found throughout the system. In the case of safety glasses, the employees are no longer using the ones they were fitted with.</w:t>
      </w:r>
    </w:p>
    <w:p w:rsidR="00D14070" w:rsidRDefault="00D14070" w:rsidP="00F3768F">
      <w:pPr>
        <w:pStyle w:val="NormalWeb"/>
        <w:shd w:val="clear" w:color="auto" w:fill="FFFFFF" w:themeFill="background1"/>
        <w:rPr>
          <w:rFonts w:ascii="Times New Roman" w:hAnsi="Times New Roman" w:cs="Times New Roman"/>
          <w:sz w:val="24"/>
          <w:szCs w:val="24"/>
        </w:rPr>
      </w:pPr>
    </w:p>
    <w:p w:rsidR="00D14070" w:rsidRDefault="00D14070" w:rsidP="00F3768F">
      <w:pPr>
        <w:pStyle w:val="NormalWeb"/>
        <w:shd w:val="clear" w:color="auto" w:fill="FFFFFF" w:themeFill="background1"/>
        <w:rPr>
          <w:rFonts w:ascii="Times New Roman" w:hAnsi="Times New Roman" w:cs="Times New Roman"/>
          <w:sz w:val="24"/>
          <w:szCs w:val="24"/>
        </w:rPr>
      </w:pPr>
    </w:p>
    <w:p w:rsidR="00D14070" w:rsidRDefault="00D14070" w:rsidP="00F3768F">
      <w:pPr>
        <w:pStyle w:val="NormalWeb"/>
        <w:shd w:val="clear" w:color="auto" w:fill="FFFFFF" w:themeFill="background1"/>
        <w:rPr>
          <w:rFonts w:ascii="Times New Roman" w:hAnsi="Times New Roman" w:cs="Times New Roman"/>
          <w:sz w:val="24"/>
          <w:szCs w:val="24"/>
        </w:rPr>
      </w:pPr>
    </w:p>
    <w:p w:rsidR="00D14070" w:rsidRPr="00D14070" w:rsidRDefault="00D14070" w:rsidP="00F3768F">
      <w:pPr>
        <w:pStyle w:val="NormalWeb"/>
        <w:shd w:val="clear" w:color="auto" w:fill="FFFFFF" w:themeFill="background1"/>
        <w:rPr>
          <w:rFonts w:ascii="Times New Roman" w:hAnsi="Times New Roman" w:cs="Times New Roman"/>
          <w:sz w:val="24"/>
          <w:szCs w:val="24"/>
        </w:rPr>
      </w:pPr>
    </w:p>
    <w:p w:rsidR="00EA5909" w:rsidRPr="00DE6790" w:rsidRDefault="00EA5909" w:rsidP="00F3768F">
      <w:pPr>
        <w:pStyle w:val="NormalWeb"/>
        <w:shd w:val="clear" w:color="auto" w:fill="FFFFFF" w:themeFill="background1"/>
        <w:jc w:val="center"/>
        <w:rPr>
          <w:rFonts w:ascii="Times New Roman" w:hAnsi="Times New Roman" w:cs="Times New Roman"/>
          <w:sz w:val="24"/>
          <w:szCs w:val="24"/>
        </w:rPr>
      </w:pPr>
      <w:r w:rsidRPr="00EA5909">
        <w:lastRenderedPageBreak/>
        <w:drawing>
          <wp:inline distT="0" distB="0" distL="0" distR="0">
            <wp:extent cx="5940279" cy="1173708"/>
            <wp:effectExtent l="19050" t="0" r="3321"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943600" cy="1174364"/>
                    </a:xfrm>
                    <a:prstGeom prst="rect">
                      <a:avLst/>
                    </a:prstGeom>
                    <a:noFill/>
                    <a:ln w="9525">
                      <a:noFill/>
                      <a:miter lim="800000"/>
                      <a:headEnd/>
                      <a:tailEnd/>
                    </a:ln>
                  </pic:spPr>
                </pic:pic>
              </a:graphicData>
            </a:graphic>
          </wp:inline>
        </w:drawing>
      </w:r>
      <w:r>
        <w:drawing>
          <wp:inline distT="0" distB="0" distL="0" distR="0">
            <wp:extent cx="5945022" cy="859809"/>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965196" cy="862727"/>
                    </a:xfrm>
                    <a:prstGeom prst="rect">
                      <a:avLst/>
                    </a:prstGeom>
                    <a:noFill/>
                    <a:ln w="9525">
                      <a:noFill/>
                      <a:miter lim="800000"/>
                      <a:headEnd/>
                      <a:tailEnd/>
                    </a:ln>
                  </pic:spPr>
                </pic:pic>
              </a:graphicData>
            </a:graphic>
          </wp:inline>
        </w:drawing>
      </w:r>
      <w:r>
        <w:drawing>
          <wp:inline distT="0" distB="0" distL="0" distR="0">
            <wp:extent cx="5849487" cy="1071024"/>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849487" cy="1071024"/>
                    </a:xfrm>
                    <a:prstGeom prst="rect">
                      <a:avLst/>
                    </a:prstGeom>
                    <a:noFill/>
                    <a:ln w="9525">
                      <a:noFill/>
                      <a:miter lim="800000"/>
                      <a:headEnd/>
                      <a:tailEnd/>
                    </a:ln>
                  </pic:spPr>
                </pic:pic>
              </a:graphicData>
            </a:graphic>
          </wp:inline>
        </w:drawing>
      </w:r>
      <w:r w:rsidR="008547A9">
        <w:rPr>
          <w:rFonts w:ascii="Times New Roman" w:hAnsi="Times New Roman" w:cs="Times New Roman"/>
          <w:b/>
          <w:bCs/>
          <w:sz w:val="24"/>
          <w:szCs w:val="24"/>
        </w:rPr>
        <w:t xml:space="preserve">Figure :  </w:t>
      </w:r>
      <w:r w:rsidR="00DE6790" w:rsidRPr="00DE6790">
        <w:rPr>
          <w:rFonts w:ascii="Times New Roman" w:hAnsi="Times New Roman" w:cs="Times New Roman"/>
          <w:b/>
          <w:bCs/>
          <w:sz w:val="24"/>
          <w:szCs w:val="24"/>
        </w:rPr>
        <w:t>A causes and effect diagram to measure safety.</w:t>
      </w:r>
    </w:p>
    <w:p w:rsidR="00D14070" w:rsidRDefault="006F1DD9" w:rsidP="00F3768F">
      <w:pPr>
        <w:pStyle w:val="NormalWeb"/>
        <w:shd w:val="clear" w:color="auto" w:fill="FFFFFF" w:themeFill="background1"/>
        <w:rPr>
          <w:rFonts w:ascii="Times New Roman" w:hAnsi="Times New Roman" w:cs="Times New Roman"/>
          <w:sz w:val="24"/>
          <w:szCs w:val="24"/>
        </w:rPr>
        <w:sectPr w:rsidR="00D14070" w:rsidSect="00D14070">
          <w:type w:val="continuous"/>
          <w:pgSz w:w="12240" w:h="15840"/>
          <w:pgMar w:top="1440" w:right="1440" w:bottom="1440" w:left="1440" w:header="720" w:footer="720" w:gutter="0"/>
          <w:cols w:space="720"/>
          <w:docGrid w:linePitch="360"/>
        </w:sectPr>
      </w:pPr>
      <w:r w:rsidRPr="008547A9">
        <w:rPr>
          <w:rFonts w:ascii="Times New Roman" w:hAnsi="Times New Roman" w:cs="Times New Roman"/>
          <w:sz w:val="24"/>
          <w:szCs w:val="24"/>
        </w:rPr>
        <w:t xml:space="preserve">Another reason may be that the original corrective measure did not correct the </w:t>
      </w:r>
    </w:p>
    <w:p w:rsidR="006F1DD9" w:rsidRPr="008547A9" w:rsidRDefault="006F1DD9" w:rsidP="00F3768F">
      <w:pPr>
        <w:pStyle w:val="NormalWeb"/>
        <w:shd w:val="clear" w:color="auto" w:fill="FFFFFF" w:themeFill="background1"/>
        <w:rPr>
          <w:rFonts w:ascii="Times New Roman" w:hAnsi="Times New Roman" w:cs="Times New Roman"/>
          <w:sz w:val="24"/>
          <w:szCs w:val="24"/>
        </w:rPr>
      </w:pPr>
      <w:r w:rsidRPr="008547A9">
        <w:rPr>
          <w:rFonts w:ascii="Times New Roman" w:hAnsi="Times New Roman" w:cs="Times New Roman"/>
          <w:sz w:val="24"/>
          <w:szCs w:val="24"/>
        </w:rPr>
        <w:lastRenderedPageBreak/>
        <w:t>original root cause. This should have been identified when testing the effectiveness of the corrective measure in the Improve Stage.</w:t>
      </w:r>
    </w:p>
    <w:p w:rsidR="006F1DD9" w:rsidRPr="008547A9" w:rsidRDefault="006F1DD9" w:rsidP="00F3768F">
      <w:pPr>
        <w:pStyle w:val="NormalWeb"/>
        <w:shd w:val="clear" w:color="auto" w:fill="FFFFFF" w:themeFill="background1"/>
        <w:rPr>
          <w:rFonts w:ascii="Times New Roman" w:hAnsi="Times New Roman" w:cs="Times New Roman"/>
          <w:sz w:val="24"/>
          <w:szCs w:val="24"/>
        </w:rPr>
      </w:pPr>
      <w:r w:rsidRPr="008547A9">
        <w:rPr>
          <w:rFonts w:ascii="Times New Roman" w:hAnsi="Times New Roman" w:cs="Times New Roman"/>
          <w:sz w:val="24"/>
          <w:szCs w:val="24"/>
        </w:rPr>
        <w:t>Of all of the stages in the DMAIC process, I feel the Control Stage is the most important and most overlooked.</w:t>
      </w:r>
    </w:p>
    <w:p w:rsidR="006F1DD9" w:rsidRPr="008547A9" w:rsidRDefault="002C4F1E" w:rsidP="00F3768F">
      <w:pPr>
        <w:shd w:val="clear" w:color="auto" w:fill="FFFFFF" w:themeFill="background1"/>
        <w:rPr>
          <w:rStyle w:val="apple-converted-space"/>
          <w:rFonts w:ascii="Times New Roman" w:hAnsi="Times New Roman" w:cs="Times New Roman"/>
          <w:color w:val="000000" w:themeColor="text1"/>
          <w:sz w:val="24"/>
          <w:szCs w:val="24"/>
          <w:shd w:val="clear" w:color="auto" w:fill="FFFFFF"/>
        </w:rPr>
      </w:pPr>
      <w:r w:rsidRPr="008547A9">
        <w:rPr>
          <w:rFonts w:ascii="Times New Roman" w:hAnsi="Times New Roman" w:cs="Times New Roman"/>
          <w:color w:val="000000" w:themeColor="text1"/>
          <w:sz w:val="24"/>
          <w:szCs w:val="24"/>
          <w:shd w:val="clear" w:color="auto" w:fill="FFFFFF"/>
        </w:rPr>
        <w:t>As we have seen, Six Sigma is a powerful process and methodology for making our customers happy and increasing profits. If we look at this from an aspect of avoiding a risk, and thereby making our employees and managers happy, due to reduced loss, we can then equate a loss (Injury, crash etc) to a defect. We can Define the problem as employee injuries, more specifically repetitive strain injuries to the shoulder. We can identify the scope and identify specific, measurable, actionable, realistic and time centered goals for our study of the injury producing operation. We can develop a measu</w:t>
      </w:r>
      <w:r w:rsidR="00D14070">
        <w:rPr>
          <w:rFonts w:ascii="Times New Roman" w:hAnsi="Times New Roman" w:cs="Times New Roman"/>
          <w:color w:val="000000" w:themeColor="text1"/>
          <w:sz w:val="24"/>
          <w:szCs w:val="24"/>
          <w:shd w:val="clear" w:color="auto" w:fill="FFFFFF"/>
        </w:rPr>
        <w:t xml:space="preserve">rement methodology such as </w:t>
      </w:r>
      <w:r w:rsidRPr="008547A9">
        <w:rPr>
          <w:rFonts w:ascii="Times New Roman" w:hAnsi="Times New Roman" w:cs="Times New Roman"/>
          <w:color w:val="000000" w:themeColor="text1"/>
          <w:sz w:val="24"/>
          <w:szCs w:val="24"/>
          <w:shd w:val="clear" w:color="auto" w:fill="FFFFFF"/>
        </w:rPr>
        <w:t xml:space="preserve">of </w:t>
      </w:r>
      <w:r w:rsidRPr="008547A9">
        <w:rPr>
          <w:rFonts w:ascii="Times New Roman" w:hAnsi="Times New Roman" w:cs="Times New Roman"/>
          <w:color w:val="000000" w:themeColor="text1"/>
          <w:sz w:val="24"/>
          <w:szCs w:val="24"/>
          <w:shd w:val="clear" w:color="auto" w:fill="FFFFFF"/>
        </w:rPr>
        <w:lastRenderedPageBreak/>
        <w:t xml:space="preserve">shoulder injuries per million parts. We can collect data from injury reports and easily collect the data. Drivers of variation may include </w:t>
      </w:r>
      <w:r w:rsidR="00C03491" w:rsidRPr="008547A9">
        <w:rPr>
          <w:rFonts w:ascii="Times New Roman" w:hAnsi="Times New Roman" w:cs="Times New Roman"/>
          <w:color w:val="000000" w:themeColor="text1"/>
          <w:sz w:val="24"/>
          <w:szCs w:val="24"/>
          <w:shd w:val="clear" w:color="auto" w:fill="FFFFFF"/>
        </w:rPr>
        <w:t>someone’s</w:t>
      </w:r>
      <w:r w:rsidRPr="008547A9">
        <w:rPr>
          <w:rFonts w:ascii="Times New Roman" w:hAnsi="Times New Roman" w:cs="Times New Roman"/>
          <w:color w:val="000000" w:themeColor="text1"/>
          <w:sz w:val="24"/>
          <w:szCs w:val="24"/>
          <w:shd w:val="clear" w:color="auto" w:fill="FFFFFF"/>
        </w:rPr>
        <w:t xml:space="preserve"> resistant to report an injury.</w:t>
      </w:r>
      <w:r w:rsidRPr="008547A9">
        <w:rPr>
          <w:rStyle w:val="apple-converted-space"/>
          <w:rFonts w:ascii="Times New Roman" w:hAnsi="Times New Roman" w:cs="Times New Roman"/>
          <w:color w:val="000000" w:themeColor="text1"/>
          <w:sz w:val="24"/>
          <w:szCs w:val="24"/>
          <w:shd w:val="clear" w:color="auto" w:fill="FFFFFF"/>
        </w:rPr>
        <w:t> </w:t>
      </w:r>
      <w:r w:rsidRPr="008547A9">
        <w:rPr>
          <w:rFonts w:ascii="Times New Roman" w:hAnsi="Times New Roman" w:cs="Times New Roman"/>
          <w:color w:val="000000" w:themeColor="text1"/>
          <w:sz w:val="24"/>
          <w:szCs w:val="24"/>
        </w:rPr>
        <w:br/>
      </w:r>
      <w:r w:rsidRPr="008547A9">
        <w:rPr>
          <w:rFonts w:ascii="Times New Roman" w:hAnsi="Times New Roman" w:cs="Times New Roman"/>
          <w:color w:val="000000" w:themeColor="text1"/>
          <w:sz w:val="24"/>
          <w:szCs w:val="24"/>
        </w:rPr>
        <w:br/>
      </w:r>
      <w:r w:rsidRPr="008547A9">
        <w:rPr>
          <w:rFonts w:ascii="Times New Roman" w:hAnsi="Times New Roman" w:cs="Times New Roman"/>
          <w:color w:val="000000" w:themeColor="text1"/>
          <w:sz w:val="24"/>
          <w:szCs w:val="24"/>
          <w:shd w:val="clear" w:color="auto" w:fill="FFFFFF"/>
        </w:rPr>
        <w:t xml:space="preserve">Once we have established a definition of our problem from the voice of our employees, and established </w:t>
      </w:r>
      <w:r w:rsidR="00C03491" w:rsidRPr="008547A9">
        <w:rPr>
          <w:rFonts w:ascii="Times New Roman" w:hAnsi="Times New Roman" w:cs="Times New Roman"/>
          <w:color w:val="000000" w:themeColor="text1"/>
          <w:sz w:val="24"/>
          <w:szCs w:val="24"/>
          <w:shd w:val="clear" w:color="auto" w:fill="FFFFFF"/>
        </w:rPr>
        <w:t>our, measurement</w:t>
      </w:r>
      <w:r w:rsidRPr="008547A9">
        <w:rPr>
          <w:rFonts w:ascii="Times New Roman" w:hAnsi="Times New Roman" w:cs="Times New Roman"/>
          <w:color w:val="000000" w:themeColor="text1"/>
          <w:sz w:val="24"/>
          <w:szCs w:val="24"/>
          <w:shd w:val="clear" w:color="auto" w:fill="FFFFFF"/>
        </w:rPr>
        <w:t xml:space="preserve"> criteria we can now begin to analyze how our process is performing in comparison to our history, industry injury statistics, and also identify what the root cause of the problem is and may lead us to Shoulder injuries occur to employees operating unit X while producing item C whose weight variation is 4 x's higher than other operations performed.</w:t>
      </w:r>
      <w:r w:rsidRPr="008547A9">
        <w:rPr>
          <w:rStyle w:val="apple-converted-space"/>
          <w:rFonts w:ascii="Times New Roman" w:hAnsi="Times New Roman" w:cs="Times New Roman"/>
          <w:color w:val="000000" w:themeColor="text1"/>
          <w:sz w:val="24"/>
          <w:szCs w:val="24"/>
          <w:shd w:val="clear" w:color="auto" w:fill="FFFFFF"/>
        </w:rPr>
        <w:t> </w:t>
      </w:r>
      <w:r w:rsidRPr="008547A9">
        <w:rPr>
          <w:rFonts w:ascii="Times New Roman" w:hAnsi="Times New Roman" w:cs="Times New Roman"/>
          <w:color w:val="000000" w:themeColor="text1"/>
          <w:sz w:val="24"/>
          <w:szCs w:val="24"/>
        </w:rPr>
        <w:br/>
      </w:r>
      <w:r w:rsidRPr="008547A9">
        <w:rPr>
          <w:rFonts w:ascii="Times New Roman" w:hAnsi="Times New Roman" w:cs="Times New Roman"/>
          <w:color w:val="000000" w:themeColor="text1"/>
          <w:sz w:val="24"/>
          <w:szCs w:val="24"/>
        </w:rPr>
        <w:br/>
      </w:r>
      <w:r w:rsidRPr="008547A9">
        <w:rPr>
          <w:rFonts w:ascii="Times New Roman" w:hAnsi="Times New Roman" w:cs="Times New Roman"/>
          <w:color w:val="000000" w:themeColor="text1"/>
          <w:sz w:val="24"/>
          <w:szCs w:val="24"/>
          <w:shd w:val="clear" w:color="auto" w:fill="FFFFFF"/>
        </w:rPr>
        <w:t xml:space="preserve">Once we identify this we can begin to brainstorm ideas to reduce the risk from the operation, establish experiments to test our </w:t>
      </w:r>
      <w:r w:rsidR="00D14070" w:rsidRPr="008547A9">
        <w:rPr>
          <w:rFonts w:ascii="Times New Roman" w:hAnsi="Times New Roman" w:cs="Times New Roman"/>
          <w:color w:val="000000" w:themeColor="text1"/>
          <w:sz w:val="24"/>
          <w:szCs w:val="24"/>
          <w:shd w:val="clear" w:color="auto" w:fill="FFFFFF"/>
        </w:rPr>
        <w:lastRenderedPageBreak/>
        <w:t>recommendations</w:t>
      </w:r>
      <w:r w:rsidRPr="008547A9">
        <w:rPr>
          <w:rFonts w:ascii="Times New Roman" w:hAnsi="Times New Roman" w:cs="Times New Roman"/>
          <w:color w:val="000000" w:themeColor="text1"/>
          <w:sz w:val="24"/>
          <w:szCs w:val="24"/>
          <w:shd w:val="clear" w:color="auto" w:fill="FFFFFF"/>
        </w:rPr>
        <w:t xml:space="preserve"> report on results and make</w:t>
      </w:r>
      <w:r w:rsidR="00D14070">
        <w:rPr>
          <w:rFonts w:ascii="Times New Roman" w:hAnsi="Times New Roman" w:cs="Times New Roman"/>
          <w:color w:val="000000" w:themeColor="text1"/>
          <w:sz w:val="24"/>
          <w:szCs w:val="24"/>
          <w:shd w:val="clear" w:color="auto" w:fill="FFFFFF"/>
        </w:rPr>
        <w:t xml:space="preserve"> final recommendations to manag</w:t>
      </w:r>
      <w:r w:rsidRPr="008547A9">
        <w:rPr>
          <w:rFonts w:ascii="Times New Roman" w:hAnsi="Times New Roman" w:cs="Times New Roman"/>
          <w:color w:val="000000" w:themeColor="text1"/>
          <w:sz w:val="24"/>
          <w:szCs w:val="24"/>
          <w:shd w:val="clear" w:color="auto" w:fill="FFFFFF"/>
        </w:rPr>
        <w:t>ement on needed process changes to sustain our injury prevention results.</w:t>
      </w:r>
      <w:r w:rsidRPr="008547A9">
        <w:rPr>
          <w:rStyle w:val="apple-converted-space"/>
          <w:rFonts w:ascii="Times New Roman" w:hAnsi="Times New Roman" w:cs="Times New Roman"/>
          <w:color w:val="000000" w:themeColor="text1"/>
          <w:sz w:val="24"/>
          <w:szCs w:val="24"/>
          <w:shd w:val="clear" w:color="auto" w:fill="FFFFFF"/>
        </w:rPr>
        <w:t> </w:t>
      </w:r>
      <w:r w:rsidRPr="008547A9">
        <w:rPr>
          <w:rFonts w:ascii="Times New Roman" w:hAnsi="Times New Roman" w:cs="Times New Roman"/>
          <w:color w:val="000000" w:themeColor="text1"/>
          <w:sz w:val="24"/>
          <w:szCs w:val="24"/>
        </w:rPr>
        <w:br/>
      </w:r>
      <w:r w:rsidRPr="008547A9">
        <w:rPr>
          <w:rFonts w:ascii="Times New Roman" w:hAnsi="Times New Roman" w:cs="Times New Roman"/>
          <w:color w:val="000000" w:themeColor="text1"/>
          <w:sz w:val="24"/>
          <w:szCs w:val="24"/>
        </w:rPr>
        <w:br/>
      </w:r>
      <w:r w:rsidRPr="008547A9">
        <w:rPr>
          <w:rFonts w:ascii="Times New Roman" w:hAnsi="Times New Roman" w:cs="Times New Roman"/>
          <w:color w:val="000000" w:themeColor="text1"/>
          <w:sz w:val="24"/>
          <w:szCs w:val="24"/>
          <w:shd w:val="clear" w:color="auto" w:fill="FFFFFF"/>
        </w:rPr>
        <w:t xml:space="preserve">Once we have approval, our </w:t>
      </w:r>
      <w:r w:rsidR="00D14070" w:rsidRPr="008547A9">
        <w:rPr>
          <w:rFonts w:ascii="Times New Roman" w:hAnsi="Times New Roman" w:cs="Times New Roman"/>
          <w:color w:val="000000" w:themeColor="text1"/>
          <w:sz w:val="24"/>
          <w:szCs w:val="24"/>
          <w:shd w:val="clear" w:color="auto" w:fill="FFFFFF"/>
        </w:rPr>
        <w:t>financial</w:t>
      </w:r>
      <w:r w:rsidRPr="008547A9">
        <w:rPr>
          <w:rFonts w:ascii="Times New Roman" w:hAnsi="Times New Roman" w:cs="Times New Roman"/>
          <w:color w:val="000000" w:themeColor="text1"/>
          <w:sz w:val="24"/>
          <w:szCs w:val="24"/>
          <w:shd w:val="clear" w:color="auto" w:fill="FFFFFF"/>
        </w:rPr>
        <w:t xml:space="preserve"> champion can modify or approve budgets for needed equipment changes, supplier changes and costs that may be associated with employee training on the modified process needed to control the new process improvements.</w:t>
      </w:r>
      <w:r w:rsidRPr="008547A9">
        <w:rPr>
          <w:rStyle w:val="apple-converted-space"/>
          <w:rFonts w:ascii="Times New Roman" w:hAnsi="Times New Roman" w:cs="Times New Roman"/>
          <w:color w:val="000000" w:themeColor="text1"/>
          <w:sz w:val="24"/>
          <w:szCs w:val="24"/>
          <w:shd w:val="clear" w:color="auto" w:fill="FFFFFF"/>
        </w:rPr>
        <w:t> </w:t>
      </w:r>
      <w:r w:rsidRPr="008547A9">
        <w:rPr>
          <w:rFonts w:ascii="Times New Roman" w:hAnsi="Times New Roman" w:cs="Times New Roman"/>
          <w:color w:val="000000" w:themeColor="text1"/>
          <w:sz w:val="24"/>
          <w:szCs w:val="24"/>
        </w:rPr>
        <w:br/>
      </w:r>
      <w:r w:rsidRPr="008547A9">
        <w:rPr>
          <w:rFonts w:ascii="Times New Roman" w:hAnsi="Times New Roman" w:cs="Times New Roman"/>
          <w:color w:val="000000" w:themeColor="text1"/>
          <w:sz w:val="24"/>
          <w:szCs w:val="24"/>
        </w:rPr>
        <w:br/>
      </w:r>
      <w:r w:rsidRPr="008547A9">
        <w:rPr>
          <w:rFonts w:ascii="Times New Roman" w:hAnsi="Times New Roman" w:cs="Times New Roman"/>
          <w:color w:val="000000" w:themeColor="text1"/>
          <w:sz w:val="24"/>
          <w:szCs w:val="24"/>
          <w:shd w:val="clear" w:color="auto" w:fill="FFFFFF"/>
        </w:rPr>
        <w:t>Thereby making Six Sigma a valuable methodology in the reduction of i</w:t>
      </w:r>
      <w:r w:rsidR="00825123">
        <w:rPr>
          <w:rFonts w:ascii="Times New Roman" w:hAnsi="Times New Roman" w:cs="Times New Roman"/>
          <w:color w:val="000000" w:themeColor="text1"/>
          <w:sz w:val="24"/>
          <w:szCs w:val="24"/>
          <w:shd w:val="clear" w:color="auto" w:fill="FFFFFF"/>
        </w:rPr>
        <w:t xml:space="preserve">njuries or Injuries per million </w:t>
      </w:r>
      <w:r w:rsidR="00825123" w:rsidRPr="008547A9">
        <w:rPr>
          <w:rFonts w:ascii="Times New Roman" w:hAnsi="Times New Roman" w:cs="Times New Roman"/>
          <w:color w:val="000000" w:themeColor="text1"/>
          <w:sz w:val="24"/>
          <w:szCs w:val="24"/>
          <w:shd w:val="clear" w:color="auto" w:fill="FFFFFF"/>
        </w:rPr>
        <w:t>opportunities</w:t>
      </w:r>
      <w:r w:rsidR="00825123" w:rsidRPr="008547A9">
        <w:rPr>
          <w:rStyle w:val="apple-converted-space"/>
          <w:rFonts w:ascii="Times New Roman" w:hAnsi="Times New Roman" w:cs="Times New Roman"/>
          <w:color w:val="000000" w:themeColor="text1"/>
          <w:sz w:val="24"/>
          <w:szCs w:val="24"/>
          <w:shd w:val="clear" w:color="auto" w:fill="FFFFFF"/>
        </w:rPr>
        <w:t>.</w:t>
      </w:r>
    </w:p>
    <w:p w:rsidR="00DB59CE" w:rsidRPr="008547A9" w:rsidRDefault="00DB59CE" w:rsidP="00F3768F">
      <w:pPr>
        <w:shd w:val="clear" w:color="auto" w:fill="FFFFFF" w:themeFill="background1"/>
        <w:rPr>
          <w:rFonts w:ascii="Times New Roman" w:hAnsi="Times New Roman" w:cs="Times New Roman"/>
          <w:color w:val="000000" w:themeColor="text1"/>
          <w:sz w:val="24"/>
          <w:szCs w:val="24"/>
          <w:shd w:val="clear" w:color="auto" w:fill="FFFFFF"/>
        </w:rPr>
      </w:pPr>
      <w:r w:rsidRPr="008547A9">
        <w:rPr>
          <w:rFonts w:ascii="Times New Roman" w:hAnsi="Times New Roman" w:cs="Times New Roman"/>
          <w:color w:val="000000" w:themeColor="text1"/>
          <w:sz w:val="24"/>
          <w:szCs w:val="24"/>
          <w:shd w:val="clear" w:color="auto" w:fill="FFFFFF"/>
        </w:rPr>
        <w:t xml:space="preserve">The Human Resource department is suited in two ways for Six Sigma projects. One is implementation of a project in the HR activities, and the second is the involvement of the HR department in carrying out some of the activities in the execution of  </w:t>
      </w:r>
      <w:r w:rsidRPr="008547A9">
        <w:rPr>
          <w:rStyle w:val="apple-converted-space"/>
          <w:rFonts w:ascii="Times New Roman" w:hAnsi="Times New Roman" w:cs="Times New Roman"/>
          <w:color w:val="000000" w:themeColor="text1"/>
          <w:sz w:val="24"/>
          <w:szCs w:val="24"/>
          <w:shd w:val="clear" w:color="auto" w:fill="FFFFFF"/>
        </w:rPr>
        <w:t> </w:t>
      </w:r>
      <w:hyperlink r:id="rId15" w:history="1">
        <w:r w:rsidRPr="008547A9">
          <w:rPr>
            <w:rStyle w:val="Hyperlink"/>
            <w:rFonts w:ascii="Times New Roman" w:hAnsi="Times New Roman" w:cs="Times New Roman"/>
            <w:color w:val="000000" w:themeColor="text1"/>
            <w:sz w:val="24"/>
            <w:szCs w:val="24"/>
            <w:bdr w:val="none" w:sz="0" w:space="0" w:color="auto" w:frame="1"/>
            <w:shd w:val="clear" w:color="auto" w:fill="FFFFFF"/>
          </w:rPr>
          <w:t>Six Sigma project</w:t>
        </w:r>
      </w:hyperlink>
      <w:r w:rsidRPr="008547A9">
        <w:rPr>
          <w:rFonts w:ascii="Times New Roman" w:hAnsi="Times New Roman" w:cs="Times New Roman"/>
          <w:color w:val="000000" w:themeColor="text1"/>
          <w:sz w:val="24"/>
          <w:szCs w:val="24"/>
          <w:shd w:val="clear" w:color="auto" w:fill="FFFFFF"/>
        </w:rPr>
        <w:t xml:space="preserve"> at the organizational level.</w:t>
      </w:r>
      <w:r w:rsidRPr="008547A9">
        <w:rPr>
          <w:rStyle w:val="apple-converted-space"/>
          <w:rFonts w:ascii="Times New Roman" w:hAnsi="Times New Roman" w:cs="Times New Roman"/>
          <w:color w:val="000000" w:themeColor="text1"/>
          <w:sz w:val="24"/>
          <w:szCs w:val="24"/>
          <w:shd w:val="clear" w:color="auto" w:fill="FFFFFF"/>
        </w:rPr>
        <w:t> </w:t>
      </w:r>
      <w:r w:rsidRPr="008547A9">
        <w:rPr>
          <w:rFonts w:ascii="Times New Roman" w:hAnsi="Times New Roman" w:cs="Times New Roman"/>
          <w:color w:val="000000" w:themeColor="text1"/>
          <w:sz w:val="24"/>
          <w:szCs w:val="24"/>
        </w:rPr>
        <w:br/>
      </w:r>
      <w:r w:rsidRPr="008547A9">
        <w:rPr>
          <w:rFonts w:ascii="Times New Roman" w:hAnsi="Times New Roman" w:cs="Times New Roman"/>
          <w:color w:val="000000" w:themeColor="text1"/>
          <w:sz w:val="24"/>
          <w:szCs w:val="24"/>
        </w:rPr>
        <w:br/>
      </w:r>
      <w:r w:rsidRPr="008547A9">
        <w:rPr>
          <w:rFonts w:ascii="Times New Roman" w:hAnsi="Times New Roman" w:cs="Times New Roman"/>
          <w:color w:val="000000" w:themeColor="text1"/>
          <w:sz w:val="24"/>
          <w:szCs w:val="24"/>
          <w:shd w:val="clear" w:color="auto" w:fill="FFFFFF"/>
        </w:rPr>
        <w:t>It has to be understood that though HR is not a huge department of the organization, it has a huge effect on every organization. Human resource is human capital and has to be considered for good returns on investment. The processes have a major impact on the employee’s efforts for delivering</w:t>
      </w:r>
      <w:r w:rsidRPr="000A3A7F">
        <w:rPr>
          <w:rFonts w:ascii="Arial" w:hAnsi="Arial" w:cs="Arial"/>
          <w:color w:val="000000" w:themeColor="text1"/>
          <w:sz w:val="28"/>
          <w:szCs w:val="28"/>
          <w:shd w:val="clear" w:color="auto" w:fill="FFFFFF"/>
        </w:rPr>
        <w:t xml:space="preserve"> </w:t>
      </w:r>
      <w:r w:rsidRPr="00D14070">
        <w:rPr>
          <w:rFonts w:ascii="Times New Roman" w:hAnsi="Times New Roman" w:cs="Times New Roman"/>
          <w:color w:val="000000" w:themeColor="text1"/>
          <w:sz w:val="24"/>
          <w:szCs w:val="24"/>
          <w:shd w:val="clear" w:color="auto" w:fill="FFFFFF"/>
        </w:rPr>
        <w:t>services or product.</w:t>
      </w:r>
      <w:r w:rsidRPr="00D14070">
        <w:rPr>
          <w:rStyle w:val="apple-converted-space"/>
          <w:rFonts w:ascii="Times New Roman" w:hAnsi="Times New Roman" w:cs="Times New Roman"/>
          <w:color w:val="000000" w:themeColor="text1"/>
          <w:sz w:val="24"/>
          <w:szCs w:val="24"/>
          <w:shd w:val="clear" w:color="auto" w:fill="FFFFFF"/>
        </w:rPr>
        <w:t> </w:t>
      </w:r>
      <w:r w:rsidRPr="00D14070">
        <w:rPr>
          <w:rFonts w:ascii="Times New Roman" w:hAnsi="Times New Roman" w:cs="Times New Roman"/>
          <w:color w:val="000000" w:themeColor="text1"/>
          <w:sz w:val="24"/>
          <w:szCs w:val="24"/>
        </w:rPr>
        <w:br/>
      </w:r>
      <w:r w:rsidRPr="000A3A7F">
        <w:rPr>
          <w:rFonts w:ascii="Arial" w:hAnsi="Arial" w:cs="Arial"/>
          <w:color w:val="000000" w:themeColor="text1"/>
          <w:sz w:val="28"/>
          <w:szCs w:val="28"/>
        </w:rPr>
        <w:br/>
      </w:r>
      <w:r w:rsidRPr="008547A9">
        <w:rPr>
          <w:rFonts w:ascii="Times New Roman" w:hAnsi="Times New Roman" w:cs="Times New Roman"/>
          <w:color w:val="000000" w:themeColor="text1"/>
          <w:sz w:val="24"/>
          <w:szCs w:val="24"/>
          <w:shd w:val="clear" w:color="auto" w:fill="FFFFFF"/>
        </w:rPr>
        <w:t>They can handle the responsibility of retaining the employees while balancing the financial needs of the company.</w:t>
      </w:r>
      <w:r w:rsidRPr="008547A9">
        <w:rPr>
          <w:rStyle w:val="apple-converted-space"/>
          <w:rFonts w:ascii="Times New Roman" w:hAnsi="Times New Roman" w:cs="Times New Roman"/>
          <w:color w:val="000000" w:themeColor="text1"/>
          <w:sz w:val="24"/>
          <w:szCs w:val="24"/>
          <w:shd w:val="clear" w:color="auto" w:fill="FFFFFF"/>
        </w:rPr>
        <w:t> </w:t>
      </w:r>
      <w:r w:rsidRPr="008547A9">
        <w:rPr>
          <w:rFonts w:ascii="Times New Roman" w:hAnsi="Times New Roman" w:cs="Times New Roman"/>
          <w:color w:val="000000" w:themeColor="text1"/>
          <w:sz w:val="24"/>
          <w:szCs w:val="24"/>
        </w:rPr>
        <w:br/>
      </w:r>
      <w:r w:rsidRPr="008547A9">
        <w:rPr>
          <w:rFonts w:ascii="Times New Roman" w:hAnsi="Times New Roman" w:cs="Times New Roman"/>
          <w:color w:val="000000" w:themeColor="text1"/>
          <w:sz w:val="24"/>
          <w:szCs w:val="24"/>
        </w:rPr>
        <w:br/>
      </w:r>
      <w:r w:rsidRPr="008547A9">
        <w:rPr>
          <w:rFonts w:ascii="Times New Roman" w:hAnsi="Times New Roman" w:cs="Times New Roman"/>
          <w:color w:val="000000" w:themeColor="text1"/>
          <w:sz w:val="24"/>
          <w:szCs w:val="24"/>
          <w:shd w:val="clear" w:color="auto" w:fill="FFFFFF"/>
        </w:rPr>
        <w:t xml:space="preserve">There are various compensation and benefit areas which are taken care of by the HR department, such as payroll administration, </w:t>
      </w:r>
      <w:r w:rsidRPr="008547A9">
        <w:rPr>
          <w:rFonts w:ascii="Times New Roman" w:hAnsi="Times New Roman" w:cs="Times New Roman"/>
          <w:color w:val="000000" w:themeColor="text1"/>
          <w:sz w:val="24"/>
          <w:szCs w:val="24"/>
          <w:shd w:val="clear" w:color="auto" w:fill="FFFFFF"/>
        </w:rPr>
        <w:lastRenderedPageBreak/>
        <w:t>time and attendance management, leave policy, stock options and so on. Projects such as automating the paycheck deposition process, faster performance review systems and eligibility study for ESOPs can be considered for the betterment of these activities of the HR.</w:t>
      </w:r>
      <w:r w:rsidRPr="008547A9">
        <w:rPr>
          <w:rStyle w:val="apple-converted-space"/>
          <w:rFonts w:ascii="Times New Roman" w:hAnsi="Times New Roman" w:cs="Times New Roman"/>
          <w:color w:val="000000" w:themeColor="text1"/>
          <w:sz w:val="24"/>
          <w:szCs w:val="24"/>
          <w:shd w:val="clear" w:color="auto" w:fill="FFFFFF"/>
        </w:rPr>
        <w:t> </w:t>
      </w:r>
      <w:r w:rsidRPr="008547A9">
        <w:rPr>
          <w:rFonts w:ascii="Times New Roman" w:hAnsi="Times New Roman" w:cs="Times New Roman"/>
          <w:color w:val="000000" w:themeColor="text1"/>
          <w:sz w:val="24"/>
          <w:szCs w:val="24"/>
        </w:rPr>
        <w:br/>
      </w:r>
      <w:r w:rsidRPr="008547A9">
        <w:rPr>
          <w:rFonts w:ascii="Times New Roman" w:hAnsi="Times New Roman" w:cs="Times New Roman"/>
          <w:color w:val="000000" w:themeColor="text1"/>
          <w:sz w:val="24"/>
          <w:szCs w:val="24"/>
        </w:rPr>
        <w:br/>
      </w:r>
      <w:r w:rsidRPr="008547A9">
        <w:rPr>
          <w:rFonts w:ascii="Times New Roman" w:hAnsi="Times New Roman" w:cs="Times New Roman"/>
          <w:color w:val="000000" w:themeColor="text1"/>
          <w:sz w:val="24"/>
          <w:szCs w:val="24"/>
          <w:shd w:val="clear" w:color="auto" w:fill="FFFFFF"/>
        </w:rPr>
        <w:t>With regards to human resource management, they have payroll information services and others to be taken care of. There could be a need for projects like integrating multiple payroll systems for remote locations and consolidation of employee information database.</w:t>
      </w:r>
      <w:r w:rsidRPr="008547A9">
        <w:rPr>
          <w:rFonts w:ascii="Times New Roman" w:hAnsi="Times New Roman" w:cs="Times New Roman"/>
          <w:color w:val="000000" w:themeColor="text1"/>
          <w:sz w:val="24"/>
          <w:szCs w:val="24"/>
        </w:rPr>
        <w:br/>
      </w:r>
      <w:r w:rsidRPr="008547A9">
        <w:rPr>
          <w:rFonts w:ascii="Times New Roman" w:hAnsi="Times New Roman" w:cs="Times New Roman"/>
          <w:color w:val="000000" w:themeColor="text1"/>
          <w:sz w:val="24"/>
          <w:szCs w:val="24"/>
        </w:rPr>
        <w:br/>
      </w:r>
      <w:r w:rsidRPr="008547A9">
        <w:rPr>
          <w:rFonts w:ascii="Times New Roman" w:hAnsi="Times New Roman" w:cs="Times New Roman"/>
          <w:b/>
          <w:bCs/>
          <w:color w:val="000000" w:themeColor="text1"/>
          <w:sz w:val="28"/>
          <w:szCs w:val="28"/>
          <w:shd w:val="clear" w:color="auto" w:fill="FFFFFF"/>
        </w:rPr>
        <w:t>Labor Relations</w:t>
      </w:r>
      <w:r w:rsidR="00C03491">
        <w:rPr>
          <w:rFonts w:ascii="Times New Roman" w:hAnsi="Times New Roman" w:cs="Times New Roman"/>
          <w:b/>
          <w:bCs/>
          <w:color w:val="000000" w:themeColor="text1"/>
          <w:sz w:val="28"/>
          <w:szCs w:val="28"/>
          <w:shd w:val="clear" w:color="auto" w:fill="FFFFFF"/>
        </w:rPr>
        <w:t xml:space="preserve">: </w:t>
      </w:r>
      <w:r w:rsidRPr="008547A9">
        <w:rPr>
          <w:rFonts w:ascii="Times New Roman" w:hAnsi="Times New Roman" w:cs="Times New Roman"/>
          <w:color w:val="000000" w:themeColor="text1"/>
          <w:sz w:val="28"/>
          <w:szCs w:val="28"/>
        </w:rPr>
        <w:br/>
      </w:r>
      <w:r w:rsidRPr="008547A9">
        <w:rPr>
          <w:rFonts w:ascii="Times New Roman" w:hAnsi="Times New Roman" w:cs="Times New Roman"/>
          <w:color w:val="000000" w:themeColor="text1"/>
          <w:sz w:val="24"/>
          <w:szCs w:val="24"/>
        </w:rPr>
        <w:br/>
      </w:r>
      <w:r w:rsidR="00C03491">
        <w:rPr>
          <w:rFonts w:ascii="Times New Roman" w:hAnsi="Times New Roman" w:cs="Times New Roman"/>
          <w:color w:val="000000" w:themeColor="text1"/>
          <w:sz w:val="24"/>
          <w:szCs w:val="24"/>
          <w:shd w:val="clear" w:color="auto" w:fill="FFFFFF"/>
        </w:rPr>
        <w:t>T</w:t>
      </w:r>
      <w:r w:rsidR="00C03491" w:rsidRPr="008547A9">
        <w:rPr>
          <w:rFonts w:ascii="Times New Roman" w:hAnsi="Times New Roman" w:cs="Times New Roman"/>
          <w:color w:val="000000" w:themeColor="text1"/>
          <w:sz w:val="24"/>
          <w:szCs w:val="24"/>
          <w:shd w:val="clear" w:color="auto" w:fill="FFFFFF"/>
        </w:rPr>
        <w:t>he</w:t>
      </w:r>
      <w:r w:rsidRPr="008547A9">
        <w:rPr>
          <w:rFonts w:ascii="Times New Roman" w:hAnsi="Times New Roman" w:cs="Times New Roman"/>
          <w:color w:val="000000" w:themeColor="text1"/>
          <w:sz w:val="24"/>
          <w:szCs w:val="24"/>
          <w:shd w:val="clear" w:color="auto" w:fill="FFFFFF"/>
        </w:rPr>
        <w:t xml:space="preserve"> most important area that HR personnel have to take care of is labor relations, with regard to employee absenteeism, dispute resolution, health and safety issues, union negotiations, interpersonal communication and discrimination and harassment issues.</w:t>
      </w:r>
      <w:r w:rsidRPr="008547A9">
        <w:rPr>
          <w:rStyle w:val="apple-converted-space"/>
          <w:rFonts w:ascii="Times New Roman" w:hAnsi="Times New Roman" w:cs="Times New Roman"/>
          <w:color w:val="000000" w:themeColor="text1"/>
          <w:sz w:val="24"/>
          <w:szCs w:val="24"/>
          <w:shd w:val="clear" w:color="auto" w:fill="FFFFFF"/>
        </w:rPr>
        <w:t> </w:t>
      </w:r>
      <w:r w:rsidRPr="008547A9">
        <w:rPr>
          <w:rFonts w:ascii="Times New Roman" w:hAnsi="Times New Roman" w:cs="Times New Roman"/>
          <w:color w:val="000000" w:themeColor="text1"/>
          <w:sz w:val="24"/>
          <w:szCs w:val="24"/>
        </w:rPr>
        <w:br/>
      </w:r>
      <w:r w:rsidRPr="008547A9">
        <w:rPr>
          <w:rFonts w:ascii="Times New Roman" w:hAnsi="Times New Roman" w:cs="Times New Roman"/>
          <w:color w:val="000000" w:themeColor="text1"/>
          <w:sz w:val="24"/>
          <w:szCs w:val="24"/>
        </w:rPr>
        <w:br/>
      </w:r>
      <w:r w:rsidRPr="008547A9">
        <w:rPr>
          <w:rFonts w:ascii="Times New Roman" w:hAnsi="Times New Roman" w:cs="Times New Roman"/>
          <w:color w:val="000000" w:themeColor="text1"/>
          <w:sz w:val="24"/>
          <w:szCs w:val="24"/>
          <w:shd w:val="clear" w:color="auto" w:fill="FFFFFF"/>
        </w:rPr>
        <w:t>There could be projects undertaken to address the discrimination and harassment by way of monitoring and compliance audit, systems for improved communication among employees and executives and DFSS process design for termination and dismissal.</w:t>
      </w:r>
      <w:r w:rsidRPr="008547A9">
        <w:rPr>
          <w:rStyle w:val="apple-converted-space"/>
          <w:rFonts w:ascii="Times New Roman" w:hAnsi="Times New Roman" w:cs="Times New Roman"/>
          <w:color w:val="000000" w:themeColor="text1"/>
          <w:sz w:val="24"/>
          <w:szCs w:val="24"/>
          <w:shd w:val="clear" w:color="auto" w:fill="FFFFFF"/>
        </w:rPr>
        <w:t> </w:t>
      </w:r>
      <w:r w:rsidRPr="008547A9">
        <w:rPr>
          <w:rFonts w:ascii="Times New Roman" w:hAnsi="Times New Roman" w:cs="Times New Roman"/>
          <w:color w:val="000000" w:themeColor="text1"/>
          <w:sz w:val="24"/>
          <w:szCs w:val="24"/>
        </w:rPr>
        <w:br/>
      </w:r>
      <w:r w:rsidRPr="008547A9">
        <w:rPr>
          <w:rFonts w:ascii="Times New Roman" w:hAnsi="Times New Roman" w:cs="Times New Roman"/>
          <w:color w:val="000000" w:themeColor="text1"/>
          <w:sz w:val="24"/>
          <w:szCs w:val="24"/>
        </w:rPr>
        <w:br/>
      </w:r>
      <w:r w:rsidRPr="008547A9">
        <w:rPr>
          <w:rFonts w:ascii="Times New Roman" w:hAnsi="Times New Roman" w:cs="Times New Roman"/>
          <w:color w:val="000000" w:themeColor="text1"/>
          <w:sz w:val="24"/>
          <w:szCs w:val="24"/>
          <w:shd w:val="clear" w:color="auto" w:fill="FFFFFF"/>
        </w:rPr>
        <w:t>There could be projects aimed at overall organizational development with regards to the career and succession planning, leadership issue, change management, workplace planning and organization, performance improvement and communication programs.</w:t>
      </w:r>
      <w:r w:rsidRPr="008547A9">
        <w:rPr>
          <w:rFonts w:ascii="Times New Roman" w:hAnsi="Times New Roman" w:cs="Times New Roman"/>
          <w:color w:val="000000" w:themeColor="text1"/>
          <w:sz w:val="24"/>
          <w:szCs w:val="24"/>
        </w:rPr>
        <w:br/>
      </w:r>
      <w:r w:rsidRPr="008547A9">
        <w:rPr>
          <w:rFonts w:ascii="Times New Roman" w:hAnsi="Times New Roman" w:cs="Times New Roman"/>
          <w:color w:val="000000" w:themeColor="text1"/>
          <w:sz w:val="24"/>
          <w:szCs w:val="24"/>
        </w:rPr>
        <w:lastRenderedPageBreak/>
        <w:br/>
      </w:r>
      <w:r w:rsidRPr="008547A9">
        <w:rPr>
          <w:rFonts w:ascii="Times New Roman" w:hAnsi="Times New Roman" w:cs="Times New Roman"/>
          <w:b/>
          <w:bCs/>
          <w:color w:val="000000" w:themeColor="text1"/>
          <w:sz w:val="28"/>
          <w:szCs w:val="28"/>
          <w:shd w:val="clear" w:color="auto" w:fill="FFFFFF"/>
        </w:rPr>
        <w:t>Staffing, Training and Retention</w:t>
      </w:r>
      <w:r w:rsidRPr="008547A9">
        <w:rPr>
          <w:rFonts w:ascii="Times New Roman" w:hAnsi="Times New Roman" w:cs="Times New Roman"/>
          <w:color w:val="000000" w:themeColor="text1"/>
          <w:sz w:val="28"/>
          <w:szCs w:val="28"/>
        </w:rPr>
        <w:br/>
      </w:r>
      <w:r w:rsidRPr="008547A9">
        <w:rPr>
          <w:rFonts w:ascii="Times New Roman" w:hAnsi="Times New Roman" w:cs="Times New Roman"/>
          <w:color w:val="000000" w:themeColor="text1"/>
          <w:sz w:val="24"/>
          <w:szCs w:val="24"/>
        </w:rPr>
        <w:br/>
      </w:r>
      <w:r w:rsidR="00C03491" w:rsidRPr="008547A9">
        <w:rPr>
          <w:rFonts w:ascii="Times New Roman" w:hAnsi="Times New Roman" w:cs="Times New Roman"/>
          <w:color w:val="000000" w:themeColor="text1"/>
          <w:sz w:val="24"/>
          <w:szCs w:val="24"/>
          <w:shd w:val="clear" w:color="auto" w:fill="FFFFFF"/>
        </w:rPr>
        <w:t>one</w:t>
      </w:r>
      <w:r w:rsidR="00D14070">
        <w:rPr>
          <w:rFonts w:ascii="Times New Roman" w:hAnsi="Times New Roman" w:cs="Times New Roman"/>
          <w:color w:val="000000" w:themeColor="text1"/>
          <w:sz w:val="24"/>
          <w:szCs w:val="24"/>
          <w:shd w:val="clear" w:color="auto" w:fill="FFFFFF"/>
        </w:rPr>
        <w:t xml:space="preserve"> </w:t>
      </w:r>
      <w:r w:rsidR="00D14070" w:rsidRPr="008547A9">
        <w:rPr>
          <w:rFonts w:ascii="Times New Roman" w:hAnsi="Times New Roman" w:cs="Times New Roman"/>
          <w:color w:val="000000" w:themeColor="text1"/>
          <w:sz w:val="24"/>
          <w:szCs w:val="24"/>
          <w:shd w:val="clear" w:color="auto" w:fill="FFFFFF"/>
        </w:rPr>
        <w:t>basic</w:t>
      </w:r>
      <w:r w:rsidRPr="008547A9">
        <w:rPr>
          <w:rFonts w:ascii="Times New Roman" w:hAnsi="Times New Roman" w:cs="Times New Roman"/>
          <w:color w:val="000000" w:themeColor="text1"/>
          <w:sz w:val="24"/>
          <w:szCs w:val="24"/>
          <w:shd w:val="clear" w:color="auto" w:fill="FFFFFF"/>
        </w:rPr>
        <w:t xml:space="preserve"> responsibility of the HR department is staffing, background checks, selection and training and retention of employees. They have to design and schedule training and development programs for new employees, as well as existing ones.</w:t>
      </w:r>
      <w:r w:rsidRPr="008547A9">
        <w:rPr>
          <w:rStyle w:val="apple-converted-space"/>
          <w:rFonts w:ascii="Times New Roman" w:hAnsi="Times New Roman" w:cs="Times New Roman"/>
          <w:color w:val="000000" w:themeColor="text1"/>
          <w:sz w:val="24"/>
          <w:szCs w:val="24"/>
          <w:shd w:val="clear" w:color="auto" w:fill="FFFFFF"/>
        </w:rPr>
        <w:t> </w:t>
      </w:r>
      <w:r w:rsidRPr="008547A9">
        <w:rPr>
          <w:rFonts w:ascii="Times New Roman" w:hAnsi="Times New Roman" w:cs="Times New Roman"/>
          <w:color w:val="000000" w:themeColor="text1"/>
          <w:sz w:val="24"/>
          <w:szCs w:val="24"/>
        </w:rPr>
        <w:br/>
      </w:r>
      <w:r w:rsidRPr="008547A9">
        <w:rPr>
          <w:rFonts w:ascii="Times New Roman" w:hAnsi="Times New Roman" w:cs="Times New Roman"/>
          <w:color w:val="000000" w:themeColor="text1"/>
          <w:sz w:val="24"/>
          <w:szCs w:val="24"/>
        </w:rPr>
        <w:br/>
      </w:r>
      <w:r w:rsidRPr="008547A9">
        <w:rPr>
          <w:rFonts w:ascii="Times New Roman" w:hAnsi="Times New Roman" w:cs="Times New Roman"/>
          <w:color w:val="000000" w:themeColor="text1"/>
          <w:sz w:val="24"/>
          <w:szCs w:val="24"/>
          <w:shd w:val="clear" w:color="auto" w:fill="FFFFFF"/>
        </w:rPr>
        <w:t>They also have to handle employee contracts for permanent and temporary employees and smooth the process of relocation and outsourcing of employees. They have to manage the retrenchment issues and exit interviews. There can be projects like creating self-learning and evaluation modules for the employees.</w:t>
      </w:r>
      <w:r w:rsidRPr="008547A9">
        <w:rPr>
          <w:rStyle w:val="apple-converted-space"/>
          <w:rFonts w:ascii="Times New Roman" w:hAnsi="Times New Roman" w:cs="Times New Roman"/>
          <w:color w:val="000000" w:themeColor="text1"/>
          <w:sz w:val="24"/>
          <w:szCs w:val="24"/>
          <w:shd w:val="clear" w:color="auto" w:fill="FFFFFF"/>
        </w:rPr>
        <w:t> </w:t>
      </w:r>
      <w:r w:rsidRPr="008547A9">
        <w:rPr>
          <w:rFonts w:ascii="Times New Roman" w:hAnsi="Times New Roman" w:cs="Times New Roman"/>
          <w:color w:val="000000" w:themeColor="text1"/>
          <w:sz w:val="24"/>
          <w:szCs w:val="24"/>
        </w:rPr>
        <w:br/>
      </w:r>
      <w:r w:rsidRPr="008547A9">
        <w:rPr>
          <w:rFonts w:ascii="Times New Roman" w:hAnsi="Times New Roman" w:cs="Times New Roman"/>
          <w:color w:val="000000" w:themeColor="text1"/>
          <w:sz w:val="24"/>
          <w:szCs w:val="24"/>
        </w:rPr>
        <w:br/>
      </w:r>
      <w:r w:rsidRPr="008547A9">
        <w:rPr>
          <w:rFonts w:ascii="Times New Roman" w:hAnsi="Times New Roman" w:cs="Times New Roman"/>
          <w:color w:val="000000" w:themeColor="text1"/>
          <w:sz w:val="24"/>
          <w:szCs w:val="24"/>
          <w:shd w:val="clear" w:color="auto" w:fill="FFFFFF"/>
        </w:rPr>
        <w:t>Projects to improve the hit rate for job postings followed by quick responses to the applicants, reduction in unnecessary security checks and so on can be undertaken by the HR department as part of the</w:t>
      </w:r>
      <w:r w:rsidRPr="008547A9">
        <w:rPr>
          <w:rStyle w:val="apple-converted-space"/>
          <w:rFonts w:ascii="Times New Roman" w:hAnsi="Times New Roman" w:cs="Times New Roman"/>
          <w:color w:val="000000" w:themeColor="text1"/>
          <w:sz w:val="24"/>
          <w:szCs w:val="24"/>
          <w:shd w:val="clear" w:color="auto" w:fill="FFFFFF"/>
        </w:rPr>
        <w:t> </w:t>
      </w:r>
      <w:hyperlink r:id="rId16" w:history="1">
        <w:r w:rsidRPr="00C03491">
          <w:rPr>
            <w:rStyle w:val="Hyperlink"/>
            <w:rFonts w:ascii="Times New Roman" w:hAnsi="Times New Roman" w:cs="Times New Roman"/>
            <w:color w:val="000000" w:themeColor="text1"/>
            <w:sz w:val="24"/>
            <w:szCs w:val="24"/>
            <w:u w:val="none"/>
            <w:bdr w:val="none" w:sz="0" w:space="0" w:color="auto" w:frame="1"/>
            <w:shd w:val="clear" w:color="auto" w:fill="FFFFFF"/>
          </w:rPr>
          <w:t>Six Sigma</w:t>
        </w:r>
      </w:hyperlink>
      <w:r w:rsidRPr="00C03491">
        <w:rPr>
          <w:rFonts w:ascii="Times New Roman" w:hAnsi="Times New Roman" w:cs="Times New Roman"/>
          <w:color w:val="000000" w:themeColor="text1"/>
          <w:sz w:val="24"/>
          <w:szCs w:val="24"/>
          <w:shd w:val="clear" w:color="auto" w:fill="FFFFFF"/>
        </w:rPr>
        <w:t xml:space="preserve"> </w:t>
      </w:r>
      <w:r w:rsidRPr="008547A9">
        <w:rPr>
          <w:rFonts w:ascii="Times New Roman" w:hAnsi="Times New Roman" w:cs="Times New Roman"/>
          <w:color w:val="000000" w:themeColor="text1"/>
          <w:sz w:val="24"/>
          <w:szCs w:val="24"/>
          <w:shd w:val="clear" w:color="auto" w:fill="FFFFFF"/>
        </w:rPr>
        <w:t>project.</w:t>
      </w:r>
      <w:r w:rsidRPr="008547A9">
        <w:rPr>
          <w:rFonts w:ascii="Times New Roman" w:hAnsi="Times New Roman" w:cs="Times New Roman"/>
          <w:color w:val="000000" w:themeColor="text1"/>
          <w:sz w:val="24"/>
          <w:szCs w:val="24"/>
        </w:rPr>
        <w:br/>
      </w:r>
      <w:r w:rsidRPr="008547A9">
        <w:rPr>
          <w:rFonts w:ascii="Times New Roman" w:hAnsi="Times New Roman" w:cs="Times New Roman"/>
          <w:color w:val="000000" w:themeColor="text1"/>
          <w:sz w:val="24"/>
          <w:szCs w:val="24"/>
        </w:rPr>
        <w:br/>
      </w:r>
      <w:r w:rsidRPr="008547A9">
        <w:rPr>
          <w:rFonts w:ascii="Times New Roman" w:hAnsi="Times New Roman" w:cs="Times New Roman"/>
          <w:color w:val="000000" w:themeColor="text1"/>
          <w:sz w:val="24"/>
          <w:szCs w:val="24"/>
          <w:shd w:val="clear" w:color="auto" w:fill="FFFFFF"/>
        </w:rPr>
        <w:t>If you review the above listed projects, you will understand very well what impact the Six Sigma projects in the HR department will have on the other processes. It will surely lead to improvement of the human capital, thus ensuring good returns in the form of improved productivity and efficiency in the activities they carry out.</w:t>
      </w:r>
    </w:p>
    <w:p w:rsidR="00D14070" w:rsidRDefault="00EA5909" w:rsidP="00EA5909">
      <w:pPr>
        <w:rPr>
          <w:rFonts w:ascii="Times New Roman" w:hAnsi="Times New Roman" w:cs="Times New Roman"/>
          <w:color w:val="000000" w:themeColor="text1"/>
          <w:sz w:val="24"/>
          <w:szCs w:val="24"/>
        </w:rPr>
      </w:pPr>
      <w:r w:rsidRPr="008547A9">
        <w:rPr>
          <w:rFonts w:ascii="Times New Roman" w:hAnsi="Times New Roman" w:cs="Times New Roman"/>
          <w:color w:val="000000" w:themeColor="text1"/>
          <w:sz w:val="24"/>
          <w:szCs w:val="24"/>
        </w:rPr>
        <w:t xml:space="preserve">Generally Following are the three ways have to </w:t>
      </w:r>
      <w:r w:rsidR="008547A9" w:rsidRPr="008547A9">
        <w:rPr>
          <w:rFonts w:ascii="Times New Roman" w:hAnsi="Times New Roman" w:cs="Times New Roman"/>
          <w:color w:val="000000" w:themeColor="text1"/>
          <w:sz w:val="24"/>
          <w:szCs w:val="24"/>
        </w:rPr>
        <w:t xml:space="preserve">be </w:t>
      </w:r>
      <w:r w:rsidRPr="008547A9">
        <w:rPr>
          <w:rFonts w:ascii="Times New Roman" w:hAnsi="Times New Roman" w:cs="Times New Roman"/>
          <w:color w:val="000000" w:themeColor="text1"/>
          <w:sz w:val="24"/>
          <w:szCs w:val="24"/>
        </w:rPr>
        <w:t>applied for six sigma approach to safety:</w:t>
      </w:r>
    </w:p>
    <w:p w:rsidR="00D14070" w:rsidRDefault="00D14070" w:rsidP="00EA5909">
      <w:pPr>
        <w:rPr>
          <w:rFonts w:ascii="Times New Roman" w:hAnsi="Times New Roman" w:cs="Times New Roman"/>
          <w:color w:val="000000" w:themeColor="text1"/>
          <w:sz w:val="24"/>
          <w:szCs w:val="24"/>
        </w:rPr>
      </w:pPr>
    </w:p>
    <w:p w:rsidR="00EA5909" w:rsidRPr="00D14070" w:rsidRDefault="00EA5909" w:rsidP="00EA5909">
      <w:pPr>
        <w:rPr>
          <w:rFonts w:ascii="Times New Roman" w:hAnsi="Times New Roman" w:cs="Times New Roman"/>
          <w:color w:val="000000" w:themeColor="text1"/>
          <w:sz w:val="24"/>
          <w:szCs w:val="24"/>
        </w:rPr>
      </w:pPr>
      <w:r w:rsidRPr="008547A9">
        <w:rPr>
          <w:rFonts w:ascii="Times New Roman" w:hAnsi="Times New Roman" w:cs="Times New Roman"/>
          <w:color w:val="000000" w:themeColor="text1"/>
          <w:sz w:val="24"/>
          <w:szCs w:val="24"/>
        </w:rPr>
        <w:lastRenderedPageBreak/>
        <w:br/>
      </w:r>
      <w:r w:rsidR="00D14070">
        <w:rPr>
          <w:rFonts w:ascii="Times New Roman" w:hAnsi="Times New Roman" w:cs="Times New Roman"/>
          <w:color w:val="000000" w:themeColor="text1"/>
          <w:sz w:val="24"/>
          <w:szCs w:val="24"/>
        </w:rPr>
        <w:t xml:space="preserve">1. </w:t>
      </w:r>
      <w:r w:rsidRPr="008547A9">
        <w:rPr>
          <w:rFonts w:ascii="Times New Roman" w:eastAsia="Times New Roman" w:hAnsi="Times New Roman" w:cs="Times New Roman"/>
          <w:b/>
          <w:bCs/>
          <w:color w:val="000000" w:themeColor="text1"/>
          <w:sz w:val="28"/>
          <w:szCs w:val="28"/>
        </w:rPr>
        <w:t>Changing Culture</w:t>
      </w:r>
    </w:p>
    <w:p w:rsidR="00EA5909" w:rsidRPr="008547A9" w:rsidRDefault="00EA5909" w:rsidP="00EA5909">
      <w:pPr>
        <w:spacing w:after="0" w:line="240" w:lineRule="auto"/>
        <w:rPr>
          <w:rFonts w:ascii="Times New Roman" w:eastAsia="Times New Roman" w:hAnsi="Times New Roman" w:cs="Times New Roman"/>
          <w:color w:val="000000" w:themeColor="text1"/>
          <w:sz w:val="24"/>
          <w:szCs w:val="24"/>
        </w:rPr>
      </w:pPr>
      <w:r w:rsidRPr="008547A9">
        <w:rPr>
          <w:rFonts w:ascii="Times New Roman" w:eastAsia="Times New Roman" w:hAnsi="Times New Roman" w:cs="Times New Roman"/>
          <w:color w:val="000000" w:themeColor="text1"/>
          <w:sz w:val="24"/>
          <w:szCs w:val="24"/>
          <w:shd w:val="clear" w:color="auto" w:fill="FFFFFF"/>
        </w:rPr>
        <w:t>It has been noticed that the easiest way to bring down accident rates in most organizations is to improve the organizations safety culture &amp; climate. That is , safety becomes a way of life for every employee. The result of such culture improvement is very visible on a company's bottom line: reduction in costs of insurance, of lost production, of compensation, etc and a whole lot of overt and hidden costs.</w:t>
      </w:r>
      <w:r w:rsidRPr="008547A9">
        <w:rPr>
          <w:rFonts w:ascii="Times New Roman" w:eastAsia="Times New Roman" w:hAnsi="Times New Roman" w:cs="Times New Roman"/>
          <w:color w:val="000000" w:themeColor="text1"/>
          <w:sz w:val="24"/>
          <w:szCs w:val="24"/>
        </w:rPr>
        <w:br/>
      </w:r>
      <w:r w:rsidRPr="008547A9">
        <w:rPr>
          <w:rFonts w:ascii="Times New Roman" w:eastAsia="Times New Roman" w:hAnsi="Times New Roman" w:cs="Times New Roman"/>
          <w:color w:val="000000" w:themeColor="text1"/>
          <w:sz w:val="24"/>
          <w:szCs w:val="24"/>
        </w:rPr>
        <w:br/>
      </w:r>
      <w:r w:rsidRPr="008547A9">
        <w:rPr>
          <w:rFonts w:ascii="Times New Roman" w:eastAsia="Times New Roman" w:hAnsi="Times New Roman" w:cs="Times New Roman"/>
          <w:color w:val="000000" w:themeColor="text1"/>
          <w:sz w:val="24"/>
          <w:szCs w:val="24"/>
          <w:shd w:val="clear" w:color="auto" w:fill="FFFFFF"/>
        </w:rPr>
        <w:t xml:space="preserve">Organizations would also reap tremendous benefits if a quality culture, call it lean or six sigma </w:t>
      </w:r>
      <w:r w:rsidR="00D14070" w:rsidRPr="008547A9">
        <w:rPr>
          <w:rFonts w:ascii="Times New Roman" w:eastAsia="Times New Roman" w:hAnsi="Times New Roman" w:cs="Times New Roman"/>
          <w:color w:val="000000" w:themeColor="text1"/>
          <w:sz w:val="24"/>
          <w:szCs w:val="24"/>
          <w:shd w:val="clear" w:color="auto" w:fill="FFFFFF"/>
        </w:rPr>
        <w:t>cultures</w:t>
      </w:r>
      <w:r w:rsidRPr="008547A9">
        <w:rPr>
          <w:rFonts w:ascii="Times New Roman" w:eastAsia="Times New Roman" w:hAnsi="Times New Roman" w:cs="Times New Roman"/>
          <w:color w:val="000000" w:themeColor="text1"/>
          <w:sz w:val="24"/>
          <w:szCs w:val="24"/>
          <w:shd w:val="clear" w:color="auto" w:fill="FFFFFF"/>
        </w:rPr>
        <w:t>, is launched and implemented company wide. Not just selecting few members for six sigma training. Granted there is need to have a dedicated team or champions in form of sigma belts, but general employee training on six sigma and lean principles would even add more value to the organization's bottom line.</w:t>
      </w:r>
      <w:r w:rsidRPr="008547A9">
        <w:rPr>
          <w:rFonts w:ascii="Times New Roman" w:eastAsia="Times New Roman" w:hAnsi="Times New Roman" w:cs="Times New Roman"/>
          <w:color w:val="000000" w:themeColor="text1"/>
          <w:sz w:val="24"/>
          <w:szCs w:val="24"/>
        </w:rPr>
        <w:br/>
      </w:r>
      <w:r w:rsidRPr="008547A9">
        <w:rPr>
          <w:rFonts w:ascii="Times New Roman" w:eastAsia="Times New Roman" w:hAnsi="Times New Roman" w:cs="Times New Roman"/>
          <w:color w:val="000000" w:themeColor="text1"/>
          <w:sz w:val="24"/>
          <w:szCs w:val="24"/>
        </w:rPr>
        <w:br/>
      </w:r>
      <w:r w:rsidRPr="008547A9">
        <w:rPr>
          <w:rFonts w:ascii="Times New Roman" w:eastAsia="Times New Roman" w:hAnsi="Times New Roman" w:cs="Times New Roman"/>
          <w:color w:val="000000" w:themeColor="text1"/>
          <w:sz w:val="24"/>
          <w:szCs w:val="24"/>
          <w:shd w:val="clear" w:color="auto" w:fill="FFFFFF"/>
        </w:rPr>
        <w:t>Better still, if this quality culture is married with safety culture.</w:t>
      </w:r>
      <w:r w:rsidRPr="008547A9">
        <w:rPr>
          <w:rFonts w:ascii="Times New Roman" w:eastAsia="Times New Roman" w:hAnsi="Times New Roman" w:cs="Times New Roman"/>
          <w:color w:val="000000" w:themeColor="text1"/>
          <w:sz w:val="24"/>
          <w:szCs w:val="24"/>
        </w:rPr>
        <w:br/>
      </w:r>
      <w:r w:rsidRPr="008547A9">
        <w:rPr>
          <w:rFonts w:ascii="Times New Roman" w:eastAsia="Times New Roman" w:hAnsi="Times New Roman" w:cs="Times New Roman"/>
          <w:color w:val="000000" w:themeColor="text1"/>
          <w:sz w:val="24"/>
          <w:szCs w:val="24"/>
        </w:rPr>
        <w:br/>
      </w:r>
      <w:r w:rsidRPr="008547A9">
        <w:rPr>
          <w:rFonts w:ascii="Times New Roman" w:eastAsia="Times New Roman" w:hAnsi="Times New Roman" w:cs="Times New Roman"/>
          <w:color w:val="000000" w:themeColor="text1"/>
          <w:sz w:val="24"/>
          <w:szCs w:val="24"/>
          <w:shd w:val="clear" w:color="auto" w:fill="FFFFFF"/>
        </w:rPr>
        <w:t>Implementing short -term improvements in safety and quality do not last; what lasts is making the culture change to cut across the entire strata of the organization over its life cycle. The lesson from this proposal is for CEOs to make every employee to undergo basic lean training and culture change; i.e.</w:t>
      </w:r>
      <w:r w:rsidR="00D14070">
        <w:rPr>
          <w:rFonts w:ascii="Times New Roman" w:eastAsia="Times New Roman" w:hAnsi="Times New Roman" w:cs="Times New Roman"/>
          <w:color w:val="000000" w:themeColor="text1"/>
          <w:sz w:val="24"/>
          <w:szCs w:val="24"/>
          <w:shd w:val="clear" w:color="auto" w:fill="FFFFFF"/>
        </w:rPr>
        <w:t xml:space="preserve"> </w:t>
      </w:r>
      <w:r w:rsidRPr="008547A9">
        <w:rPr>
          <w:rFonts w:ascii="Times New Roman" w:eastAsia="Times New Roman" w:hAnsi="Times New Roman" w:cs="Times New Roman"/>
          <w:color w:val="000000" w:themeColor="text1"/>
          <w:sz w:val="24"/>
          <w:szCs w:val="24"/>
          <w:shd w:val="clear" w:color="auto" w:fill="FFFFFF"/>
        </w:rPr>
        <w:t>making both safety &amp; quality a way of life.</w:t>
      </w:r>
      <w:r w:rsidRPr="008547A9">
        <w:rPr>
          <w:rFonts w:ascii="Times New Roman" w:eastAsia="Times New Roman" w:hAnsi="Times New Roman" w:cs="Times New Roman"/>
          <w:color w:val="000000" w:themeColor="text1"/>
          <w:sz w:val="24"/>
          <w:szCs w:val="24"/>
        </w:rPr>
        <w:br/>
      </w:r>
      <w:r w:rsidRPr="008547A9">
        <w:rPr>
          <w:rFonts w:ascii="Times New Roman" w:eastAsia="Times New Roman" w:hAnsi="Times New Roman" w:cs="Times New Roman"/>
          <w:color w:val="000000" w:themeColor="text1"/>
          <w:sz w:val="24"/>
          <w:szCs w:val="24"/>
        </w:rPr>
        <w:br/>
      </w:r>
      <w:r w:rsidR="00D14070">
        <w:rPr>
          <w:rFonts w:ascii="Times New Roman" w:eastAsia="Times New Roman" w:hAnsi="Times New Roman" w:cs="Times New Roman"/>
          <w:b/>
          <w:bCs/>
          <w:color w:val="000000" w:themeColor="text1"/>
          <w:sz w:val="28"/>
          <w:szCs w:val="28"/>
        </w:rPr>
        <w:t xml:space="preserve">2. </w:t>
      </w:r>
      <w:r w:rsidRPr="008547A9">
        <w:rPr>
          <w:rFonts w:ascii="Times New Roman" w:eastAsia="Times New Roman" w:hAnsi="Times New Roman" w:cs="Times New Roman"/>
          <w:b/>
          <w:bCs/>
          <w:color w:val="000000" w:themeColor="text1"/>
          <w:sz w:val="28"/>
          <w:szCs w:val="28"/>
        </w:rPr>
        <w:t>Top Management</w:t>
      </w:r>
      <w:r w:rsidR="00D14070">
        <w:rPr>
          <w:rFonts w:ascii="Times New Roman" w:eastAsia="Times New Roman" w:hAnsi="Times New Roman" w:cs="Times New Roman"/>
          <w:b/>
          <w:bCs/>
          <w:color w:val="000000" w:themeColor="text1"/>
          <w:sz w:val="28"/>
          <w:szCs w:val="28"/>
        </w:rPr>
        <w:t xml:space="preserve"> </w:t>
      </w:r>
      <w:r w:rsidRPr="008547A9">
        <w:rPr>
          <w:rFonts w:ascii="Times New Roman" w:eastAsia="Times New Roman" w:hAnsi="Times New Roman" w:cs="Times New Roman"/>
          <w:b/>
          <w:bCs/>
          <w:color w:val="000000" w:themeColor="text1"/>
          <w:sz w:val="28"/>
          <w:szCs w:val="28"/>
        </w:rPr>
        <w:t>Involvement</w:t>
      </w:r>
    </w:p>
    <w:p w:rsidR="00EA5909" w:rsidRPr="008547A9" w:rsidRDefault="00EA5909" w:rsidP="00EA5909">
      <w:pPr>
        <w:spacing w:after="0" w:line="240" w:lineRule="auto"/>
        <w:rPr>
          <w:rFonts w:ascii="Times New Roman" w:eastAsia="Times New Roman" w:hAnsi="Times New Roman" w:cs="Times New Roman"/>
          <w:color w:val="000000" w:themeColor="text1"/>
          <w:sz w:val="24"/>
          <w:szCs w:val="24"/>
        </w:rPr>
      </w:pPr>
      <w:r w:rsidRPr="008547A9">
        <w:rPr>
          <w:rFonts w:ascii="Times New Roman" w:eastAsia="Times New Roman" w:hAnsi="Times New Roman" w:cs="Times New Roman"/>
          <w:color w:val="000000" w:themeColor="text1"/>
          <w:sz w:val="24"/>
          <w:szCs w:val="24"/>
        </w:rPr>
        <w:br/>
      </w:r>
      <w:r w:rsidRPr="008547A9">
        <w:rPr>
          <w:rFonts w:ascii="Times New Roman" w:eastAsia="Times New Roman" w:hAnsi="Times New Roman" w:cs="Times New Roman"/>
          <w:color w:val="000000" w:themeColor="text1"/>
          <w:sz w:val="24"/>
          <w:szCs w:val="24"/>
          <w:shd w:val="clear" w:color="auto" w:fill="FFFFFF"/>
        </w:rPr>
        <w:t xml:space="preserve">Indeed, it is essential to the success of any organization or company's safety and health program that top management demonstrates a very strong interest and involvement as well as a serious long-term commitment to protect every stakeholder, whether they be employee, or customer from injury and </w:t>
      </w:r>
      <w:r w:rsidRPr="008547A9">
        <w:rPr>
          <w:rFonts w:ascii="Times New Roman" w:eastAsia="Times New Roman" w:hAnsi="Times New Roman" w:cs="Times New Roman"/>
          <w:color w:val="000000" w:themeColor="text1"/>
          <w:sz w:val="24"/>
          <w:szCs w:val="24"/>
          <w:shd w:val="clear" w:color="auto" w:fill="FFFFFF"/>
        </w:rPr>
        <w:lastRenderedPageBreak/>
        <w:t>illness on site. However, to achieve this level of commitment the application of Six Sigma must come into play.</w:t>
      </w:r>
      <w:r w:rsidRPr="008547A9">
        <w:rPr>
          <w:rFonts w:ascii="Times New Roman" w:eastAsia="Times New Roman" w:hAnsi="Times New Roman" w:cs="Times New Roman"/>
          <w:color w:val="000000" w:themeColor="text1"/>
          <w:sz w:val="24"/>
          <w:szCs w:val="24"/>
        </w:rPr>
        <w:br/>
      </w:r>
      <w:r w:rsidRPr="008547A9">
        <w:rPr>
          <w:rFonts w:ascii="Times New Roman" w:eastAsia="Times New Roman" w:hAnsi="Times New Roman" w:cs="Times New Roman"/>
          <w:color w:val="000000" w:themeColor="text1"/>
          <w:sz w:val="24"/>
          <w:szCs w:val="24"/>
        </w:rPr>
        <w:br/>
      </w:r>
      <w:r w:rsidRPr="008547A9">
        <w:rPr>
          <w:rFonts w:ascii="Times New Roman" w:eastAsia="Times New Roman" w:hAnsi="Times New Roman" w:cs="Times New Roman"/>
          <w:color w:val="000000" w:themeColor="text1"/>
          <w:sz w:val="24"/>
          <w:szCs w:val="24"/>
          <w:shd w:val="clear" w:color="auto" w:fill="FFFFFF"/>
        </w:rPr>
        <w:t>Real commitment does not appear out of thin air</w:t>
      </w:r>
      <w:r w:rsidRPr="008547A9">
        <w:rPr>
          <w:rFonts w:ascii="Times New Roman" w:eastAsia="Times New Roman" w:hAnsi="Times New Roman" w:cs="Times New Roman"/>
          <w:color w:val="000000" w:themeColor="text1"/>
          <w:sz w:val="24"/>
          <w:szCs w:val="24"/>
        </w:rPr>
        <w:t xml:space="preserve">. </w:t>
      </w:r>
      <w:r w:rsidRPr="008547A9">
        <w:rPr>
          <w:rFonts w:ascii="Times New Roman" w:eastAsia="Times New Roman" w:hAnsi="Times New Roman" w:cs="Times New Roman"/>
          <w:color w:val="000000" w:themeColor="text1"/>
          <w:sz w:val="24"/>
          <w:szCs w:val="24"/>
          <w:shd w:val="clear" w:color="auto" w:fill="FFFFFF"/>
        </w:rPr>
        <w:t xml:space="preserve">Management commitment to safety will only occur when each manager or executive clearly understands the positive benefits derived from their collective effort. Comprehending their roles in achieving the benefits (outcome) will create a continued desire to maintain the organization's safety culture. Henceforth, managers will invest serious effort, time, and money into effective safety management by developing </w:t>
      </w:r>
      <w:r w:rsidRPr="008547A9">
        <w:rPr>
          <w:rFonts w:ascii="Times New Roman" w:eastAsia="Times New Roman" w:hAnsi="Times New Roman" w:cs="Times New Roman"/>
          <w:color w:val="000000" w:themeColor="text1"/>
          <w:sz w:val="24"/>
          <w:szCs w:val="24"/>
          <w:shd w:val="clear" w:color="auto" w:fill="FFFFFF"/>
        </w:rPr>
        <w:lastRenderedPageBreak/>
        <w:t>the programs, policies, plans, processes, and procedures defining a comprehensive program.</w:t>
      </w:r>
      <w:r w:rsidRPr="008547A9">
        <w:rPr>
          <w:rFonts w:ascii="Times New Roman" w:eastAsia="Times New Roman" w:hAnsi="Times New Roman" w:cs="Times New Roman"/>
          <w:color w:val="000000" w:themeColor="text1"/>
          <w:sz w:val="24"/>
          <w:szCs w:val="24"/>
        </w:rPr>
        <w:br/>
      </w:r>
      <w:r w:rsidRPr="008547A9">
        <w:rPr>
          <w:rFonts w:ascii="Times New Roman" w:eastAsia="Times New Roman" w:hAnsi="Times New Roman" w:cs="Times New Roman"/>
          <w:color w:val="000000" w:themeColor="text1"/>
          <w:sz w:val="24"/>
          <w:szCs w:val="24"/>
        </w:rPr>
        <w:br/>
      </w:r>
    </w:p>
    <w:p w:rsidR="00EA5909" w:rsidRPr="008547A9" w:rsidRDefault="00D14070" w:rsidP="00EA5909">
      <w:pPr>
        <w:shd w:val="clear" w:color="auto" w:fill="FFFFFF"/>
        <w:spacing w:before="100" w:beforeAutospacing="1" w:after="0" w:line="240" w:lineRule="auto"/>
        <w:outlineLvl w:val="1"/>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3. </w:t>
      </w:r>
      <w:r w:rsidR="00C03491" w:rsidRPr="008547A9">
        <w:rPr>
          <w:rFonts w:ascii="Times New Roman" w:eastAsia="Times New Roman" w:hAnsi="Times New Roman" w:cs="Times New Roman"/>
          <w:b/>
          <w:bCs/>
          <w:color w:val="000000" w:themeColor="text1"/>
          <w:sz w:val="28"/>
          <w:szCs w:val="28"/>
        </w:rPr>
        <w:t>Six Sigma for</w:t>
      </w:r>
      <w:r w:rsidR="00EA5909" w:rsidRPr="008547A9">
        <w:rPr>
          <w:rFonts w:ascii="Times New Roman" w:eastAsia="Times New Roman" w:hAnsi="Times New Roman" w:cs="Times New Roman"/>
          <w:b/>
          <w:bCs/>
          <w:color w:val="000000" w:themeColor="text1"/>
          <w:sz w:val="28"/>
          <w:szCs w:val="28"/>
        </w:rPr>
        <w:t xml:space="preserve"> Injury Reduction</w:t>
      </w:r>
    </w:p>
    <w:p w:rsidR="00F3768F" w:rsidRDefault="00EA5909" w:rsidP="00EA5909">
      <w:pPr>
        <w:rPr>
          <w:rFonts w:ascii="Times New Roman" w:eastAsia="Times New Roman" w:hAnsi="Times New Roman" w:cs="Times New Roman"/>
          <w:color w:val="000000" w:themeColor="text1"/>
          <w:sz w:val="24"/>
          <w:szCs w:val="24"/>
          <w:shd w:val="clear" w:color="auto" w:fill="FFFFFF"/>
        </w:rPr>
        <w:sectPr w:rsidR="00F3768F" w:rsidSect="00F3768F">
          <w:type w:val="continuous"/>
          <w:pgSz w:w="12240" w:h="15840"/>
          <w:pgMar w:top="1440" w:right="1440" w:bottom="1440" w:left="1440" w:header="720" w:footer="720" w:gutter="0"/>
          <w:cols w:num="2" w:space="720"/>
          <w:docGrid w:linePitch="360"/>
        </w:sectPr>
      </w:pPr>
      <w:r w:rsidRPr="008547A9">
        <w:rPr>
          <w:rFonts w:ascii="Times New Roman" w:eastAsia="Times New Roman" w:hAnsi="Times New Roman" w:cs="Times New Roman"/>
          <w:color w:val="000000" w:themeColor="text1"/>
          <w:sz w:val="24"/>
          <w:szCs w:val="24"/>
        </w:rPr>
        <w:br/>
      </w:r>
      <w:r w:rsidRPr="008547A9">
        <w:rPr>
          <w:rFonts w:ascii="Times New Roman" w:eastAsia="Times New Roman" w:hAnsi="Times New Roman" w:cs="Times New Roman"/>
          <w:color w:val="000000" w:themeColor="text1"/>
          <w:sz w:val="24"/>
          <w:szCs w:val="24"/>
          <w:shd w:val="clear" w:color="auto" w:fill="FFFFFF"/>
        </w:rPr>
        <w:t xml:space="preserve">As we have seen, Six Sigma is a powerful process and methodology for making our customers happy and increasing profits. If we look at this from an aspect of avoiding a risk, and thereby making our employees and </w:t>
      </w:r>
    </w:p>
    <w:p w:rsidR="00F3768F" w:rsidRDefault="00D14070" w:rsidP="00EA5909">
      <w:pPr>
        <w:rPr>
          <w:rFonts w:ascii="Times New Roman" w:hAnsi="Times New Roman" w:cs="Times New Roman"/>
          <w:color w:val="000000" w:themeColor="text1"/>
          <w:sz w:val="24"/>
          <w:szCs w:val="24"/>
        </w:rPr>
      </w:pPr>
      <w:r w:rsidRPr="008547A9">
        <w:rPr>
          <w:rFonts w:ascii="Times New Roman" w:eastAsia="Times New Roman" w:hAnsi="Times New Roman" w:cs="Times New Roman"/>
          <w:color w:val="000000" w:themeColor="text1"/>
          <w:sz w:val="24"/>
          <w:szCs w:val="24"/>
          <w:shd w:val="clear" w:color="auto" w:fill="FFFFFF"/>
        </w:rPr>
        <w:lastRenderedPageBreak/>
        <w:t>Manager’s</w:t>
      </w:r>
      <w:r w:rsidR="00EA5909" w:rsidRPr="008547A9">
        <w:rPr>
          <w:rFonts w:ascii="Times New Roman" w:eastAsia="Times New Roman" w:hAnsi="Times New Roman" w:cs="Times New Roman"/>
          <w:color w:val="000000" w:themeColor="text1"/>
          <w:sz w:val="24"/>
          <w:szCs w:val="24"/>
          <w:shd w:val="clear" w:color="auto" w:fill="FFFFFF"/>
        </w:rPr>
        <w:t xml:space="preserve"> happy, due to reduced loss, we can then equate a loss (Injury, crash etc) to a defect. We can </w:t>
      </w:r>
      <w:r w:rsidRPr="008547A9">
        <w:rPr>
          <w:rFonts w:ascii="Times New Roman" w:eastAsia="Times New Roman" w:hAnsi="Times New Roman" w:cs="Times New Roman"/>
          <w:color w:val="000000" w:themeColor="text1"/>
          <w:sz w:val="24"/>
          <w:szCs w:val="24"/>
          <w:shd w:val="clear" w:color="auto" w:fill="FFFFFF"/>
        </w:rPr>
        <w:t>define</w:t>
      </w:r>
      <w:r w:rsidR="00EA5909" w:rsidRPr="008547A9">
        <w:rPr>
          <w:rFonts w:ascii="Times New Roman" w:eastAsia="Times New Roman" w:hAnsi="Times New Roman" w:cs="Times New Roman"/>
          <w:color w:val="000000" w:themeColor="text1"/>
          <w:sz w:val="24"/>
          <w:szCs w:val="24"/>
          <w:shd w:val="clear" w:color="auto" w:fill="FFFFFF"/>
        </w:rPr>
        <w:t xml:space="preserve"> the problem as employee injuries, more specifically repetitive strain injuries to the shoulder. We can identify the scope and identify specific, measurable, actionable, realistic and time centered goals for our study of the injury producing operation. We can develop a measur</w:t>
      </w:r>
      <w:r w:rsidR="00C03491">
        <w:rPr>
          <w:rFonts w:ascii="Times New Roman" w:eastAsia="Times New Roman" w:hAnsi="Times New Roman" w:cs="Times New Roman"/>
          <w:color w:val="000000" w:themeColor="text1"/>
          <w:sz w:val="24"/>
          <w:szCs w:val="24"/>
          <w:shd w:val="clear" w:color="auto" w:fill="FFFFFF"/>
        </w:rPr>
        <w:t xml:space="preserve">ement methodology such as </w:t>
      </w:r>
      <w:r w:rsidR="00EA5909" w:rsidRPr="008547A9">
        <w:rPr>
          <w:rFonts w:ascii="Times New Roman" w:eastAsia="Times New Roman" w:hAnsi="Times New Roman" w:cs="Times New Roman"/>
          <w:color w:val="000000" w:themeColor="text1"/>
          <w:sz w:val="24"/>
          <w:szCs w:val="24"/>
          <w:shd w:val="clear" w:color="auto" w:fill="FFFFFF"/>
        </w:rPr>
        <w:t xml:space="preserve">of shoulder injuries per million parts. We can collect data from injury reports and easily collect the data. Drivers of variation may include </w:t>
      </w:r>
      <w:r w:rsidRPr="008547A9">
        <w:rPr>
          <w:rFonts w:ascii="Times New Roman" w:eastAsia="Times New Roman" w:hAnsi="Times New Roman" w:cs="Times New Roman"/>
          <w:color w:val="000000" w:themeColor="text1"/>
          <w:sz w:val="24"/>
          <w:szCs w:val="24"/>
          <w:shd w:val="clear" w:color="auto" w:fill="FFFFFF"/>
        </w:rPr>
        <w:t>someone’s</w:t>
      </w:r>
      <w:r w:rsidR="00EA5909" w:rsidRPr="008547A9">
        <w:rPr>
          <w:rFonts w:ascii="Times New Roman" w:eastAsia="Times New Roman" w:hAnsi="Times New Roman" w:cs="Times New Roman"/>
          <w:color w:val="000000" w:themeColor="text1"/>
          <w:sz w:val="24"/>
          <w:szCs w:val="24"/>
          <w:shd w:val="clear" w:color="auto" w:fill="FFFFFF"/>
        </w:rPr>
        <w:t xml:space="preserve"> resistant to report an injury.</w:t>
      </w:r>
      <w:r w:rsidR="00EA5909" w:rsidRPr="008547A9">
        <w:rPr>
          <w:rFonts w:ascii="Times New Roman" w:eastAsia="Times New Roman" w:hAnsi="Times New Roman" w:cs="Times New Roman"/>
          <w:color w:val="000000" w:themeColor="text1"/>
          <w:sz w:val="24"/>
          <w:szCs w:val="24"/>
        </w:rPr>
        <w:br/>
      </w:r>
      <w:r w:rsidR="00EA5909" w:rsidRPr="008547A9">
        <w:rPr>
          <w:rFonts w:ascii="Times New Roman" w:eastAsia="Times New Roman" w:hAnsi="Times New Roman" w:cs="Times New Roman"/>
          <w:color w:val="000000" w:themeColor="text1"/>
          <w:sz w:val="24"/>
          <w:szCs w:val="24"/>
        </w:rPr>
        <w:br/>
      </w:r>
      <w:r w:rsidR="00EA5909" w:rsidRPr="008547A9">
        <w:rPr>
          <w:rFonts w:ascii="Times New Roman" w:eastAsia="Times New Roman" w:hAnsi="Times New Roman" w:cs="Times New Roman"/>
          <w:color w:val="000000" w:themeColor="text1"/>
          <w:sz w:val="24"/>
          <w:szCs w:val="24"/>
          <w:shd w:val="clear" w:color="auto" w:fill="FFFFFF"/>
        </w:rPr>
        <w:t xml:space="preserve">Once we have established a definition of our problem from the voice of our employees, and established </w:t>
      </w:r>
      <w:r w:rsidR="00825123" w:rsidRPr="008547A9">
        <w:rPr>
          <w:rFonts w:ascii="Times New Roman" w:eastAsia="Times New Roman" w:hAnsi="Times New Roman" w:cs="Times New Roman"/>
          <w:color w:val="000000" w:themeColor="text1"/>
          <w:sz w:val="24"/>
          <w:szCs w:val="24"/>
          <w:shd w:val="clear" w:color="auto" w:fill="FFFFFF"/>
        </w:rPr>
        <w:t>our,</w:t>
      </w:r>
      <w:r w:rsidR="00825123">
        <w:rPr>
          <w:rFonts w:ascii="Times New Roman" w:eastAsia="Times New Roman" w:hAnsi="Times New Roman" w:cs="Times New Roman"/>
          <w:color w:val="000000" w:themeColor="text1"/>
          <w:sz w:val="24"/>
          <w:szCs w:val="24"/>
          <w:shd w:val="clear" w:color="auto" w:fill="FFFFFF"/>
        </w:rPr>
        <w:t xml:space="preserve"> </w:t>
      </w:r>
      <w:r w:rsidR="00EA5909" w:rsidRPr="008547A9">
        <w:rPr>
          <w:rFonts w:ascii="Times New Roman" w:eastAsia="Times New Roman" w:hAnsi="Times New Roman" w:cs="Times New Roman"/>
          <w:color w:val="000000" w:themeColor="text1"/>
          <w:sz w:val="24"/>
          <w:szCs w:val="24"/>
          <w:shd w:val="clear" w:color="auto" w:fill="FFFFFF"/>
        </w:rPr>
        <w:t xml:space="preserve">measurement criteria we can now begin to analyze how our process is performing in comparison to our history, industry injury statistics, and also identify what the root cause of the problem is and may lead us to Shoulder injuries occur to employees operating unit X while </w:t>
      </w:r>
      <w:r w:rsidR="00EA5909" w:rsidRPr="008547A9">
        <w:rPr>
          <w:rFonts w:ascii="Times New Roman" w:eastAsia="Times New Roman" w:hAnsi="Times New Roman" w:cs="Times New Roman"/>
          <w:color w:val="000000" w:themeColor="text1"/>
          <w:sz w:val="24"/>
          <w:szCs w:val="24"/>
          <w:shd w:val="clear" w:color="auto" w:fill="FFFFFF"/>
        </w:rPr>
        <w:lastRenderedPageBreak/>
        <w:t>producing item C whose weight variation is 4 x'</w:t>
      </w:r>
      <w:r w:rsidR="00C03491">
        <w:rPr>
          <w:rFonts w:ascii="Times New Roman" w:eastAsia="Times New Roman" w:hAnsi="Times New Roman" w:cs="Times New Roman"/>
          <w:color w:val="000000" w:themeColor="text1"/>
          <w:sz w:val="24"/>
          <w:szCs w:val="24"/>
          <w:shd w:val="clear" w:color="auto" w:fill="FFFFFF"/>
        </w:rPr>
        <w:t xml:space="preserve"> </w:t>
      </w:r>
      <w:r w:rsidR="00EA5909" w:rsidRPr="008547A9">
        <w:rPr>
          <w:rFonts w:ascii="Times New Roman" w:eastAsia="Times New Roman" w:hAnsi="Times New Roman" w:cs="Times New Roman"/>
          <w:color w:val="000000" w:themeColor="text1"/>
          <w:sz w:val="24"/>
          <w:szCs w:val="24"/>
          <w:shd w:val="clear" w:color="auto" w:fill="FFFFFF"/>
        </w:rPr>
        <w:t>s higher than other operations performed.</w:t>
      </w:r>
      <w:r w:rsidR="00EA5909" w:rsidRPr="008547A9">
        <w:rPr>
          <w:rFonts w:ascii="Times New Roman" w:eastAsia="Times New Roman" w:hAnsi="Times New Roman" w:cs="Times New Roman"/>
          <w:color w:val="000000" w:themeColor="text1"/>
          <w:sz w:val="24"/>
          <w:szCs w:val="24"/>
        </w:rPr>
        <w:br/>
      </w:r>
      <w:r w:rsidR="00EA5909" w:rsidRPr="008547A9">
        <w:rPr>
          <w:rFonts w:ascii="Times New Roman" w:eastAsia="Times New Roman" w:hAnsi="Times New Roman" w:cs="Times New Roman"/>
          <w:color w:val="000000" w:themeColor="text1"/>
          <w:sz w:val="24"/>
          <w:szCs w:val="24"/>
        </w:rPr>
        <w:br/>
      </w:r>
      <w:r w:rsidR="00EA5909" w:rsidRPr="008547A9">
        <w:rPr>
          <w:rFonts w:ascii="Times New Roman" w:eastAsia="Times New Roman" w:hAnsi="Times New Roman" w:cs="Times New Roman"/>
          <w:color w:val="000000" w:themeColor="text1"/>
          <w:sz w:val="24"/>
          <w:szCs w:val="24"/>
          <w:shd w:val="clear" w:color="auto" w:fill="FFFFFF"/>
        </w:rPr>
        <w:t xml:space="preserve">Once we identify this we can begin to brainstorm ideas to reduce the risk from the operation, establish experiments to test our </w:t>
      </w:r>
      <w:r w:rsidR="00825123" w:rsidRPr="008547A9">
        <w:rPr>
          <w:rFonts w:ascii="Times New Roman" w:eastAsia="Times New Roman" w:hAnsi="Times New Roman" w:cs="Times New Roman"/>
          <w:color w:val="000000" w:themeColor="text1"/>
          <w:sz w:val="24"/>
          <w:szCs w:val="24"/>
          <w:shd w:val="clear" w:color="auto" w:fill="FFFFFF"/>
        </w:rPr>
        <w:t>recommendations</w:t>
      </w:r>
      <w:r w:rsidR="00EA5909" w:rsidRPr="008547A9">
        <w:rPr>
          <w:rFonts w:ascii="Times New Roman" w:eastAsia="Times New Roman" w:hAnsi="Times New Roman" w:cs="Times New Roman"/>
          <w:color w:val="000000" w:themeColor="text1"/>
          <w:sz w:val="24"/>
          <w:szCs w:val="24"/>
          <w:shd w:val="clear" w:color="auto" w:fill="FFFFFF"/>
        </w:rPr>
        <w:t xml:space="preserve"> report on results and make final recommendations to management on needed process changes to sustain our injury prevention results.</w:t>
      </w:r>
      <w:r w:rsidR="00EA5909" w:rsidRPr="008547A9">
        <w:rPr>
          <w:rFonts w:ascii="Times New Roman" w:eastAsia="Times New Roman" w:hAnsi="Times New Roman" w:cs="Times New Roman"/>
          <w:color w:val="000000" w:themeColor="text1"/>
          <w:sz w:val="24"/>
          <w:szCs w:val="24"/>
        </w:rPr>
        <w:br/>
      </w:r>
      <w:r w:rsidR="00EA5909" w:rsidRPr="008547A9">
        <w:rPr>
          <w:rFonts w:ascii="Times New Roman" w:eastAsia="Times New Roman" w:hAnsi="Times New Roman" w:cs="Times New Roman"/>
          <w:color w:val="000000" w:themeColor="text1"/>
          <w:sz w:val="24"/>
          <w:szCs w:val="24"/>
        </w:rPr>
        <w:br/>
      </w:r>
      <w:r w:rsidR="00EA5909" w:rsidRPr="008547A9">
        <w:rPr>
          <w:rFonts w:ascii="Times New Roman" w:eastAsia="Times New Roman" w:hAnsi="Times New Roman" w:cs="Times New Roman"/>
          <w:color w:val="000000" w:themeColor="text1"/>
          <w:sz w:val="24"/>
          <w:szCs w:val="24"/>
          <w:shd w:val="clear" w:color="auto" w:fill="FFFFFF"/>
        </w:rPr>
        <w:t xml:space="preserve">Once we have approval, our </w:t>
      </w:r>
      <w:r w:rsidR="00825123" w:rsidRPr="008547A9">
        <w:rPr>
          <w:rFonts w:ascii="Times New Roman" w:eastAsia="Times New Roman" w:hAnsi="Times New Roman" w:cs="Times New Roman"/>
          <w:color w:val="000000" w:themeColor="text1"/>
          <w:sz w:val="24"/>
          <w:szCs w:val="24"/>
          <w:shd w:val="clear" w:color="auto" w:fill="FFFFFF"/>
        </w:rPr>
        <w:t>financial</w:t>
      </w:r>
      <w:r w:rsidR="00EA5909" w:rsidRPr="008547A9">
        <w:rPr>
          <w:rFonts w:ascii="Times New Roman" w:eastAsia="Times New Roman" w:hAnsi="Times New Roman" w:cs="Times New Roman"/>
          <w:color w:val="000000" w:themeColor="text1"/>
          <w:sz w:val="24"/>
          <w:szCs w:val="24"/>
          <w:shd w:val="clear" w:color="auto" w:fill="FFFFFF"/>
        </w:rPr>
        <w:t xml:space="preserve"> champion can modify or approve budgets for needed equipment changes, supplier changes and costs that may be associated with employee training on the modified process needed to control the new process improvements.</w:t>
      </w:r>
      <w:r w:rsidR="00EA5909" w:rsidRPr="008547A9">
        <w:rPr>
          <w:rFonts w:ascii="Times New Roman" w:eastAsia="Times New Roman" w:hAnsi="Times New Roman" w:cs="Times New Roman"/>
          <w:color w:val="000000" w:themeColor="text1"/>
          <w:sz w:val="24"/>
          <w:szCs w:val="24"/>
        </w:rPr>
        <w:br/>
      </w:r>
      <w:r w:rsidR="00EA5909" w:rsidRPr="008547A9">
        <w:rPr>
          <w:rFonts w:ascii="Times New Roman" w:eastAsia="Times New Roman" w:hAnsi="Times New Roman" w:cs="Times New Roman"/>
          <w:color w:val="000000" w:themeColor="text1"/>
          <w:sz w:val="24"/>
          <w:szCs w:val="24"/>
        </w:rPr>
        <w:br/>
      </w:r>
      <w:r w:rsidR="00825123" w:rsidRPr="008547A9">
        <w:rPr>
          <w:rFonts w:ascii="Times New Roman" w:eastAsia="Times New Roman" w:hAnsi="Times New Roman" w:cs="Times New Roman"/>
          <w:color w:val="000000" w:themeColor="text1"/>
          <w:sz w:val="24"/>
          <w:szCs w:val="24"/>
          <w:shd w:val="clear" w:color="auto" w:fill="FFFFFF"/>
        </w:rPr>
        <w:t xml:space="preserve">Thereby </w:t>
      </w:r>
      <w:r w:rsidR="00825123">
        <w:rPr>
          <w:rFonts w:ascii="Times New Roman" w:eastAsia="Times New Roman" w:hAnsi="Times New Roman" w:cs="Times New Roman"/>
          <w:color w:val="000000" w:themeColor="text1"/>
          <w:sz w:val="24"/>
          <w:szCs w:val="24"/>
          <w:shd w:val="clear" w:color="auto" w:fill="FFFFFF"/>
        </w:rPr>
        <w:t>making</w:t>
      </w:r>
      <w:r w:rsidR="00825123" w:rsidRPr="008547A9">
        <w:rPr>
          <w:rFonts w:ascii="Times New Roman" w:eastAsia="Times New Roman" w:hAnsi="Times New Roman" w:cs="Times New Roman"/>
          <w:color w:val="000000" w:themeColor="text1"/>
          <w:sz w:val="24"/>
          <w:szCs w:val="24"/>
          <w:shd w:val="clear" w:color="auto" w:fill="FFFFFF"/>
        </w:rPr>
        <w:t xml:space="preserve"> </w:t>
      </w:r>
      <w:r w:rsidR="00825123">
        <w:rPr>
          <w:rFonts w:ascii="Times New Roman" w:eastAsia="Times New Roman" w:hAnsi="Times New Roman" w:cs="Times New Roman"/>
          <w:color w:val="000000" w:themeColor="text1"/>
          <w:sz w:val="24"/>
          <w:szCs w:val="24"/>
          <w:shd w:val="clear" w:color="auto" w:fill="FFFFFF"/>
        </w:rPr>
        <w:t>Six</w:t>
      </w:r>
      <w:r w:rsidR="00EA5909" w:rsidRPr="008547A9">
        <w:rPr>
          <w:rFonts w:ascii="Times New Roman" w:eastAsia="Times New Roman" w:hAnsi="Times New Roman" w:cs="Times New Roman"/>
          <w:color w:val="000000" w:themeColor="text1"/>
          <w:sz w:val="24"/>
          <w:szCs w:val="24"/>
          <w:shd w:val="clear" w:color="auto" w:fill="FFFFFF"/>
        </w:rPr>
        <w:t xml:space="preserve"> Sigma a valuable </w:t>
      </w:r>
      <w:r w:rsidR="00825123" w:rsidRPr="008547A9">
        <w:rPr>
          <w:rFonts w:ascii="Times New Roman" w:eastAsia="Times New Roman" w:hAnsi="Times New Roman" w:cs="Times New Roman"/>
          <w:color w:val="000000" w:themeColor="text1"/>
          <w:sz w:val="24"/>
          <w:szCs w:val="24"/>
          <w:shd w:val="clear" w:color="auto" w:fill="FFFFFF"/>
        </w:rPr>
        <w:t xml:space="preserve">methodology </w:t>
      </w:r>
      <w:r w:rsidR="00825123">
        <w:rPr>
          <w:rFonts w:ascii="Times New Roman" w:eastAsia="Times New Roman" w:hAnsi="Times New Roman" w:cs="Times New Roman"/>
          <w:color w:val="000000" w:themeColor="text1"/>
          <w:sz w:val="24"/>
          <w:szCs w:val="24"/>
          <w:shd w:val="clear" w:color="auto" w:fill="FFFFFF"/>
        </w:rPr>
        <w:t>in</w:t>
      </w:r>
      <w:r w:rsidR="00EA5909" w:rsidRPr="008547A9">
        <w:rPr>
          <w:rFonts w:ascii="Times New Roman" w:eastAsia="Times New Roman" w:hAnsi="Times New Roman" w:cs="Times New Roman"/>
          <w:color w:val="000000" w:themeColor="text1"/>
          <w:sz w:val="24"/>
          <w:szCs w:val="24"/>
          <w:shd w:val="clear" w:color="auto" w:fill="FFFFFF"/>
        </w:rPr>
        <w:t xml:space="preserve"> the reduction of injuries or Injuries per million opportunities</w:t>
      </w:r>
      <w:r w:rsidR="00F3768F">
        <w:rPr>
          <w:rFonts w:ascii="Times New Roman" w:hAnsi="Times New Roman" w:cs="Times New Roman"/>
          <w:color w:val="000000" w:themeColor="text1"/>
          <w:sz w:val="24"/>
          <w:szCs w:val="24"/>
        </w:rPr>
        <w:t>.</w:t>
      </w:r>
    </w:p>
    <w:p w:rsidR="00F3768F" w:rsidRDefault="00F3768F" w:rsidP="00EA5909">
      <w:pPr>
        <w:rPr>
          <w:rFonts w:ascii="Times New Roman" w:hAnsi="Times New Roman" w:cs="Times New Roman"/>
          <w:color w:val="000000" w:themeColor="text1"/>
          <w:sz w:val="24"/>
          <w:szCs w:val="24"/>
        </w:rPr>
      </w:pPr>
    </w:p>
    <w:p w:rsidR="00F3768F" w:rsidRDefault="00F3768F" w:rsidP="00EA5909">
      <w:pPr>
        <w:rPr>
          <w:rFonts w:ascii="Times New Roman" w:hAnsi="Times New Roman" w:cs="Times New Roman"/>
          <w:color w:val="000000" w:themeColor="text1"/>
          <w:sz w:val="24"/>
          <w:szCs w:val="24"/>
        </w:rPr>
        <w:sectPr w:rsidR="00F3768F" w:rsidSect="00D14070">
          <w:type w:val="continuous"/>
          <w:pgSz w:w="12240" w:h="15840"/>
          <w:pgMar w:top="1440" w:right="1440" w:bottom="1440" w:left="1440" w:header="720" w:footer="720" w:gutter="0"/>
          <w:cols w:num="2" w:space="720"/>
          <w:docGrid w:linePitch="360"/>
        </w:sectPr>
      </w:pPr>
    </w:p>
    <w:p w:rsidR="00D14070" w:rsidRDefault="00D14070" w:rsidP="00056623">
      <w:pPr>
        <w:rPr>
          <w:rFonts w:ascii="Times New Roman" w:hAnsi="Times New Roman" w:cs="Times New Roman"/>
          <w:b/>
          <w:color w:val="000000" w:themeColor="text1"/>
          <w:sz w:val="28"/>
          <w:szCs w:val="28"/>
        </w:rPr>
      </w:pPr>
    </w:p>
    <w:p w:rsidR="00056623" w:rsidRPr="00025521" w:rsidRDefault="00056623" w:rsidP="00056623">
      <w:pPr>
        <w:rPr>
          <w:rFonts w:ascii="Times New Roman" w:hAnsi="Times New Roman" w:cs="Times New Roman"/>
          <w:color w:val="000000" w:themeColor="text1"/>
          <w:sz w:val="24"/>
          <w:szCs w:val="24"/>
        </w:rPr>
      </w:pPr>
      <w:r w:rsidRPr="008547A9">
        <w:rPr>
          <w:rFonts w:ascii="Times New Roman" w:hAnsi="Times New Roman" w:cs="Times New Roman"/>
          <w:b/>
          <w:color w:val="000000" w:themeColor="text1"/>
          <w:sz w:val="28"/>
          <w:szCs w:val="28"/>
        </w:rPr>
        <w:lastRenderedPageBreak/>
        <w:t>The Safety Perception</w:t>
      </w:r>
    </w:p>
    <w:p w:rsidR="00056623" w:rsidRPr="008547A9" w:rsidRDefault="00056623" w:rsidP="00056623">
      <w:pPr>
        <w:rPr>
          <w:rFonts w:ascii="Times New Roman" w:hAnsi="Times New Roman" w:cs="Times New Roman"/>
          <w:b/>
          <w:color w:val="000000" w:themeColor="text1"/>
          <w:sz w:val="24"/>
          <w:szCs w:val="24"/>
        </w:rPr>
      </w:pPr>
      <w:r w:rsidRPr="008547A9">
        <w:rPr>
          <w:rFonts w:ascii="Times New Roman" w:hAnsi="Times New Roman" w:cs="Times New Roman"/>
          <w:b/>
          <w:color w:val="000000" w:themeColor="text1"/>
          <w:sz w:val="28"/>
          <w:szCs w:val="28"/>
        </w:rPr>
        <w:t>Survey: 20 Categories</w:t>
      </w:r>
      <w:r w:rsidRPr="008547A9">
        <w:rPr>
          <w:rFonts w:ascii="Times New Roman" w:hAnsi="Times New Roman" w:cs="Times New Roman"/>
          <w:b/>
          <w:color w:val="000000" w:themeColor="text1"/>
          <w:sz w:val="24"/>
          <w:szCs w:val="24"/>
        </w:rPr>
        <w:t xml:space="preserve">: </w:t>
      </w:r>
    </w:p>
    <w:p w:rsidR="00056623" w:rsidRPr="008547A9" w:rsidRDefault="00056623" w:rsidP="00056623">
      <w:pPr>
        <w:rPr>
          <w:rFonts w:ascii="Times New Roman" w:hAnsi="Times New Roman" w:cs="Times New Roman"/>
          <w:b/>
          <w:color w:val="000000" w:themeColor="text1"/>
          <w:sz w:val="24"/>
          <w:szCs w:val="24"/>
        </w:rPr>
      </w:pPr>
      <w:r w:rsidRPr="008547A9">
        <w:rPr>
          <w:rFonts w:ascii="Times New Roman" w:hAnsi="Times New Roman" w:cs="Times New Roman"/>
          <w:b/>
          <w:color w:val="000000" w:themeColor="text1"/>
          <w:sz w:val="24"/>
          <w:szCs w:val="24"/>
        </w:rPr>
        <w:t>1) Accident investigation</w:t>
      </w:r>
      <w:r w:rsidRPr="008547A9">
        <w:rPr>
          <w:rFonts w:ascii="Times New Roman" w:hAnsi="Times New Roman" w:cs="Times New Roman"/>
          <w:color w:val="000000" w:themeColor="text1"/>
          <w:sz w:val="24"/>
          <w:szCs w:val="24"/>
        </w:rPr>
        <w:t xml:space="preserve">. </w:t>
      </w:r>
      <w:r w:rsidRPr="008547A9">
        <w:rPr>
          <w:rFonts w:ascii="Times New Roman" w:hAnsi="Times New Roman" w:cs="Times New Roman"/>
          <w:color w:val="000000" w:themeColor="text1"/>
          <w:sz w:val="24"/>
          <w:szCs w:val="24"/>
        </w:rPr>
        <w:br/>
        <w:t>Does your safety system deal positively with the investigation of accidents? Are the real causes ever covered up for political reasons or to meet production quotas? Do employees feel free to dis- cuss the underlying causes and circumstances?</w:t>
      </w:r>
    </w:p>
    <w:p w:rsidR="00056623" w:rsidRPr="008547A9" w:rsidRDefault="00056623" w:rsidP="00056623">
      <w:pPr>
        <w:rPr>
          <w:rFonts w:ascii="Times New Roman" w:hAnsi="Times New Roman" w:cs="Times New Roman"/>
          <w:color w:val="000000" w:themeColor="text1"/>
          <w:sz w:val="24"/>
          <w:szCs w:val="24"/>
        </w:rPr>
      </w:pPr>
      <w:r w:rsidRPr="008547A9">
        <w:rPr>
          <w:rFonts w:ascii="Times New Roman" w:hAnsi="Times New Roman" w:cs="Times New Roman"/>
          <w:b/>
          <w:color w:val="000000" w:themeColor="text1"/>
          <w:sz w:val="24"/>
          <w:szCs w:val="24"/>
        </w:rPr>
        <w:t>2) Quality of supervision</w:t>
      </w:r>
      <w:r w:rsidRPr="008547A9">
        <w:rPr>
          <w:rFonts w:ascii="Times New Roman" w:hAnsi="Times New Roman" w:cs="Times New Roman"/>
          <w:color w:val="000000" w:themeColor="text1"/>
          <w:sz w:val="24"/>
          <w:szCs w:val="24"/>
        </w:rPr>
        <w:t xml:space="preserve">. </w:t>
      </w:r>
      <w:r w:rsidRPr="008547A9">
        <w:rPr>
          <w:rFonts w:ascii="Times New Roman" w:hAnsi="Times New Roman" w:cs="Times New Roman"/>
          <w:color w:val="000000" w:themeColor="text1"/>
          <w:sz w:val="24"/>
          <w:szCs w:val="24"/>
        </w:rPr>
        <w:br/>
        <w:t>Are supervisors perceived to be competent in accident prevention? Do they hold meaningful safety discussions with employees on a regular basis? Do they reward safe behavior?</w:t>
      </w:r>
    </w:p>
    <w:p w:rsidR="00D14070" w:rsidRDefault="00D14070" w:rsidP="00056623">
      <w:pPr>
        <w:rPr>
          <w:rFonts w:ascii="Times New Roman" w:hAnsi="Times New Roman" w:cs="Times New Roman"/>
          <w:b/>
          <w:color w:val="000000" w:themeColor="text1"/>
          <w:sz w:val="24"/>
          <w:szCs w:val="24"/>
        </w:rPr>
        <w:sectPr w:rsidR="00D14070" w:rsidSect="00D14070">
          <w:type w:val="continuous"/>
          <w:pgSz w:w="12240" w:h="15840"/>
          <w:pgMar w:top="1440" w:right="1440" w:bottom="1440" w:left="1440" w:header="720" w:footer="720" w:gutter="0"/>
          <w:cols w:space="720"/>
          <w:docGrid w:linePitch="360"/>
        </w:sectPr>
      </w:pPr>
    </w:p>
    <w:p w:rsidR="00F3768F" w:rsidRPr="008547A9" w:rsidRDefault="00056623" w:rsidP="00056623">
      <w:pPr>
        <w:rPr>
          <w:rFonts w:ascii="Times New Roman" w:hAnsi="Times New Roman" w:cs="Times New Roman"/>
          <w:color w:val="000000" w:themeColor="text1"/>
          <w:sz w:val="24"/>
          <w:szCs w:val="24"/>
        </w:rPr>
      </w:pPr>
      <w:r w:rsidRPr="008547A9">
        <w:rPr>
          <w:rFonts w:ascii="Times New Roman" w:hAnsi="Times New Roman" w:cs="Times New Roman"/>
          <w:b/>
          <w:color w:val="000000" w:themeColor="text1"/>
          <w:sz w:val="24"/>
          <w:szCs w:val="24"/>
        </w:rPr>
        <w:lastRenderedPageBreak/>
        <w:t>3) Substance abuse</w:t>
      </w:r>
      <w:r w:rsidRPr="008547A9">
        <w:rPr>
          <w:rFonts w:ascii="Times New Roman" w:hAnsi="Times New Roman" w:cs="Times New Roman"/>
          <w:color w:val="000000" w:themeColor="text1"/>
          <w:sz w:val="24"/>
          <w:szCs w:val="24"/>
        </w:rPr>
        <w:t xml:space="preserve">. </w:t>
      </w:r>
      <w:r w:rsidRPr="008547A9">
        <w:rPr>
          <w:rFonts w:ascii="Times New Roman" w:hAnsi="Times New Roman" w:cs="Times New Roman"/>
          <w:color w:val="000000" w:themeColor="text1"/>
          <w:sz w:val="24"/>
          <w:szCs w:val="24"/>
        </w:rPr>
        <w:br/>
        <w:t>Are employees with substance abuse problems allowed in the workplace? Is there an effective program for prevention and rehabilitation?</w:t>
      </w:r>
    </w:p>
    <w:p w:rsidR="00056623" w:rsidRPr="008547A9" w:rsidRDefault="00056623" w:rsidP="00056623">
      <w:pPr>
        <w:rPr>
          <w:rFonts w:ascii="Times New Roman" w:hAnsi="Times New Roman" w:cs="Times New Roman"/>
          <w:color w:val="000000" w:themeColor="text1"/>
          <w:sz w:val="24"/>
          <w:szCs w:val="24"/>
        </w:rPr>
      </w:pPr>
      <w:r w:rsidRPr="008547A9">
        <w:rPr>
          <w:rFonts w:ascii="Times New Roman" w:hAnsi="Times New Roman" w:cs="Times New Roman"/>
          <w:b/>
          <w:color w:val="000000" w:themeColor="text1"/>
          <w:sz w:val="24"/>
          <w:szCs w:val="24"/>
        </w:rPr>
        <w:t>4) Attitudes toward safety</w:t>
      </w:r>
      <w:r w:rsidRPr="008547A9">
        <w:rPr>
          <w:rFonts w:ascii="Times New Roman" w:hAnsi="Times New Roman" w:cs="Times New Roman"/>
          <w:color w:val="000000" w:themeColor="text1"/>
          <w:sz w:val="24"/>
          <w:szCs w:val="24"/>
        </w:rPr>
        <w:t>.</w:t>
      </w:r>
    </w:p>
    <w:p w:rsidR="00056623" w:rsidRPr="008547A9" w:rsidRDefault="00056623" w:rsidP="00056623">
      <w:pPr>
        <w:rPr>
          <w:rFonts w:ascii="Times New Roman" w:hAnsi="Times New Roman" w:cs="Times New Roman"/>
          <w:color w:val="000000" w:themeColor="text1"/>
          <w:sz w:val="24"/>
          <w:szCs w:val="24"/>
        </w:rPr>
      </w:pPr>
      <w:r w:rsidRPr="008547A9">
        <w:rPr>
          <w:rFonts w:ascii="Times New Roman" w:hAnsi="Times New Roman" w:cs="Times New Roman"/>
          <w:color w:val="000000" w:themeColor="text1"/>
          <w:sz w:val="24"/>
          <w:szCs w:val="24"/>
        </w:rPr>
        <w:t xml:space="preserve"> Is there a positive attitude toward safety at all levels of the organization? Do employees feel that management is fair and effective in its approach to safety?</w:t>
      </w:r>
    </w:p>
    <w:p w:rsidR="00056623" w:rsidRPr="008547A9" w:rsidRDefault="00056623" w:rsidP="00056623">
      <w:pPr>
        <w:rPr>
          <w:rFonts w:ascii="Times New Roman" w:hAnsi="Times New Roman" w:cs="Times New Roman"/>
          <w:color w:val="000000" w:themeColor="text1"/>
          <w:sz w:val="24"/>
          <w:szCs w:val="24"/>
        </w:rPr>
      </w:pPr>
      <w:r w:rsidRPr="008547A9">
        <w:rPr>
          <w:rFonts w:ascii="Times New Roman" w:hAnsi="Times New Roman" w:cs="Times New Roman"/>
          <w:b/>
          <w:color w:val="000000" w:themeColor="text1"/>
          <w:sz w:val="24"/>
          <w:szCs w:val="24"/>
        </w:rPr>
        <w:t>5) Communication</w:t>
      </w:r>
      <w:r w:rsidRPr="008547A9">
        <w:rPr>
          <w:rFonts w:ascii="Times New Roman" w:hAnsi="Times New Roman" w:cs="Times New Roman"/>
          <w:color w:val="000000" w:themeColor="text1"/>
          <w:sz w:val="24"/>
          <w:szCs w:val="24"/>
        </w:rPr>
        <w:t xml:space="preserve">. </w:t>
      </w:r>
      <w:r w:rsidRPr="008547A9">
        <w:rPr>
          <w:rFonts w:ascii="Times New Roman" w:hAnsi="Times New Roman" w:cs="Times New Roman"/>
          <w:color w:val="000000" w:themeColor="text1"/>
          <w:sz w:val="24"/>
          <w:szCs w:val="24"/>
        </w:rPr>
        <w:br/>
        <w:t>Do managers and employees communicate freely on safety issues? Are there informal systems of communication in addition to the more traditional channels?</w:t>
      </w:r>
    </w:p>
    <w:p w:rsidR="00056623" w:rsidRPr="008547A9" w:rsidRDefault="00056623" w:rsidP="00056623">
      <w:pPr>
        <w:rPr>
          <w:rFonts w:ascii="Times New Roman" w:hAnsi="Times New Roman" w:cs="Times New Roman"/>
          <w:color w:val="000000" w:themeColor="text1"/>
          <w:sz w:val="24"/>
          <w:szCs w:val="24"/>
        </w:rPr>
      </w:pPr>
      <w:r w:rsidRPr="008547A9">
        <w:rPr>
          <w:rFonts w:ascii="Times New Roman" w:hAnsi="Times New Roman" w:cs="Times New Roman"/>
          <w:b/>
          <w:color w:val="000000" w:themeColor="text1"/>
          <w:sz w:val="24"/>
          <w:szCs w:val="24"/>
        </w:rPr>
        <w:t>6) New employees</w:t>
      </w:r>
      <w:r w:rsidRPr="008547A9">
        <w:rPr>
          <w:rFonts w:ascii="Times New Roman" w:hAnsi="Times New Roman" w:cs="Times New Roman"/>
          <w:color w:val="000000" w:themeColor="text1"/>
          <w:sz w:val="24"/>
          <w:szCs w:val="24"/>
        </w:rPr>
        <w:t>.</w:t>
      </w:r>
      <w:r w:rsidRPr="008547A9">
        <w:rPr>
          <w:rFonts w:ascii="Times New Roman" w:hAnsi="Times New Roman" w:cs="Times New Roman"/>
          <w:color w:val="000000" w:themeColor="text1"/>
          <w:sz w:val="24"/>
          <w:szCs w:val="24"/>
        </w:rPr>
        <w:br/>
        <w:t xml:space="preserve"> Are new employees thoroughly trained in safety? Does training continue on the job with reinforcement from experienced workers?</w:t>
      </w:r>
    </w:p>
    <w:p w:rsidR="00056623" w:rsidRPr="008547A9" w:rsidRDefault="00056623" w:rsidP="00056623">
      <w:pPr>
        <w:rPr>
          <w:rFonts w:ascii="Times New Roman" w:hAnsi="Times New Roman" w:cs="Times New Roman"/>
          <w:color w:val="000000" w:themeColor="text1"/>
          <w:sz w:val="24"/>
          <w:szCs w:val="24"/>
        </w:rPr>
      </w:pPr>
      <w:r w:rsidRPr="008547A9">
        <w:rPr>
          <w:rFonts w:ascii="Times New Roman" w:hAnsi="Times New Roman" w:cs="Times New Roman"/>
          <w:b/>
          <w:color w:val="000000" w:themeColor="text1"/>
          <w:sz w:val="24"/>
          <w:szCs w:val="24"/>
        </w:rPr>
        <w:t>7) Safety performance goals</w:t>
      </w:r>
      <w:r w:rsidRPr="008547A9">
        <w:rPr>
          <w:rFonts w:ascii="Times New Roman" w:hAnsi="Times New Roman" w:cs="Times New Roman"/>
          <w:color w:val="000000" w:themeColor="text1"/>
          <w:sz w:val="24"/>
          <w:szCs w:val="24"/>
        </w:rPr>
        <w:t xml:space="preserve">. </w:t>
      </w:r>
      <w:r w:rsidRPr="008547A9">
        <w:rPr>
          <w:rFonts w:ascii="Times New Roman" w:hAnsi="Times New Roman" w:cs="Times New Roman"/>
          <w:color w:val="000000" w:themeColor="text1"/>
          <w:sz w:val="24"/>
          <w:szCs w:val="24"/>
        </w:rPr>
        <w:br/>
        <w:t>Do workers and management formulate behavior-oriented safety goals? Are</w:t>
      </w:r>
      <w:r w:rsidR="004911E9" w:rsidRPr="008547A9">
        <w:rPr>
          <w:rFonts w:ascii="Times New Roman" w:hAnsi="Times New Roman" w:cs="Times New Roman"/>
          <w:color w:val="000000" w:themeColor="text1"/>
          <w:sz w:val="24"/>
          <w:szCs w:val="24"/>
        </w:rPr>
        <w:t xml:space="preserve"> </w:t>
      </w:r>
      <w:r w:rsidRPr="008547A9">
        <w:rPr>
          <w:rFonts w:ascii="Times New Roman" w:hAnsi="Times New Roman" w:cs="Times New Roman"/>
          <w:color w:val="000000" w:themeColor="text1"/>
          <w:sz w:val="24"/>
          <w:szCs w:val="24"/>
        </w:rPr>
        <w:t>goals effectively communicated to all employees?</w:t>
      </w:r>
    </w:p>
    <w:p w:rsidR="00056623" w:rsidRPr="008547A9" w:rsidRDefault="00056623" w:rsidP="00056623">
      <w:pPr>
        <w:rPr>
          <w:rFonts w:ascii="Times New Roman" w:hAnsi="Times New Roman" w:cs="Times New Roman"/>
          <w:color w:val="000000" w:themeColor="text1"/>
          <w:sz w:val="24"/>
          <w:szCs w:val="24"/>
        </w:rPr>
      </w:pPr>
      <w:r w:rsidRPr="008547A9">
        <w:rPr>
          <w:rFonts w:ascii="Times New Roman" w:hAnsi="Times New Roman" w:cs="Times New Roman"/>
          <w:b/>
          <w:color w:val="000000" w:themeColor="text1"/>
          <w:sz w:val="24"/>
          <w:szCs w:val="24"/>
        </w:rPr>
        <w:lastRenderedPageBreak/>
        <w:t>8) Hazard correction.</w:t>
      </w:r>
      <w:r w:rsidRPr="008547A9">
        <w:rPr>
          <w:rFonts w:ascii="Times New Roman" w:hAnsi="Times New Roman" w:cs="Times New Roman"/>
          <w:color w:val="000000" w:themeColor="text1"/>
          <w:sz w:val="24"/>
          <w:szCs w:val="24"/>
        </w:rPr>
        <w:t xml:space="preserve"> </w:t>
      </w:r>
      <w:r w:rsidR="004911E9" w:rsidRPr="008547A9">
        <w:rPr>
          <w:rFonts w:ascii="Times New Roman" w:hAnsi="Times New Roman" w:cs="Times New Roman"/>
          <w:color w:val="000000" w:themeColor="text1"/>
          <w:sz w:val="24"/>
          <w:szCs w:val="24"/>
        </w:rPr>
        <w:br/>
      </w:r>
      <w:r w:rsidRPr="008547A9">
        <w:rPr>
          <w:rFonts w:ascii="Times New Roman" w:hAnsi="Times New Roman" w:cs="Times New Roman"/>
          <w:color w:val="000000" w:themeColor="text1"/>
          <w:sz w:val="24"/>
          <w:szCs w:val="24"/>
        </w:rPr>
        <w:t>I</w:t>
      </w:r>
      <w:r w:rsidR="004911E9" w:rsidRPr="008547A9">
        <w:rPr>
          <w:rFonts w:ascii="Times New Roman" w:hAnsi="Times New Roman" w:cs="Times New Roman"/>
          <w:color w:val="000000" w:themeColor="text1"/>
          <w:sz w:val="24"/>
          <w:szCs w:val="24"/>
        </w:rPr>
        <w:t xml:space="preserve">s there an effective system for </w:t>
      </w:r>
      <w:r w:rsidRPr="008547A9">
        <w:rPr>
          <w:rFonts w:ascii="Times New Roman" w:hAnsi="Times New Roman" w:cs="Times New Roman"/>
          <w:color w:val="000000" w:themeColor="text1"/>
          <w:sz w:val="24"/>
          <w:szCs w:val="24"/>
        </w:rPr>
        <w:t>dealing with reported hazards? Is this system</w:t>
      </w:r>
      <w:r w:rsidR="004911E9" w:rsidRPr="008547A9">
        <w:rPr>
          <w:rFonts w:ascii="Times New Roman" w:hAnsi="Times New Roman" w:cs="Times New Roman"/>
          <w:color w:val="000000" w:themeColor="text1"/>
          <w:sz w:val="24"/>
          <w:szCs w:val="24"/>
        </w:rPr>
        <w:t xml:space="preserve"> understood </w:t>
      </w:r>
      <w:r w:rsidRPr="008547A9">
        <w:rPr>
          <w:rFonts w:ascii="Times New Roman" w:hAnsi="Times New Roman" w:cs="Times New Roman"/>
          <w:color w:val="000000" w:themeColor="text1"/>
          <w:sz w:val="24"/>
          <w:szCs w:val="24"/>
        </w:rPr>
        <w:t>and supported at all levels of the organization?</w:t>
      </w:r>
    </w:p>
    <w:p w:rsidR="004911E9" w:rsidRPr="008547A9" w:rsidRDefault="00056623" w:rsidP="00056623">
      <w:pPr>
        <w:rPr>
          <w:rFonts w:ascii="Times New Roman" w:hAnsi="Times New Roman" w:cs="Times New Roman"/>
          <w:color w:val="000000" w:themeColor="text1"/>
          <w:sz w:val="24"/>
          <w:szCs w:val="24"/>
        </w:rPr>
      </w:pPr>
      <w:r w:rsidRPr="008547A9">
        <w:rPr>
          <w:rFonts w:ascii="Times New Roman" w:hAnsi="Times New Roman" w:cs="Times New Roman"/>
          <w:b/>
          <w:color w:val="000000" w:themeColor="text1"/>
          <w:sz w:val="24"/>
          <w:szCs w:val="24"/>
        </w:rPr>
        <w:t>9) Inspections</w:t>
      </w:r>
      <w:r w:rsidRPr="008547A9">
        <w:rPr>
          <w:rFonts w:ascii="Times New Roman" w:hAnsi="Times New Roman" w:cs="Times New Roman"/>
          <w:color w:val="000000" w:themeColor="text1"/>
          <w:sz w:val="24"/>
          <w:szCs w:val="24"/>
        </w:rPr>
        <w:t>.</w:t>
      </w:r>
      <w:r w:rsidR="004911E9" w:rsidRPr="008547A9">
        <w:rPr>
          <w:rFonts w:ascii="Times New Roman" w:hAnsi="Times New Roman" w:cs="Times New Roman"/>
          <w:color w:val="000000" w:themeColor="text1"/>
          <w:sz w:val="24"/>
          <w:szCs w:val="24"/>
        </w:rPr>
        <w:br/>
      </w:r>
      <w:r w:rsidRPr="008547A9">
        <w:rPr>
          <w:rFonts w:ascii="Times New Roman" w:hAnsi="Times New Roman" w:cs="Times New Roman"/>
          <w:color w:val="000000" w:themeColor="text1"/>
          <w:sz w:val="24"/>
          <w:szCs w:val="24"/>
        </w:rPr>
        <w:t xml:space="preserve"> Are t</w:t>
      </w:r>
      <w:r w:rsidR="004911E9" w:rsidRPr="008547A9">
        <w:rPr>
          <w:rFonts w:ascii="Times New Roman" w:hAnsi="Times New Roman" w:cs="Times New Roman"/>
          <w:color w:val="000000" w:themeColor="text1"/>
          <w:sz w:val="24"/>
          <w:szCs w:val="24"/>
        </w:rPr>
        <w:t xml:space="preserve">here regular inspections of all </w:t>
      </w:r>
      <w:r w:rsidRPr="008547A9">
        <w:rPr>
          <w:rFonts w:ascii="Times New Roman" w:hAnsi="Times New Roman" w:cs="Times New Roman"/>
          <w:color w:val="000000" w:themeColor="text1"/>
          <w:sz w:val="24"/>
          <w:szCs w:val="24"/>
        </w:rPr>
        <w:t>operations? Do emplo</w:t>
      </w:r>
      <w:r w:rsidR="00C03491">
        <w:rPr>
          <w:rFonts w:ascii="Times New Roman" w:hAnsi="Times New Roman" w:cs="Times New Roman"/>
          <w:color w:val="000000" w:themeColor="text1"/>
          <w:sz w:val="24"/>
          <w:szCs w:val="24"/>
        </w:rPr>
        <w:t>yees have an opportunity to par</w:t>
      </w:r>
      <w:r w:rsidRPr="008547A9">
        <w:rPr>
          <w:rFonts w:ascii="Times New Roman" w:hAnsi="Times New Roman" w:cs="Times New Roman"/>
          <w:color w:val="000000" w:themeColor="text1"/>
          <w:sz w:val="24"/>
          <w:szCs w:val="24"/>
        </w:rPr>
        <w:t>ticipate in these inspections?</w:t>
      </w:r>
    </w:p>
    <w:p w:rsidR="004911E9" w:rsidRPr="008547A9" w:rsidRDefault="00056623" w:rsidP="00056623">
      <w:pPr>
        <w:rPr>
          <w:rFonts w:ascii="Times New Roman" w:hAnsi="Times New Roman" w:cs="Times New Roman"/>
          <w:color w:val="000000" w:themeColor="text1"/>
          <w:sz w:val="24"/>
          <w:szCs w:val="24"/>
        </w:rPr>
      </w:pPr>
      <w:r w:rsidRPr="008547A9">
        <w:rPr>
          <w:rFonts w:ascii="Times New Roman" w:hAnsi="Times New Roman" w:cs="Times New Roman"/>
          <w:b/>
          <w:color w:val="000000" w:themeColor="text1"/>
          <w:sz w:val="24"/>
          <w:szCs w:val="24"/>
        </w:rPr>
        <w:t>10) Employee involvement</w:t>
      </w:r>
      <w:r w:rsidRPr="008547A9">
        <w:rPr>
          <w:rFonts w:ascii="Times New Roman" w:hAnsi="Times New Roman" w:cs="Times New Roman"/>
          <w:color w:val="000000" w:themeColor="text1"/>
          <w:sz w:val="24"/>
          <w:szCs w:val="24"/>
        </w:rPr>
        <w:t xml:space="preserve">. </w:t>
      </w:r>
    </w:p>
    <w:p w:rsidR="006F1DD9" w:rsidRPr="008547A9" w:rsidRDefault="00056623" w:rsidP="00056623">
      <w:pPr>
        <w:rPr>
          <w:rFonts w:ascii="Times New Roman" w:hAnsi="Times New Roman" w:cs="Times New Roman"/>
          <w:color w:val="000000" w:themeColor="text1"/>
          <w:sz w:val="24"/>
          <w:szCs w:val="24"/>
        </w:rPr>
      </w:pPr>
      <w:r w:rsidRPr="008547A9">
        <w:rPr>
          <w:rFonts w:ascii="Times New Roman" w:hAnsi="Times New Roman" w:cs="Times New Roman"/>
          <w:color w:val="000000" w:themeColor="text1"/>
          <w:sz w:val="24"/>
          <w:szCs w:val="24"/>
        </w:rPr>
        <w:t>Are there opportunities</w:t>
      </w:r>
      <w:r w:rsidR="004911E9" w:rsidRPr="008547A9">
        <w:rPr>
          <w:rFonts w:ascii="Times New Roman" w:hAnsi="Times New Roman" w:cs="Times New Roman"/>
          <w:color w:val="000000" w:themeColor="text1"/>
          <w:sz w:val="24"/>
          <w:szCs w:val="24"/>
        </w:rPr>
        <w:t xml:space="preserve"> </w:t>
      </w:r>
      <w:r w:rsidRPr="008547A9">
        <w:rPr>
          <w:rFonts w:ascii="Times New Roman" w:hAnsi="Times New Roman" w:cs="Times New Roman"/>
          <w:color w:val="000000" w:themeColor="text1"/>
          <w:sz w:val="24"/>
          <w:szCs w:val="24"/>
        </w:rPr>
        <w:t>for employees to be</w:t>
      </w:r>
      <w:r w:rsidR="004911E9" w:rsidRPr="008547A9">
        <w:rPr>
          <w:rFonts w:ascii="Times New Roman" w:hAnsi="Times New Roman" w:cs="Times New Roman"/>
          <w:color w:val="000000" w:themeColor="text1"/>
          <w:sz w:val="24"/>
          <w:szCs w:val="24"/>
        </w:rPr>
        <w:t xml:space="preserve">come involved in safety through </w:t>
      </w:r>
      <w:r w:rsidRPr="008547A9">
        <w:rPr>
          <w:rFonts w:ascii="Times New Roman" w:hAnsi="Times New Roman" w:cs="Times New Roman"/>
          <w:color w:val="000000" w:themeColor="text1"/>
          <w:sz w:val="24"/>
          <w:szCs w:val="24"/>
        </w:rPr>
        <w:t>such means as qu</w:t>
      </w:r>
      <w:r w:rsidR="004911E9" w:rsidRPr="008547A9">
        <w:rPr>
          <w:rFonts w:ascii="Times New Roman" w:hAnsi="Times New Roman" w:cs="Times New Roman"/>
          <w:color w:val="000000" w:themeColor="text1"/>
          <w:sz w:val="24"/>
          <w:szCs w:val="24"/>
        </w:rPr>
        <w:t xml:space="preserve">ality improvement teams, </w:t>
      </w:r>
      <w:r w:rsidRPr="008547A9">
        <w:rPr>
          <w:rFonts w:ascii="Times New Roman" w:hAnsi="Times New Roman" w:cs="Times New Roman"/>
          <w:color w:val="000000" w:themeColor="text1"/>
          <w:sz w:val="24"/>
          <w:szCs w:val="24"/>
        </w:rPr>
        <w:t>committees or effective supervision?</w:t>
      </w:r>
    </w:p>
    <w:p w:rsidR="004911E9" w:rsidRPr="008547A9" w:rsidRDefault="004911E9" w:rsidP="004911E9">
      <w:pPr>
        <w:rPr>
          <w:rFonts w:ascii="Times New Roman" w:hAnsi="Times New Roman" w:cs="Times New Roman"/>
          <w:color w:val="000000" w:themeColor="text1"/>
          <w:sz w:val="24"/>
          <w:szCs w:val="24"/>
        </w:rPr>
      </w:pPr>
      <w:r w:rsidRPr="008547A9">
        <w:rPr>
          <w:rFonts w:ascii="Times New Roman" w:hAnsi="Times New Roman" w:cs="Times New Roman"/>
          <w:b/>
          <w:color w:val="000000" w:themeColor="text1"/>
          <w:sz w:val="24"/>
          <w:szCs w:val="24"/>
        </w:rPr>
        <w:t>11) Program awareness.</w:t>
      </w:r>
      <w:r w:rsidRPr="008547A9">
        <w:rPr>
          <w:rFonts w:ascii="Times New Roman" w:hAnsi="Times New Roman" w:cs="Times New Roman"/>
          <w:color w:val="000000" w:themeColor="text1"/>
          <w:sz w:val="24"/>
          <w:szCs w:val="24"/>
        </w:rPr>
        <w:t xml:space="preserve"> </w:t>
      </w:r>
    </w:p>
    <w:p w:rsidR="004911E9" w:rsidRPr="008547A9" w:rsidRDefault="004911E9" w:rsidP="004911E9">
      <w:pPr>
        <w:rPr>
          <w:rFonts w:ascii="Times New Roman" w:hAnsi="Times New Roman" w:cs="Times New Roman"/>
          <w:color w:val="000000" w:themeColor="text1"/>
          <w:sz w:val="24"/>
          <w:szCs w:val="24"/>
        </w:rPr>
      </w:pPr>
      <w:r w:rsidRPr="008547A9">
        <w:rPr>
          <w:rFonts w:ascii="Times New Roman" w:hAnsi="Times New Roman" w:cs="Times New Roman"/>
          <w:color w:val="000000" w:themeColor="text1"/>
          <w:sz w:val="24"/>
          <w:szCs w:val="24"/>
        </w:rPr>
        <w:t>Do awareness programs stress safety both on and off the job? Do employees look favorably on these efforts?</w:t>
      </w:r>
    </w:p>
    <w:p w:rsidR="004911E9" w:rsidRPr="008547A9" w:rsidRDefault="004911E9" w:rsidP="004911E9">
      <w:pPr>
        <w:rPr>
          <w:rFonts w:ascii="Times New Roman" w:hAnsi="Times New Roman" w:cs="Times New Roman"/>
          <w:color w:val="000000" w:themeColor="text1"/>
          <w:sz w:val="24"/>
          <w:szCs w:val="24"/>
        </w:rPr>
      </w:pPr>
      <w:r w:rsidRPr="008547A9">
        <w:rPr>
          <w:rFonts w:ascii="Times New Roman" w:hAnsi="Times New Roman" w:cs="Times New Roman"/>
          <w:b/>
          <w:color w:val="000000" w:themeColor="text1"/>
          <w:sz w:val="24"/>
          <w:szCs w:val="24"/>
        </w:rPr>
        <w:t>12) Performance recognition</w:t>
      </w:r>
      <w:r w:rsidRPr="008547A9">
        <w:rPr>
          <w:rFonts w:ascii="Times New Roman" w:hAnsi="Times New Roman" w:cs="Times New Roman"/>
          <w:color w:val="000000" w:themeColor="text1"/>
          <w:sz w:val="24"/>
          <w:szCs w:val="24"/>
        </w:rPr>
        <w:t>.</w:t>
      </w:r>
      <w:r w:rsidRPr="008547A9">
        <w:rPr>
          <w:rFonts w:ascii="Times New Roman" w:hAnsi="Times New Roman" w:cs="Times New Roman"/>
          <w:color w:val="000000" w:themeColor="text1"/>
          <w:sz w:val="24"/>
          <w:szCs w:val="24"/>
        </w:rPr>
        <w:br/>
        <w:t xml:space="preserve"> Is good safety performance recognized at all levels of the organization? Are workers routinely reinforced on the job for safe behavior or is recognition merely relegated to occasional safety awards?</w:t>
      </w:r>
    </w:p>
    <w:p w:rsidR="004911E9" w:rsidRPr="008547A9" w:rsidRDefault="004911E9" w:rsidP="004911E9">
      <w:pPr>
        <w:rPr>
          <w:rFonts w:ascii="Times New Roman" w:hAnsi="Times New Roman" w:cs="Times New Roman"/>
          <w:color w:val="000000" w:themeColor="text1"/>
          <w:sz w:val="24"/>
          <w:szCs w:val="24"/>
        </w:rPr>
      </w:pPr>
      <w:r w:rsidRPr="008547A9">
        <w:rPr>
          <w:rFonts w:ascii="Times New Roman" w:hAnsi="Times New Roman" w:cs="Times New Roman"/>
          <w:b/>
          <w:color w:val="000000" w:themeColor="text1"/>
          <w:sz w:val="24"/>
          <w:szCs w:val="24"/>
        </w:rPr>
        <w:lastRenderedPageBreak/>
        <w:t>13) Discipline</w:t>
      </w:r>
      <w:r w:rsidRPr="008547A9">
        <w:rPr>
          <w:rFonts w:ascii="Times New Roman" w:hAnsi="Times New Roman" w:cs="Times New Roman"/>
          <w:color w:val="000000" w:themeColor="text1"/>
          <w:sz w:val="24"/>
          <w:szCs w:val="24"/>
        </w:rPr>
        <w:t xml:space="preserve">. </w:t>
      </w:r>
      <w:r w:rsidRPr="008547A9">
        <w:rPr>
          <w:rFonts w:ascii="Times New Roman" w:hAnsi="Times New Roman" w:cs="Times New Roman"/>
          <w:color w:val="000000" w:themeColor="text1"/>
          <w:sz w:val="24"/>
          <w:szCs w:val="24"/>
        </w:rPr>
        <w:br/>
        <w:t>Is the company perceived as taking a fair approach to handling rules infractions? Is the emphasis on discipline in proportion to the emphasis on positive reinforcement?</w:t>
      </w:r>
    </w:p>
    <w:p w:rsidR="004911E9" w:rsidRPr="008547A9" w:rsidRDefault="004911E9" w:rsidP="004911E9">
      <w:pPr>
        <w:rPr>
          <w:rFonts w:ascii="Times New Roman" w:hAnsi="Times New Roman" w:cs="Times New Roman"/>
          <w:color w:val="000000" w:themeColor="text1"/>
          <w:sz w:val="24"/>
          <w:szCs w:val="24"/>
        </w:rPr>
      </w:pPr>
      <w:r w:rsidRPr="008547A9">
        <w:rPr>
          <w:rFonts w:ascii="Times New Roman" w:hAnsi="Times New Roman" w:cs="Times New Roman"/>
          <w:b/>
          <w:color w:val="000000" w:themeColor="text1"/>
          <w:sz w:val="24"/>
          <w:szCs w:val="24"/>
        </w:rPr>
        <w:t>14) Safety contacts</w:t>
      </w:r>
      <w:r w:rsidRPr="008547A9">
        <w:rPr>
          <w:rFonts w:ascii="Times New Roman" w:hAnsi="Times New Roman" w:cs="Times New Roman"/>
          <w:color w:val="000000" w:themeColor="text1"/>
          <w:sz w:val="24"/>
          <w:szCs w:val="24"/>
        </w:rPr>
        <w:t xml:space="preserve">. </w:t>
      </w:r>
      <w:r w:rsidRPr="008547A9">
        <w:rPr>
          <w:rFonts w:ascii="Times New Roman" w:hAnsi="Times New Roman" w:cs="Times New Roman"/>
          <w:color w:val="000000" w:themeColor="text1"/>
          <w:sz w:val="24"/>
          <w:szCs w:val="24"/>
        </w:rPr>
        <w:br/>
        <w:t>Are there regular safety contacts with all employees? Are one-on-one discussions used in addition to safety meetings?</w:t>
      </w:r>
    </w:p>
    <w:p w:rsidR="004911E9" w:rsidRPr="008547A9" w:rsidRDefault="004911E9" w:rsidP="004911E9">
      <w:pPr>
        <w:rPr>
          <w:rFonts w:ascii="Times New Roman" w:hAnsi="Times New Roman" w:cs="Times New Roman"/>
          <w:color w:val="000000" w:themeColor="text1"/>
          <w:sz w:val="24"/>
          <w:szCs w:val="24"/>
        </w:rPr>
      </w:pPr>
      <w:r w:rsidRPr="008547A9">
        <w:rPr>
          <w:rFonts w:ascii="Times New Roman" w:hAnsi="Times New Roman" w:cs="Times New Roman"/>
          <w:b/>
          <w:color w:val="000000" w:themeColor="text1"/>
          <w:sz w:val="24"/>
          <w:szCs w:val="24"/>
        </w:rPr>
        <w:t>15) Operating procedures</w:t>
      </w:r>
      <w:r w:rsidRPr="008547A9">
        <w:rPr>
          <w:rFonts w:ascii="Times New Roman" w:hAnsi="Times New Roman" w:cs="Times New Roman"/>
          <w:color w:val="000000" w:themeColor="text1"/>
          <w:sz w:val="24"/>
          <w:szCs w:val="24"/>
        </w:rPr>
        <w:t xml:space="preserve">. </w:t>
      </w:r>
      <w:r w:rsidRPr="008547A9">
        <w:rPr>
          <w:rFonts w:ascii="Times New Roman" w:hAnsi="Times New Roman" w:cs="Times New Roman"/>
          <w:color w:val="000000" w:themeColor="text1"/>
          <w:sz w:val="24"/>
          <w:szCs w:val="24"/>
        </w:rPr>
        <w:br/>
        <w:t>Are safe procedures seen as both necessary and adequate by all levels of the organization? Are employees actually aware of the company’s safety-related procedures?</w:t>
      </w:r>
    </w:p>
    <w:p w:rsidR="004911E9" w:rsidRPr="008547A9" w:rsidRDefault="004911E9" w:rsidP="004911E9">
      <w:pPr>
        <w:rPr>
          <w:rFonts w:ascii="Times New Roman" w:hAnsi="Times New Roman" w:cs="Times New Roman"/>
          <w:color w:val="000000" w:themeColor="text1"/>
          <w:sz w:val="24"/>
          <w:szCs w:val="24"/>
        </w:rPr>
      </w:pPr>
      <w:r w:rsidRPr="008547A9">
        <w:rPr>
          <w:rFonts w:ascii="Times New Roman" w:hAnsi="Times New Roman" w:cs="Times New Roman"/>
          <w:b/>
          <w:color w:val="000000" w:themeColor="text1"/>
          <w:sz w:val="24"/>
          <w:szCs w:val="24"/>
        </w:rPr>
        <w:t>16) Supervisor training.</w:t>
      </w:r>
      <w:r w:rsidRPr="008547A9">
        <w:rPr>
          <w:rFonts w:ascii="Times New Roman" w:hAnsi="Times New Roman" w:cs="Times New Roman"/>
          <w:color w:val="000000" w:themeColor="text1"/>
          <w:sz w:val="24"/>
          <w:szCs w:val="24"/>
        </w:rPr>
        <w:t xml:space="preserve"> </w:t>
      </w:r>
      <w:r w:rsidRPr="008547A9">
        <w:rPr>
          <w:rFonts w:ascii="Times New Roman" w:hAnsi="Times New Roman" w:cs="Times New Roman"/>
          <w:color w:val="000000" w:themeColor="text1"/>
          <w:sz w:val="24"/>
          <w:szCs w:val="24"/>
        </w:rPr>
        <w:br/>
        <w:t>Are supervisors perceived to be well-trained and able to handle problems related to safety? Is their performance measured and rewarded appropriately?</w:t>
      </w:r>
    </w:p>
    <w:p w:rsidR="004911E9" w:rsidRPr="008547A9" w:rsidRDefault="004911E9" w:rsidP="004911E9">
      <w:pPr>
        <w:rPr>
          <w:rFonts w:ascii="Times New Roman" w:hAnsi="Times New Roman" w:cs="Times New Roman"/>
          <w:color w:val="000000" w:themeColor="text1"/>
          <w:sz w:val="24"/>
          <w:szCs w:val="24"/>
        </w:rPr>
      </w:pPr>
      <w:r w:rsidRPr="008547A9">
        <w:rPr>
          <w:rFonts w:ascii="Times New Roman" w:hAnsi="Times New Roman" w:cs="Times New Roman"/>
          <w:b/>
          <w:color w:val="000000" w:themeColor="text1"/>
          <w:sz w:val="24"/>
          <w:szCs w:val="24"/>
        </w:rPr>
        <w:lastRenderedPageBreak/>
        <w:t>17) Support for safety.</w:t>
      </w:r>
      <w:r w:rsidRPr="008547A9">
        <w:rPr>
          <w:rFonts w:ascii="Times New Roman" w:hAnsi="Times New Roman" w:cs="Times New Roman"/>
          <w:color w:val="000000" w:themeColor="text1"/>
          <w:sz w:val="24"/>
          <w:szCs w:val="24"/>
        </w:rPr>
        <w:t xml:space="preserve"> </w:t>
      </w:r>
      <w:r w:rsidRPr="008547A9">
        <w:rPr>
          <w:rFonts w:ascii="Times New Roman" w:hAnsi="Times New Roman" w:cs="Times New Roman"/>
          <w:color w:val="000000" w:themeColor="text1"/>
          <w:sz w:val="24"/>
          <w:szCs w:val="24"/>
        </w:rPr>
        <w:br/>
        <w:t>Is the whole organization seen as working together to create a safe work environment? Is each level of the organization perceived as contributing effectively to the safety effort?</w:t>
      </w:r>
    </w:p>
    <w:p w:rsidR="004911E9" w:rsidRPr="008547A9" w:rsidRDefault="004911E9" w:rsidP="004911E9">
      <w:pPr>
        <w:rPr>
          <w:rFonts w:ascii="Times New Roman" w:hAnsi="Times New Roman" w:cs="Times New Roman"/>
          <w:color w:val="000000" w:themeColor="text1"/>
          <w:sz w:val="24"/>
          <w:szCs w:val="24"/>
        </w:rPr>
      </w:pPr>
      <w:r w:rsidRPr="008547A9">
        <w:rPr>
          <w:rFonts w:ascii="Times New Roman" w:hAnsi="Times New Roman" w:cs="Times New Roman"/>
          <w:b/>
          <w:color w:val="000000" w:themeColor="text1"/>
          <w:sz w:val="24"/>
          <w:szCs w:val="24"/>
        </w:rPr>
        <w:t>18) Employee training</w:t>
      </w:r>
      <w:r w:rsidRPr="008547A9">
        <w:rPr>
          <w:rFonts w:ascii="Times New Roman" w:hAnsi="Times New Roman" w:cs="Times New Roman"/>
          <w:color w:val="000000" w:themeColor="text1"/>
          <w:sz w:val="24"/>
          <w:szCs w:val="24"/>
        </w:rPr>
        <w:t>.</w:t>
      </w:r>
      <w:r w:rsidRPr="008547A9">
        <w:rPr>
          <w:rFonts w:ascii="Times New Roman" w:hAnsi="Times New Roman" w:cs="Times New Roman"/>
          <w:color w:val="000000" w:themeColor="text1"/>
          <w:sz w:val="24"/>
          <w:szCs w:val="24"/>
        </w:rPr>
        <w:br/>
        <w:t xml:space="preserve"> Do employees feel that they receive adequate training in how to work safely? Do employees understand how to work safely?</w:t>
      </w:r>
    </w:p>
    <w:p w:rsidR="004911E9" w:rsidRPr="008547A9" w:rsidRDefault="004911E9" w:rsidP="004911E9">
      <w:pPr>
        <w:rPr>
          <w:rFonts w:ascii="Times New Roman" w:hAnsi="Times New Roman" w:cs="Times New Roman"/>
          <w:color w:val="000000" w:themeColor="text1"/>
          <w:sz w:val="24"/>
          <w:szCs w:val="24"/>
        </w:rPr>
      </w:pPr>
      <w:r w:rsidRPr="008547A9">
        <w:rPr>
          <w:rFonts w:ascii="Times New Roman" w:hAnsi="Times New Roman" w:cs="Times New Roman"/>
          <w:b/>
          <w:color w:val="000000" w:themeColor="text1"/>
          <w:sz w:val="24"/>
          <w:szCs w:val="24"/>
        </w:rPr>
        <w:t>19) Safety climate</w:t>
      </w:r>
      <w:r w:rsidRPr="008547A9">
        <w:rPr>
          <w:rFonts w:ascii="Times New Roman" w:hAnsi="Times New Roman" w:cs="Times New Roman"/>
          <w:color w:val="000000" w:themeColor="text1"/>
          <w:sz w:val="24"/>
          <w:szCs w:val="24"/>
        </w:rPr>
        <w:t xml:space="preserve">. </w:t>
      </w:r>
      <w:r w:rsidRPr="008547A9">
        <w:rPr>
          <w:rFonts w:ascii="Times New Roman" w:hAnsi="Times New Roman" w:cs="Times New Roman"/>
          <w:color w:val="000000" w:themeColor="text1"/>
          <w:sz w:val="24"/>
          <w:szCs w:val="24"/>
        </w:rPr>
        <w:br/>
        <w:t>Is the climate conducive to adopt- ing safe attitudes and work habits? Is safety perceived as important to the organization?</w:t>
      </w:r>
    </w:p>
    <w:p w:rsidR="004911E9" w:rsidRPr="008547A9" w:rsidRDefault="004911E9" w:rsidP="004911E9">
      <w:pPr>
        <w:rPr>
          <w:rFonts w:ascii="Times New Roman" w:hAnsi="Times New Roman" w:cs="Times New Roman"/>
          <w:color w:val="000000" w:themeColor="text1"/>
          <w:sz w:val="24"/>
          <w:szCs w:val="24"/>
        </w:rPr>
      </w:pPr>
      <w:r w:rsidRPr="008547A9">
        <w:rPr>
          <w:rFonts w:ascii="Times New Roman" w:hAnsi="Times New Roman" w:cs="Times New Roman"/>
          <w:b/>
          <w:color w:val="000000" w:themeColor="text1"/>
          <w:sz w:val="24"/>
          <w:szCs w:val="24"/>
        </w:rPr>
        <w:t>20) Management credibility</w:t>
      </w:r>
      <w:r w:rsidRPr="008547A9">
        <w:rPr>
          <w:rFonts w:ascii="Times New Roman" w:hAnsi="Times New Roman" w:cs="Times New Roman"/>
          <w:color w:val="000000" w:themeColor="text1"/>
          <w:sz w:val="24"/>
          <w:szCs w:val="24"/>
        </w:rPr>
        <w:t xml:space="preserve">. </w:t>
      </w:r>
    </w:p>
    <w:p w:rsidR="00F3768F" w:rsidRPr="00D14070" w:rsidRDefault="004911E9" w:rsidP="00D14070">
      <w:pPr>
        <w:rPr>
          <w:rStyle w:val="apple-converted-space"/>
          <w:rFonts w:ascii="Times New Roman" w:hAnsi="Times New Roman" w:cs="Times New Roman"/>
          <w:color w:val="000000" w:themeColor="text1"/>
          <w:sz w:val="24"/>
          <w:szCs w:val="24"/>
        </w:rPr>
        <w:sectPr w:rsidR="00F3768F" w:rsidRPr="00D14070" w:rsidSect="00F3768F">
          <w:type w:val="continuous"/>
          <w:pgSz w:w="12240" w:h="15840"/>
          <w:pgMar w:top="1440" w:right="1440" w:bottom="1440" w:left="1440" w:header="720" w:footer="720" w:gutter="0"/>
          <w:cols w:num="2" w:space="720"/>
          <w:docGrid w:linePitch="360"/>
        </w:sectPr>
      </w:pPr>
      <w:r w:rsidRPr="008547A9">
        <w:rPr>
          <w:rFonts w:ascii="Times New Roman" w:hAnsi="Times New Roman" w:cs="Times New Roman"/>
          <w:color w:val="000000" w:themeColor="text1"/>
          <w:sz w:val="24"/>
          <w:szCs w:val="24"/>
        </w:rPr>
        <w:t>Is management seen as wanting safe performance? Are they willing to provide necessary resources to achieve this performance?</w:t>
      </w:r>
    </w:p>
    <w:p w:rsidR="00063E4A" w:rsidRPr="008547A9" w:rsidRDefault="00063E4A" w:rsidP="00F3768F">
      <w:pPr>
        <w:pStyle w:val="NormalWeb"/>
        <w:shd w:val="clear" w:color="auto" w:fill="FFFFFF" w:themeFill="background1"/>
        <w:rPr>
          <w:rFonts w:ascii="Times New Roman" w:hAnsi="Times New Roman" w:cs="Times New Roman"/>
          <w:sz w:val="24"/>
          <w:szCs w:val="24"/>
        </w:rPr>
      </w:pPr>
      <w:r w:rsidRPr="008547A9">
        <w:rPr>
          <w:rStyle w:val="apple-converted-space"/>
          <w:rFonts w:ascii="Times New Roman" w:hAnsi="Times New Roman" w:cs="Times New Roman"/>
          <w:sz w:val="24"/>
          <w:szCs w:val="24"/>
        </w:rPr>
        <w:lastRenderedPageBreak/>
        <w:t xml:space="preserve">Also, </w:t>
      </w:r>
      <w:r w:rsidRPr="008547A9">
        <w:rPr>
          <w:rFonts w:ascii="Times New Roman" w:hAnsi="Times New Roman" w:cs="Times New Roman"/>
          <w:sz w:val="24"/>
          <w:szCs w:val="24"/>
          <w:shd w:val="clear" w:color="auto" w:fill="FFFFFF"/>
        </w:rPr>
        <w:t>the implementation of SIX SIGMA in Safety and Health is very interesting here.</w:t>
      </w:r>
      <w:r w:rsidRPr="008547A9">
        <w:rPr>
          <w:rStyle w:val="apple-converted-space"/>
          <w:rFonts w:ascii="Times New Roman" w:hAnsi="Times New Roman" w:cs="Times New Roman"/>
          <w:sz w:val="24"/>
          <w:szCs w:val="24"/>
        </w:rPr>
        <w:t> </w:t>
      </w:r>
      <w:r w:rsidRPr="008547A9">
        <w:rPr>
          <w:rStyle w:val="apple-converted-space"/>
          <w:rFonts w:ascii="Times New Roman" w:hAnsi="Times New Roman" w:cs="Times New Roman"/>
          <w:sz w:val="24"/>
          <w:szCs w:val="24"/>
        </w:rPr>
        <w:br/>
      </w:r>
      <w:r w:rsidRPr="008547A9">
        <w:rPr>
          <w:rFonts w:ascii="Times New Roman" w:hAnsi="Times New Roman" w:cs="Times New Roman"/>
          <w:sz w:val="24"/>
          <w:szCs w:val="24"/>
        </w:rPr>
        <w:t>I would strongly suggest the six sigma implementation in Safety and Health in terms of following few lines</w:t>
      </w:r>
    </w:p>
    <w:p w:rsidR="00063E4A" w:rsidRPr="008547A9" w:rsidRDefault="00063E4A" w:rsidP="00F3768F">
      <w:pPr>
        <w:pStyle w:val="NormalWeb"/>
        <w:shd w:val="clear" w:color="auto" w:fill="FFFFFF" w:themeFill="background1"/>
        <w:rPr>
          <w:rFonts w:ascii="Times New Roman" w:hAnsi="Times New Roman" w:cs="Times New Roman"/>
          <w:sz w:val="24"/>
          <w:szCs w:val="24"/>
        </w:rPr>
      </w:pPr>
      <w:r w:rsidRPr="008547A9">
        <w:rPr>
          <w:rFonts w:ascii="Times New Roman" w:hAnsi="Times New Roman" w:cs="Times New Roman"/>
          <w:sz w:val="24"/>
          <w:szCs w:val="24"/>
        </w:rPr>
        <w:t>1. Electrical and Mechanical machines must be handled with care.</w:t>
      </w:r>
    </w:p>
    <w:p w:rsidR="00063E4A" w:rsidRPr="008547A9" w:rsidRDefault="00063E4A" w:rsidP="00F3768F">
      <w:pPr>
        <w:pStyle w:val="NormalWeb"/>
        <w:shd w:val="clear" w:color="auto" w:fill="FFFFFF" w:themeFill="background1"/>
        <w:rPr>
          <w:rFonts w:ascii="Times New Roman" w:hAnsi="Times New Roman" w:cs="Times New Roman"/>
          <w:sz w:val="24"/>
          <w:szCs w:val="24"/>
        </w:rPr>
      </w:pPr>
      <w:r w:rsidRPr="008547A9">
        <w:rPr>
          <w:rFonts w:ascii="Times New Roman" w:hAnsi="Times New Roman" w:cs="Times New Roman"/>
          <w:sz w:val="24"/>
          <w:szCs w:val="24"/>
        </w:rPr>
        <w:t>2. Safety Operational Instructions must be written near around the machines.</w:t>
      </w:r>
    </w:p>
    <w:p w:rsidR="00063E4A" w:rsidRPr="008547A9" w:rsidRDefault="00063E4A" w:rsidP="00F3768F">
      <w:pPr>
        <w:pStyle w:val="NormalWeb"/>
        <w:shd w:val="clear" w:color="auto" w:fill="FFFFFF" w:themeFill="background1"/>
        <w:rPr>
          <w:rFonts w:ascii="Times New Roman" w:hAnsi="Times New Roman" w:cs="Times New Roman"/>
          <w:sz w:val="24"/>
          <w:szCs w:val="24"/>
        </w:rPr>
      </w:pPr>
      <w:r w:rsidRPr="008547A9">
        <w:rPr>
          <w:rFonts w:ascii="Times New Roman" w:hAnsi="Times New Roman" w:cs="Times New Roman"/>
          <w:sz w:val="24"/>
          <w:szCs w:val="24"/>
        </w:rPr>
        <w:t>3. Safety Goggles, Aprons and Shoes must be put-on while working there.</w:t>
      </w:r>
    </w:p>
    <w:p w:rsidR="00063E4A" w:rsidRPr="008547A9" w:rsidRDefault="00063E4A" w:rsidP="00F3768F">
      <w:pPr>
        <w:pStyle w:val="NormalWeb"/>
        <w:shd w:val="clear" w:color="auto" w:fill="FFFFFF" w:themeFill="background1"/>
        <w:rPr>
          <w:rFonts w:ascii="Times New Roman" w:hAnsi="Times New Roman" w:cs="Times New Roman"/>
          <w:sz w:val="24"/>
          <w:szCs w:val="24"/>
        </w:rPr>
      </w:pPr>
      <w:r w:rsidRPr="008547A9">
        <w:rPr>
          <w:rFonts w:ascii="Times New Roman" w:hAnsi="Times New Roman" w:cs="Times New Roman"/>
          <w:sz w:val="24"/>
          <w:szCs w:val="24"/>
        </w:rPr>
        <w:t>4. Availability of First Aid and Drs, Ambulances must be ensured on the site.</w:t>
      </w:r>
    </w:p>
    <w:p w:rsidR="00063E4A" w:rsidRPr="008547A9" w:rsidRDefault="00063E4A" w:rsidP="00F3768F">
      <w:pPr>
        <w:pStyle w:val="NormalWeb"/>
        <w:shd w:val="clear" w:color="auto" w:fill="FFFFFF" w:themeFill="background1"/>
        <w:rPr>
          <w:rFonts w:ascii="Times New Roman" w:hAnsi="Times New Roman" w:cs="Times New Roman"/>
          <w:sz w:val="24"/>
          <w:szCs w:val="24"/>
        </w:rPr>
      </w:pPr>
      <w:r w:rsidRPr="008547A9">
        <w:rPr>
          <w:rFonts w:ascii="Times New Roman" w:hAnsi="Times New Roman" w:cs="Times New Roman"/>
          <w:sz w:val="24"/>
          <w:szCs w:val="24"/>
        </w:rPr>
        <w:t>5. To produce quality in a product, there should be safety and health first.</w:t>
      </w:r>
    </w:p>
    <w:p w:rsidR="00063E4A" w:rsidRPr="008547A9" w:rsidRDefault="00063E4A" w:rsidP="00F3768F">
      <w:pPr>
        <w:pStyle w:val="NormalWeb"/>
        <w:shd w:val="clear" w:color="auto" w:fill="FFFFFF" w:themeFill="background1"/>
        <w:rPr>
          <w:rFonts w:ascii="Times New Roman" w:hAnsi="Times New Roman" w:cs="Times New Roman"/>
          <w:sz w:val="24"/>
          <w:szCs w:val="24"/>
        </w:rPr>
      </w:pPr>
      <w:r w:rsidRPr="008547A9">
        <w:rPr>
          <w:rFonts w:ascii="Times New Roman" w:hAnsi="Times New Roman" w:cs="Times New Roman"/>
          <w:sz w:val="24"/>
          <w:szCs w:val="24"/>
        </w:rPr>
        <w:t>6. One small human mistake could destroy the human lives and wealth.</w:t>
      </w:r>
    </w:p>
    <w:p w:rsidR="00063E4A" w:rsidRPr="008547A9" w:rsidRDefault="00063E4A" w:rsidP="00F3768F">
      <w:pPr>
        <w:pStyle w:val="NormalWeb"/>
        <w:shd w:val="clear" w:color="auto" w:fill="FFFFFF" w:themeFill="background1"/>
        <w:rPr>
          <w:rFonts w:ascii="Times New Roman" w:hAnsi="Times New Roman" w:cs="Times New Roman"/>
          <w:sz w:val="24"/>
          <w:szCs w:val="24"/>
        </w:rPr>
      </w:pPr>
      <w:r w:rsidRPr="008547A9">
        <w:rPr>
          <w:rFonts w:ascii="Times New Roman" w:hAnsi="Times New Roman" w:cs="Times New Roman"/>
          <w:sz w:val="24"/>
          <w:szCs w:val="24"/>
        </w:rPr>
        <w:t>7. One injury or one death (causality) can create the big disturbance in the organization or in small family.</w:t>
      </w:r>
    </w:p>
    <w:p w:rsidR="00063E4A" w:rsidRPr="008547A9" w:rsidRDefault="00063E4A" w:rsidP="00F3768F">
      <w:pPr>
        <w:pStyle w:val="NormalWeb"/>
        <w:shd w:val="clear" w:color="auto" w:fill="FFFFFF" w:themeFill="background1"/>
        <w:rPr>
          <w:rFonts w:ascii="Times New Roman" w:hAnsi="Times New Roman" w:cs="Times New Roman"/>
          <w:sz w:val="24"/>
          <w:szCs w:val="24"/>
        </w:rPr>
      </w:pPr>
      <w:r w:rsidRPr="008547A9">
        <w:rPr>
          <w:rFonts w:ascii="Times New Roman" w:hAnsi="Times New Roman" w:cs="Times New Roman"/>
          <w:sz w:val="24"/>
          <w:szCs w:val="24"/>
        </w:rPr>
        <w:t>6. If there is a safety and health first, then there will be quality, six sigma and management and industry.Now it has to be observe that how the six sigma and in what way could be implemented.</w:t>
      </w:r>
    </w:p>
    <w:p w:rsidR="00F3768F" w:rsidRDefault="00F3768F" w:rsidP="00D14070">
      <w:pPr>
        <w:rPr>
          <w:rFonts w:ascii="Times New Roman" w:hAnsi="Times New Roman" w:cs="Times New Roman"/>
          <w:color w:val="000000" w:themeColor="text1"/>
          <w:sz w:val="24"/>
          <w:szCs w:val="24"/>
        </w:rPr>
        <w:sectPr w:rsidR="00F3768F" w:rsidSect="00F3768F">
          <w:type w:val="continuous"/>
          <w:pgSz w:w="12240" w:h="15840"/>
          <w:pgMar w:top="1440" w:right="1440" w:bottom="1440" w:left="1440" w:header="720" w:footer="720" w:gutter="0"/>
          <w:cols w:space="720"/>
          <w:docGrid w:linePitch="360"/>
        </w:sectPr>
      </w:pPr>
    </w:p>
    <w:p w:rsidR="00063E4A" w:rsidRPr="008547A9" w:rsidRDefault="00063E4A" w:rsidP="00F3768F">
      <w:pPr>
        <w:pStyle w:val="ListParagraph"/>
        <w:jc w:val="both"/>
        <w:rPr>
          <w:rFonts w:ascii="Times New Roman" w:hAnsi="Times New Roman" w:cs="Times New Roman"/>
          <w:color w:val="000000" w:themeColor="text1"/>
          <w:sz w:val="24"/>
          <w:szCs w:val="24"/>
        </w:rPr>
      </w:pPr>
      <w:r w:rsidRPr="008547A9">
        <w:rPr>
          <w:rFonts w:ascii="Times New Roman" w:hAnsi="Times New Roman" w:cs="Times New Roman"/>
          <w:color w:val="000000" w:themeColor="text1"/>
          <w:sz w:val="24"/>
          <w:szCs w:val="24"/>
        </w:rPr>
        <w:lastRenderedPageBreak/>
        <w:t>Safety is a six sigma project in every business.</w:t>
      </w:r>
      <w:r w:rsidR="00267BF3" w:rsidRPr="008547A9">
        <w:rPr>
          <w:rFonts w:ascii="Times New Roman" w:hAnsi="Times New Roman" w:cs="Times New Roman"/>
          <w:color w:val="000000" w:themeColor="text1"/>
          <w:sz w:val="24"/>
          <w:szCs w:val="24"/>
        </w:rPr>
        <w:t xml:space="preserve"> </w:t>
      </w:r>
      <w:r w:rsidRPr="008547A9">
        <w:rPr>
          <w:rFonts w:ascii="Times New Roman" w:hAnsi="Times New Roman" w:cs="Times New Roman"/>
          <w:color w:val="000000" w:themeColor="text1"/>
          <w:sz w:val="24"/>
          <w:szCs w:val="24"/>
        </w:rPr>
        <w:t>Safety is number one on every job and if it is not, you will have very few jobs in the future.</w:t>
      </w:r>
      <w:r w:rsidR="00267BF3" w:rsidRPr="008547A9">
        <w:rPr>
          <w:rFonts w:ascii="Times New Roman" w:hAnsi="Times New Roman" w:cs="Times New Roman"/>
          <w:color w:val="000000" w:themeColor="text1"/>
          <w:sz w:val="24"/>
          <w:szCs w:val="24"/>
        </w:rPr>
        <w:t xml:space="preserve"> </w:t>
      </w:r>
      <w:r w:rsidRPr="008547A9">
        <w:rPr>
          <w:rFonts w:ascii="Times New Roman" w:hAnsi="Times New Roman" w:cs="Times New Roman"/>
          <w:color w:val="000000" w:themeColor="text1"/>
          <w:sz w:val="24"/>
          <w:szCs w:val="24"/>
        </w:rPr>
        <w:t xml:space="preserve">Your </w:t>
      </w:r>
      <w:r w:rsidR="00C03491" w:rsidRPr="008547A9">
        <w:rPr>
          <w:rFonts w:ascii="Times New Roman" w:hAnsi="Times New Roman" w:cs="Times New Roman"/>
          <w:color w:val="000000" w:themeColor="text1"/>
          <w:sz w:val="24"/>
          <w:szCs w:val="24"/>
        </w:rPr>
        <w:t>completion</w:t>
      </w:r>
      <w:r w:rsidRPr="008547A9">
        <w:rPr>
          <w:rFonts w:ascii="Times New Roman" w:hAnsi="Times New Roman" w:cs="Times New Roman"/>
          <w:color w:val="000000" w:themeColor="text1"/>
          <w:sz w:val="24"/>
          <w:szCs w:val="24"/>
        </w:rPr>
        <w:t xml:space="preserve"> as well as companies safety is looked into, by most industries</w:t>
      </w:r>
      <w:r w:rsidR="00C03491" w:rsidRPr="008547A9">
        <w:rPr>
          <w:rFonts w:ascii="Times New Roman" w:hAnsi="Times New Roman" w:cs="Times New Roman"/>
          <w:color w:val="000000" w:themeColor="text1"/>
          <w:sz w:val="24"/>
          <w:szCs w:val="24"/>
        </w:rPr>
        <w:t> before</w:t>
      </w:r>
      <w:r w:rsidRPr="008547A9">
        <w:rPr>
          <w:rFonts w:ascii="Times New Roman" w:hAnsi="Times New Roman" w:cs="Times New Roman"/>
          <w:color w:val="000000" w:themeColor="text1"/>
          <w:sz w:val="24"/>
          <w:szCs w:val="24"/>
        </w:rPr>
        <w:t xml:space="preserve"> they will do business with you.</w:t>
      </w:r>
    </w:p>
    <w:p w:rsidR="00063E4A" w:rsidRPr="008547A9" w:rsidRDefault="00063E4A" w:rsidP="00F3768F">
      <w:pPr>
        <w:pStyle w:val="ListParagraph"/>
        <w:jc w:val="both"/>
        <w:rPr>
          <w:rFonts w:ascii="Times New Roman" w:hAnsi="Times New Roman" w:cs="Times New Roman"/>
          <w:color w:val="000000" w:themeColor="text1"/>
          <w:sz w:val="24"/>
          <w:szCs w:val="24"/>
        </w:rPr>
      </w:pPr>
      <w:r w:rsidRPr="008547A9">
        <w:rPr>
          <w:rFonts w:ascii="Times New Roman" w:hAnsi="Times New Roman" w:cs="Times New Roman"/>
          <w:color w:val="000000" w:themeColor="text1"/>
          <w:sz w:val="24"/>
          <w:szCs w:val="24"/>
        </w:rPr>
        <w:t xml:space="preserve">No one wants to bring a </w:t>
      </w:r>
      <w:r w:rsidR="00C03491" w:rsidRPr="008547A9">
        <w:rPr>
          <w:rFonts w:ascii="Times New Roman" w:hAnsi="Times New Roman" w:cs="Times New Roman"/>
          <w:color w:val="000000" w:themeColor="text1"/>
          <w:sz w:val="24"/>
          <w:szCs w:val="24"/>
        </w:rPr>
        <w:t>liability</w:t>
      </w:r>
      <w:r w:rsidRPr="008547A9">
        <w:rPr>
          <w:rFonts w:ascii="Times New Roman" w:hAnsi="Times New Roman" w:cs="Times New Roman"/>
          <w:color w:val="000000" w:themeColor="text1"/>
          <w:sz w:val="24"/>
          <w:szCs w:val="24"/>
        </w:rPr>
        <w:t xml:space="preserve"> to </w:t>
      </w:r>
      <w:r w:rsidR="00C03491" w:rsidRPr="008547A9">
        <w:rPr>
          <w:rFonts w:ascii="Times New Roman" w:hAnsi="Times New Roman" w:cs="Times New Roman"/>
          <w:color w:val="000000" w:themeColor="text1"/>
          <w:sz w:val="24"/>
          <w:szCs w:val="24"/>
        </w:rPr>
        <w:t>their</w:t>
      </w:r>
      <w:r w:rsidRPr="008547A9">
        <w:rPr>
          <w:rFonts w:ascii="Times New Roman" w:hAnsi="Times New Roman" w:cs="Times New Roman"/>
          <w:color w:val="000000" w:themeColor="text1"/>
          <w:sz w:val="24"/>
          <w:szCs w:val="24"/>
        </w:rPr>
        <w:t xml:space="preserve"> business and bringing in companies that have maintained </w:t>
      </w:r>
      <w:r w:rsidR="00C03491" w:rsidRPr="008547A9">
        <w:rPr>
          <w:rFonts w:ascii="Times New Roman" w:hAnsi="Times New Roman" w:cs="Times New Roman"/>
          <w:color w:val="000000" w:themeColor="text1"/>
          <w:sz w:val="24"/>
          <w:szCs w:val="24"/>
        </w:rPr>
        <w:t>their</w:t>
      </w:r>
      <w:r w:rsidRPr="008547A9">
        <w:rPr>
          <w:rFonts w:ascii="Times New Roman" w:hAnsi="Times New Roman" w:cs="Times New Roman"/>
          <w:color w:val="000000" w:themeColor="text1"/>
          <w:sz w:val="24"/>
          <w:szCs w:val="24"/>
        </w:rPr>
        <w:t xml:space="preserve"> gains in improving safety are usually sought after, by others who are looking for services in </w:t>
      </w:r>
      <w:r w:rsidR="00C03491" w:rsidRPr="008547A9">
        <w:rPr>
          <w:rFonts w:ascii="Times New Roman" w:hAnsi="Times New Roman" w:cs="Times New Roman"/>
          <w:color w:val="000000" w:themeColor="text1"/>
          <w:sz w:val="24"/>
          <w:szCs w:val="24"/>
        </w:rPr>
        <w:t>their</w:t>
      </w:r>
      <w:r w:rsidR="00C03491">
        <w:rPr>
          <w:rFonts w:ascii="Times New Roman" w:hAnsi="Times New Roman" w:cs="Times New Roman"/>
          <w:color w:val="000000" w:themeColor="text1"/>
          <w:sz w:val="24"/>
          <w:szCs w:val="24"/>
        </w:rPr>
        <w:t xml:space="preserve"> </w:t>
      </w:r>
      <w:r w:rsidRPr="008547A9">
        <w:rPr>
          <w:rFonts w:ascii="Times New Roman" w:hAnsi="Times New Roman" w:cs="Times New Roman"/>
          <w:color w:val="000000" w:themeColor="text1"/>
          <w:sz w:val="24"/>
          <w:szCs w:val="24"/>
        </w:rPr>
        <w:t>field of operations.</w:t>
      </w:r>
      <w:r w:rsidR="00267BF3" w:rsidRPr="008547A9">
        <w:rPr>
          <w:rFonts w:ascii="Times New Roman" w:hAnsi="Times New Roman" w:cs="Times New Roman"/>
          <w:color w:val="000000" w:themeColor="text1"/>
          <w:sz w:val="24"/>
          <w:szCs w:val="24"/>
        </w:rPr>
        <w:t xml:space="preserve"> </w:t>
      </w:r>
      <w:r w:rsidRPr="008547A9">
        <w:rPr>
          <w:rFonts w:ascii="Times New Roman" w:hAnsi="Times New Roman" w:cs="Times New Roman"/>
          <w:color w:val="000000" w:themeColor="text1"/>
          <w:sz w:val="24"/>
          <w:szCs w:val="24"/>
        </w:rPr>
        <w:t>Safety affects a business cost of insurance and overall operating cost.</w:t>
      </w:r>
    </w:p>
    <w:p w:rsidR="00063E4A" w:rsidRPr="008547A9" w:rsidRDefault="00063E4A" w:rsidP="00F3768F">
      <w:pPr>
        <w:pStyle w:val="ListParagraph"/>
        <w:jc w:val="both"/>
        <w:rPr>
          <w:rFonts w:ascii="Times New Roman" w:hAnsi="Times New Roman" w:cs="Times New Roman"/>
          <w:color w:val="000000" w:themeColor="text1"/>
          <w:sz w:val="24"/>
          <w:szCs w:val="24"/>
        </w:rPr>
      </w:pPr>
      <w:r w:rsidRPr="008547A9">
        <w:rPr>
          <w:rFonts w:ascii="Times New Roman" w:hAnsi="Times New Roman" w:cs="Times New Roman"/>
          <w:color w:val="000000" w:themeColor="text1"/>
          <w:sz w:val="24"/>
          <w:szCs w:val="24"/>
        </w:rPr>
        <w:t>Financial analyst should be able to show gains in safety improvement, will show gains in companies profits. Talent, which is hard to hold, will not jump to another company, in which there safety puts there life in danger.</w:t>
      </w:r>
    </w:p>
    <w:p w:rsidR="00063E4A" w:rsidRPr="008547A9" w:rsidRDefault="00063E4A" w:rsidP="00F3768F">
      <w:pPr>
        <w:pStyle w:val="ListParagraph"/>
        <w:jc w:val="both"/>
        <w:rPr>
          <w:rFonts w:ascii="Times New Roman" w:hAnsi="Times New Roman" w:cs="Times New Roman"/>
          <w:color w:val="000000" w:themeColor="text1"/>
          <w:sz w:val="24"/>
          <w:szCs w:val="24"/>
        </w:rPr>
      </w:pPr>
      <w:r w:rsidRPr="008547A9">
        <w:rPr>
          <w:rFonts w:ascii="Times New Roman" w:hAnsi="Times New Roman" w:cs="Times New Roman"/>
          <w:color w:val="000000" w:themeColor="text1"/>
          <w:sz w:val="24"/>
          <w:szCs w:val="24"/>
        </w:rPr>
        <w:t xml:space="preserve">A company with </w:t>
      </w:r>
      <w:r w:rsidR="00C03491" w:rsidRPr="008547A9">
        <w:rPr>
          <w:rFonts w:ascii="Times New Roman" w:hAnsi="Times New Roman" w:cs="Times New Roman"/>
          <w:color w:val="000000" w:themeColor="text1"/>
          <w:sz w:val="24"/>
          <w:szCs w:val="24"/>
        </w:rPr>
        <w:t>strong</w:t>
      </w:r>
      <w:r w:rsidRPr="008547A9">
        <w:rPr>
          <w:rFonts w:ascii="Times New Roman" w:hAnsi="Times New Roman" w:cs="Times New Roman"/>
          <w:color w:val="000000" w:themeColor="text1"/>
          <w:sz w:val="24"/>
          <w:szCs w:val="24"/>
        </w:rPr>
        <w:t xml:space="preserve"> safety prevention plan and maintains </w:t>
      </w:r>
      <w:r w:rsidR="00C03491" w:rsidRPr="008547A9">
        <w:rPr>
          <w:rFonts w:ascii="Times New Roman" w:hAnsi="Times New Roman" w:cs="Times New Roman"/>
          <w:color w:val="000000" w:themeColor="text1"/>
          <w:sz w:val="24"/>
          <w:szCs w:val="24"/>
        </w:rPr>
        <w:t>such, will</w:t>
      </w:r>
      <w:r w:rsidRPr="008547A9">
        <w:rPr>
          <w:rFonts w:ascii="Times New Roman" w:hAnsi="Times New Roman" w:cs="Times New Roman"/>
          <w:color w:val="000000" w:themeColor="text1"/>
          <w:sz w:val="24"/>
          <w:szCs w:val="24"/>
        </w:rPr>
        <w:t xml:space="preserve"> be able to obtain and hold talent that others cannot. This results in lower operating cost, better morale , fierce </w:t>
      </w:r>
      <w:r w:rsidR="00D14070" w:rsidRPr="008547A9">
        <w:rPr>
          <w:rFonts w:ascii="Times New Roman" w:hAnsi="Times New Roman" w:cs="Times New Roman"/>
          <w:color w:val="000000" w:themeColor="text1"/>
          <w:sz w:val="24"/>
          <w:szCs w:val="24"/>
        </w:rPr>
        <w:t>completion</w:t>
      </w:r>
      <w:r w:rsidRPr="008547A9">
        <w:rPr>
          <w:rFonts w:ascii="Times New Roman" w:hAnsi="Times New Roman" w:cs="Times New Roman"/>
          <w:color w:val="000000" w:themeColor="text1"/>
          <w:sz w:val="24"/>
          <w:szCs w:val="24"/>
        </w:rPr>
        <w:t xml:space="preserve"> for market share, and aids in maintaining gains.</w:t>
      </w:r>
    </w:p>
    <w:p w:rsidR="00063E4A" w:rsidRPr="008547A9" w:rsidRDefault="00063E4A" w:rsidP="00F3768F">
      <w:pPr>
        <w:pStyle w:val="ListParagraph"/>
        <w:jc w:val="both"/>
        <w:rPr>
          <w:rFonts w:ascii="Times New Roman" w:hAnsi="Times New Roman" w:cs="Times New Roman"/>
          <w:color w:val="000000" w:themeColor="text1"/>
          <w:sz w:val="24"/>
          <w:szCs w:val="24"/>
        </w:rPr>
      </w:pPr>
      <w:r w:rsidRPr="008547A9">
        <w:rPr>
          <w:rFonts w:ascii="Times New Roman" w:hAnsi="Times New Roman" w:cs="Times New Roman"/>
          <w:color w:val="000000" w:themeColor="text1"/>
          <w:sz w:val="24"/>
          <w:szCs w:val="24"/>
        </w:rPr>
        <w:t xml:space="preserve">Safety is </w:t>
      </w:r>
      <w:r w:rsidR="00D14070" w:rsidRPr="008547A9">
        <w:rPr>
          <w:rFonts w:ascii="Times New Roman" w:hAnsi="Times New Roman" w:cs="Times New Roman"/>
          <w:color w:val="000000" w:themeColor="text1"/>
          <w:sz w:val="24"/>
          <w:szCs w:val="24"/>
        </w:rPr>
        <w:t>everyone</w:t>
      </w:r>
      <w:r w:rsidRPr="008547A9">
        <w:rPr>
          <w:rFonts w:ascii="Times New Roman" w:hAnsi="Times New Roman" w:cs="Times New Roman"/>
          <w:color w:val="000000" w:themeColor="text1"/>
          <w:sz w:val="24"/>
          <w:szCs w:val="24"/>
        </w:rPr>
        <w:t xml:space="preserve"> job, so from yellow belts to master black belts, need to observe and report observations for review, to define areas for improvements, measure through observations the results of changes  to maintain gains, improve in areas reported by others in the company, that need some changes , </w:t>
      </w:r>
      <w:r w:rsidR="00C03491" w:rsidRPr="008547A9">
        <w:rPr>
          <w:rFonts w:ascii="Times New Roman" w:hAnsi="Times New Roman" w:cs="Times New Roman"/>
          <w:color w:val="000000" w:themeColor="text1"/>
          <w:sz w:val="24"/>
          <w:szCs w:val="24"/>
        </w:rPr>
        <w:t>analyze</w:t>
      </w:r>
      <w:r w:rsidRPr="008547A9">
        <w:rPr>
          <w:rFonts w:ascii="Times New Roman" w:hAnsi="Times New Roman" w:cs="Times New Roman"/>
          <w:color w:val="000000" w:themeColor="text1"/>
          <w:sz w:val="24"/>
          <w:szCs w:val="24"/>
        </w:rPr>
        <w:t xml:space="preserve"> the actions of others while at work, to see that the training is understood and used properly, improve on areas that company seems to be failing at through reports , from green , yellow, black belts and other who work for company. Let the company use feedback reports to be given to master black belt to check on controls  in place to recognize areas to improve. Look at what others in your field of operations are doing to improve there safety and or training. On new industries this can sometimes take a lot of work from all to achieve 100% safety that all companies strive for.</w:t>
      </w:r>
    </w:p>
    <w:p w:rsidR="00A000EE" w:rsidRDefault="00063E4A" w:rsidP="00F3768F">
      <w:pPr>
        <w:pStyle w:val="ListParagraph"/>
        <w:jc w:val="both"/>
        <w:rPr>
          <w:rFonts w:ascii="Times New Roman" w:hAnsi="Times New Roman" w:cs="Times New Roman"/>
          <w:color w:val="000000" w:themeColor="text1"/>
          <w:sz w:val="24"/>
          <w:szCs w:val="24"/>
        </w:rPr>
        <w:sectPr w:rsidR="00A000EE" w:rsidSect="00A000EE">
          <w:type w:val="continuous"/>
          <w:pgSz w:w="12240" w:h="15840"/>
          <w:pgMar w:top="1440" w:right="1440" w:bottom="1440" w:left="1440" w:header="720" w:footer="720" w:gutter="0"/>
          <w:cols w:space="720"/>
          <w:docGrid w:linePitch="360"/>
        </w:sectPr>
      </w:pPr>
      <w:r w:rsidRPr="008547A9">
        <w:rPr>
          <w:rFonts w:ascii="Times New Roman" w:hAnsi="Times New Roman" w:cs="Times New Roman"/>
          <w:color w:val="000000" w:themeColor="text1"/>
          <w:sz w:val="24"/>
          <w:szCs w:val="24"/>
        </w:rPr>
        <w:t xml:space="preserve">Safety to new employees from one industry to another get a lot of training, which may not be understood. Many times others just state, get through the safety training and that is all it takes. When others are observed violating safety, many </w:t>
      </w:r>
      <w:r w:rsidR="00D14070" w:rsidRPr="008547A9">
        <w:rPr>
          <w:rFonts w:ascii="Times New Roman" w:hAnsi="Times New Roman" w:cs="Times New Roman"/>
          <w:color w:val="000000" w:themeColor="text1"/>
          <w:sz w:val="24"/>
          <w:szCs w:val="24"/>
        </w:rPr>
        <w:t>companies</w:t>
      </w:r>
      <w:r w:rsidRPr="008547A9">
        <w:rPr>
          <w:rFonts w:ascii="Times New Roman" w:hAnsi="Times New Roman" w:cs="Times New Roman"/>
          <w:color w:val="000000" w:themeColor="text1"/>
          <w:sz w:val="24"/>
          <w:szCs w:val="24"/>
        </w:rPr>
        <w:t xml:space="preserve"> have a policy to fire on the spot. This shows a senseless blame game. When a person </w:t>
      </w:r>
      <w:r w:rsidR="00D14070" w:rsidRPr="008547A9">
        <w:rPr>
          <w:rFonts w:ascii="Times New Roman" w:hAnsi="Times New Roman" w:cs="Times New Roman"/>
          <w:color w:val="000000" w:themeColor="text1"/>
          <w:sz w:val="24"/>
          <w:szCs w:val="24"/>
        </w:rPr>
        <w:t>demonstrates</w:t>
      </w:r>
      <w:r w:rsidRPr="008547A9">
        <w:rPr>
          <w:rFonts w:ascii="Times New Roman" w:hAnsi="Times New Roman" w:cs="Times New Roman"/>
          <w:color w:val="000000" w:themeColor="text1"/>
          <w:sz w:val="24"/>
          <w:szCs w:val="24"/>
        </w:rPr>
        <w:t xml:space="preserve"> a violation of safety your first question, should be to ask if we trained him properly and the answer is --no.  The second question you should ask yourself, did I put him with a mentor to guide and observe the actions and understanding, before they </w:t>
      </w:r>
      <w:r w:rsidR="00D14070" w:rsidRPr="008547A9">
        <w:rPr>
          <w:rFonts w:ascii="Times New Roman" w:hAnsi="Times New Roman" w:cs="Times New Roman"/>
          <w:color w:val="000000" w:themeColor="text1"/>
          <w:sz w:val="24"/>
          <w:szCs w:val="24"/>
        </w:rPr>
        <w:t>commit</w:t>
      </w:r>
      <w:r w:rsidRPr="008547A9">
        <w:rPr>
          <w:rFonts w:ascii="Times New Roman" w:hAnsi="Times New Roman" w:cs="Times New Roman"/>
          <w:color w:val="000000" w:themeColor="text1"/>
          <w:sz w:val="24"/>
          <w:szCs w:val="24"/>
        </w:rPr>
        <w:t xml:space="preserve"> a violation and understand fully that safet</w:t>
      </w:r>
      <w:r w:rsidR="00D14070">
        <w:rPr>
          <w:rFonts w:ascii="Times New Roman" w:hAnsi="Times New Roman" w:cs="Times New Roman"/>
          <w:color w:val="000000" w:themeColor="text1"/>
          <w:sz w:val="24"/>
          <w:szCs w:val="24"/>
        </w:rPr>
        <w:t xml:space="preserve">y comes first- the answer is no. </w:t>
      </w:r>
      <w:r w:rsidRPr="008547A9">
        <w:rPr>
          <w:rFonts w:ascii="Times New Roman" w:hAnsi="Times New Roman" w:cs="Times New Roman"/>
          <w:color w:val="000000" w:themeColor="text1"/>
          <w:sz w:val="24"/>
          <w:szCs w:val="24"/>
        </w:rPr>
        <w:t xml:space="preserve">Many times, employees new ones and older employees from different size </w:t>
      </w:r>
      <w:r w:rsidR="00D14070">
        <w:rPr>
          <w:rFonts w:ascii="Times New Roman" w:hAnsi="Times New Roman" w:cs="Times New Roman"/>
          <w:color w:val="000000" w:themeColor="text1"/>
          <w:sz w:val="24"/>
          <w:szCs w:val="24"/>
        </w:rPr>
        <w:t xml:space="preserve">companies and </w:t>
      </w:r>
      <w:r w:rsidR="00C03491">
        <w:rPr>
          <w:rFonts w:ascii="Times New Roman" w:hAnsi="Times New Roman" w:cs="Times New Roman"/>
          <w:color w:val="000000" w:themeColor="text1"/>
          <w:sz w:val="24"/>
          <w:szCs w:val="24"/>
        </w:rPr>
        <w:t>occupations, br</w:t>
      </w:r>
    </w:p>
    <w:p w:rsidR="00A000EE" w:rsidRPr="008547A9" w:rsidRDefault="00A000EE" w:rsidP="00A000EE">
      <w:pPr>
        <w:pStyle w:val="ListParagrap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ing habits</w:t>
      </w:r>
      <w:r w:rsidRPr="008547A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8547A9">
        <w:rPr>
          <w:rFonts w:ascii="Times New Roman" w:hAnsi="Times New Roman" w:cs="Times New Roman"/>
          <w:color w:val="000000" w:themeColor="text1"/>
          <w:sz w:val="24"/>
          <w:szCs w:val="24"/>
        </w:rPr>
        <w:t xml:space="preserve">from previous work places, which may not be fully understood and/or misunderstood through previous bad training and follow-up observations. Customers from other industries well trained, will pick up on this quickly when </w:t>
      </w:r>
      <w:r w:rsidR="00C03491" w:rsidRPr="008547A9">
        <w:rPr>
          <w:rFonts w:ascii="Times New Roman" w:hAnsi="Times New Roman" w:cs="Times New Roman"/>
          <w:color w:val="000000" w:themeColor="text1"/>
          <w:sz w:val="24"/>
          <w:szCs w:val="24"/>
        </w:rPr>
        <w:t>visiting</w:t>
      </w:r>
      <w:r w:rsidRPr="008547A9">
        <w:rPr>
          <w:rFonts w:ascii="Times New Roman" w:hAnsi="Times New Roman" w:cs="Times New Roman"/>
          <w:color w:val="000000" w:themeColor="text1"/>
          <w:sz w:val="24"/>
          <w:szCs w:val="24"/>
        </w:rPr>
        <w:t xml:space="preserve"> your company, and make reports of </w:t>
      </w:r>
      <w:r w:rsidR="00C03491" w:rsidRPr="008547A9">
        <w:rPr>
          <w:rFonts w:ascii="Times New Roman" w:hAnsi="Times New Roman" w:cs="Times New Roman"/>
          <w:color w:val="000000" w:themeColor="text1"/>
          <w:sz w:val="24"/>
          <w:szCs w:val="24"/>
        </w:rPr>
        <w:t>their</w:t>
      </w:r>
      <w:r w:rsidRPr="008547A9">
        <w:rPr>
          <w:rFonts w:ascii="Times New Roman" w:hAnsi="Times New Roman" w:cs="Times New Roman"/>
          <w:color w:val="000000" w:themeColor="text1"/>
          <w:sz w:val="24"/>
          <w:szCs w:val="24"/>
        </w:rPr>
        <w:t xml:space="preserve"> observations, which can have a major impact on a company’s</w:t>
      </w:r>
      <w:r>
        <w:rPr>
          <w:rFonts w:ascii="Times New Roman" w:hAnsi="Times New Roman" w:cs="Times New Roman"/>
          <w:color w:val="000000" w:themeColor="text1"/>
          <w:sz w:val="24"/>
          <w:szCs w:val="24"/>
        </w:rPr>
        <w:t xml:space="preserve"> </w:t>
      </w:r>
      <w:r w:rsidRPr="008547A9">
        <w:rPr>
          <w:rFonts w:ascii="Times New Roman" w:hAnsi="Times New Roman" w:cs="Times New Roman"/>
          <w:color w:val="000000" w:themeColor="text1"/>
          <w:sz w:val="24"/>
          <w:szCs w:val="24"/>
        </w:rPr>
        <w:t>future.</w:t>
      </w:r>
    </w:p>
    <w:p w:rsidR="00F3768F" w:rsidRDefault="00A000EE" w:rsidP="00F3768F">
      <w:pPr>
        <w:pStyle w:val="ListParagraph"/>
        <w:jc w:val="both"/>
        <w:rPr>
          <w:rFonts w:ascii="Times New Roman" w:hAnsi="Times New Roman" w:cs="Times New Roman"/>
          <w:color w:val="000000" w:themeColor="text1"/>
          <w:sz w:val="24"/>
          <w:szCs w:val="24"/>
        </w:rPr>
        <w:sectPr w:rsidR="00F3768F" w:rsidSect="00A000EE">
          <w:type w:val="continuous"/>
          <w:pgSz w:w="12240" w:h="15840"/>
          <w:pgMar w:top="1440" w:right="1440" w:bottom="1440" w:left="1440" w:header="720" w:footer="720" w:gutter="0"/>
          <w:cols w:space="720"/>
          <w:docGrid w:linePitch="360"/>
        </w:sectPr>
      </w:pPr>
      <w:r>
        <w:rPr>
          <w:rFonts w:ascii="Times New Roman" w:hAnsi="Times New Roman" w:cs="Times New Roman"/>
          <w:color w:val="000000" w:themeColor="text1"/>
          <w:sz w:val="24"/>
          <w:szCs w:val="24"/>
        </w:rPr>
        <w:t xml:space="preserve"> </w:t>
      </w:r>
    </w:p>
    <w:p w:rsidR="00A000EE" w:rsidRDefault="00A000EE" w:rsidP="00267BF3">
      <w:pPr>
        <w:pStyle w:val="ListParagraph"/>
        <w:rPr>
          <w:rFonts w:ascii="Times New Roman" w:hAnsi="Times New Roman" w:cs="Times New Roman"/>
          <w:color w:val="000000" w:themeColor="text1"/>
          <w:sz w:val="24"/>
          <w:szCs w:val="24"/>
        </w:rPr>
        <w:sectPr w:rsidR="00A000EE" w:rsidSect="00A000EE">
          <w:type w:val="continuous"/>
          <w:pgSz w:w="12240" w:h="15840"/>
          <w:pgMar w:top="1440" w:right="1440" w:bottom="1440" w:left="1440" w:header="720" w:footer="720" w:gutter="0"/>
          <w:cols w:space="720"/>
          <w:docGrid w:linePitch="360"/>
        </w:sectPr>
      </w:pPr>
    </w:p>
    <w:p w:rsidR="00025521" w:rsidRDefault="00063E4A" w:rsidP="00267BF3">
      <w:pPr>
        <w:pStyle w:val="ListParagraph"/>
        <w:rPr>
          <w:rFonts w:ascii="Times New Roman" w:hAnsi="Times New Roman" w:cs="Times New Roman"/>
          <w:color w:val="000000" w:themeColor="text1"/>
          <w:sz w:val="24"/>
          <w:szCs w:val="24"/>
        </w:rPr>
      </w:pPr>
      <w:r w:rsidRPr="008547A9">
        <w:rPr>
          <w:rFonts w:ascii="Times New Roman" w:hAnsi="Times New Roman" w:cs="Times New Roman"/>
          <w:color w:val="000000" w:themeColor="text1"/>
          <w:sz w:val="24"/>
          <w:szCs w:val="24"/>
        </w:rPr>
        <w:lastRenderedPageBreak/>
        <w:t xml:space="preserve">The morale of company employees is also affected by the </w:t>
      </w:r>
      <w:r w:rsidR="00C03491" w:rsidRPr="008547A9">
        <w:rPr>
          <w:rFonts w:ascii="Times New Roman" w:hAnsi="Times New Roman" w:cs="Times New Roman"/>
          <w:color w:val="000000" w:themeColor="text1"/>
          <w:sz w:val="24"/>
          <w:szCs w:val="24"/>
        </w:rPr>
        <w:t>surroundings</w:t>
      </w:r>
      <w:r w:rsidR="00C03491">
        <w:rPr>
          <w:rFonts w:ascii="Times New Roman" w:hAnsi="Times New Roman" w:cs="Times New Roman"/>
          <w:color w:val="000000" w:themeColor="text1"/>
          <w:sz w:val="24"/>
          <w:szCs w:val="24"/>
        </w:rPr>
        <w:t xml:space="preserve"> </w:t>
      </w:r>
      <w:r w:rsidR="00C03491" w:rsidRPr="008547A9">
        <w:rPr>
          <w:rFonts w:ascii="Times New Roman" w:hAnsi="Times New Roman" w:cs="Times New Roman"/>
          <w:color w:val="000000" w:themeColor="text1"/>
          <w:sz w:val="24"/>
          <w:szCs w:val="24"/>
        </w:rPr>
        <w:t>they</w:t>
      </w:r>
      <w:r w:rsidRPr="008547A9">
        <w:rPr>
          <w:rFonts w:ascii="Times New Roman" w:hAnsi="Times New Roman" w:cs="Times New Roman"/>
          <w:color w:val="000000" w:themeColor="text1"/>
          <w:sz w:val="24"/>
          <w:szCs w:val="24"/>
        </w:rPr>
        <w:t xml:space="preserve"> experience and observe, as well</w:t>
      </w:r>
      <w:r w:rsidR="00025521">
        <w:rPr>
          <w:rFonts w:ascii="Times New Roman" w:hAnsi="Times New Roman" w:cs="Times New Roman"/>
          <w:color w:val="000000" w:themeColor="text1"/>
          <w:sz w:val="24"/>
          <w:szCs w:val="24"/>
        </w:rPr>
        <w:t xml:space="preserve"> </w:t>
      </w:r>
      <w:r w:rsidRPr="008547A9">
        <w:rPr>
          <w:rFonts w:ascii="Times New Roman" w:hAnsi="Times New Roman" w:cs="Times New Roman"/>
          <w:color w:val="000000" w:themeColor="text1"/>
          <w:sz w:val="24"/>
          <w:szCs w:val="24"/>
        </w:rPr>
        <w:t>A company without a strong safety program has no future.</w:t>
      </w:r>
    </w:p>
    <w:p w:rsidR="00025521" w:rsidRDefault="00025521" w:rsidP="00025521">
      <w:pPr>
        <w:rPr>
          <w:rFonts w:ascii="Times New Roman" w:hAnsi="Times New Roman" w:cs="Times New Roman"/>
          <w:color w:val="000000" w:themeColor="text1"/>
          <w:sz w:val="24"/>
          <w:szCs w:val="24"/>
        </w:rPr>
      </w:pPr>
      <w:r w:rsidRPr="00025521">
        <w:rPr>
          <w:rFonts w:ascii="Times New Roman" w:hAnsi="Times New Roman" w:cs="Times New Roman"/>
          <w:b/>
          <w:color w:val="000000" w:themeColor="text1"/>
          <w:sz w:val="28"/>
          <w:szCs w:val="28"/>
        </w:rPr>
        <w:t>Conclusion</w:t>
      </w:r>
      <w:r>
        <w:rPr>
          <w:rFonts w:ascii="Times New Roman" w:hAnsi="Times New Roman" w:cs="Times New Roman"/>
          <w:color w:val="000000" w:themeColor="text1"/>
          <w:sz w:val="24"/>
          <w:szCs w:val="24"/>
        </w:rPr>
        <w:t xml:space="preserve"> :</w:t>
      </w:r>
      <w:r w:rsidRPr="00025521">
        <w:rPr>
          <w:sz w:val="20"/>
          <w:szCs w:val="20"/>
        </w:rPr>
        <w:t xml:space="preserve"> </w:t>
      </w:r>
      <w:r>
        <w:rPr>
          <w:sz w:val="20"/>
          <w:szCs w:val="20"/>
        </w:rPr>
        <w:t>The critical factors related to low safety le</w:t>
      </w:r>
      <w:r w:rsidR="00825123">
        <w:rPr>
          <w:sz w:val="20"/>
          <w:szCs w:val="20"/>
        </w:rPr>
        <w:t xml:space="preserve">vel at the manufacturing </w:t>
      </w:r>
      <w:r w:rsidR="00C03491">
        <w:rPr>
          <w:sz w:val="20"/>
          <w:szCs w:val="20"/>
        </w:rPr>
        <w:t>companies,</w:t>
      </w:r>
    </w:p>
    <w:p w:rsidR="00F3768F" w:rsidRDefault="00025521" w:rsidP="00025521">
      <w:pPr>
        <w:rPr>
          <w:rFonts w:ascii="Times New Roman" w:hAnsi="Times New Roman" w:cs="Times New Roman"/>
          <w:color w:val="000000" w:themeColor="text1"/>
          <w:sz w:val="24"/>
          <w:szCs w:val="24"/>
        </w:rPr>
        <w:sectPr w:rsidR="00F3768F" w:rsidSect="00F3768F">
          <w:type w:val="continuous"/>
          <w:pgSz w:w="12240" w:h="15840"/>
          <w:pgMar w:top="1440" w:right="1440" w:bottom="1440" w:left="1440" w:header="720" w:footer="720" w:gutter="0"/>
          <w:cols w:space="720"/>
          <w:docGrid w:linePitch="360"/>
        </w:sectPr>
      </w:pPr>
      <w:r>
        <w:rPr>
          <w:rFonts w:ascii="Times New Roman" w:hAnsi="Times New Roman" w:cs="Times New Roman"/>
          <w:noProof/>
          <w:color w:val="000000" w:themeColor="text1"/>
          <w:sz w:val="24"/>
          <w:szCs w:val="24"/>
        </w:rPr>
        <w:drawing>
          <wp:inline distT="0" distB="0" distL="0" distR="0">
            <wp:extent cx="2424605" cy="2379642"/>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2433644" cy="2388513"/>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rPr>
        <w:drawing>
          <wp:inline distT="0" distB="0" distL="0" distR="0">
            <wp:extent cx="2203888" cy="2369173"/>
            <wp:effectExtent l="19050" t="0" r="5912"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2214919" cy="2381031"/>
                    </a:xfrm>
                    <a:prstGeom prst="rect">
                      <a:avLst/>
                    </a:prstGeom>
                    <a:noFill/>
                    <a:ln w="9525">
                      <a:noFill/>
                      <a:miter lim="800000"/>
                      <a:headEnd/>
                      <a:tailEnd/>
                    </a:ln>
                  </pic:spPr>
                </pic:pic>
              </a:graphicData>
            </a:graphic>
          </wp:inline>
        </w:drawing>
      </w:r>
    </w:p>
    <w:p w:rsidR="00025521" w:rsidRDefault="00025521" w:rsidP="00025521">
      <w:pPr>
        <w:rPr>
          <w:rFonts w:ascii="Times New Roman" w:hAnsi="Times New Roman" w:cs="Times New Roman"/>
          <w:color w:val="000000" w:themeColor="text1"/>
          <w:sz w:val="24"/>
          <w:szCs w:val="24"/>
        </w:rPr>
      </w:pPr>
    </w:p>
    <w:p w:rsidR="00F3768F" w:rsidRDefault="00F3768F" w:rsidP="00025521">
      <w:pPr>
        <w:rPr>
          <w:rFonts w:ascii="Times New Roman" w:hAnsi="Times New Roman" w:cs="Times New Roman"/>
          <w:color w:val="000000" w:themeColor="text1"/>
          <w:sz w:val="24"/>
          <w:szCs w:val="24"/>
        </w:rPr>
        <w:sectPr w:rsidR="00F3768F" w:rsidSect="00F3768F">
          <w:type w:val="continuous"/>
          <w:pgSz w:w="12240" w:h="15840"/>
          <w:pgMar w:top="1440" w:right="1440" w:bottom="1440" w:left="1440" w:header="720" w:footer="720" w:gutter="0"/>
          <w:cols w:num="2" w:space="720"/>
          <w:docGrid w:linePitch="360"/>
        </w:sectPr>
      </w:pPr>
    </w:p>
    <w:p w:rsidR="00025521" w:rsidRDefault="00025521" w:rsidP="00025521">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2503433" cy="2538441"/>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2505705" cy="2540745"/>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rPr>
        <w:drawing>
          <wp:inline distT="0" distB="0" distL="0" distR="0">
            <wp:extent cx="2330012" cy="2583192"/>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2332292" cy="2585720"/>
                    </a:xfrm>
                    <a:prstGeom prst="rect">
                      <a:avLst/>
                    </a:prstGeom>
                    <a:noFill/>
                    <a:ln w="9525">
                      <a:noFill/>
                      <a:miter lim="800000"/>
                      <a:headEnd/>
                      <a:tailEnd/>
                    </a:ln>
                  </pic:spPr>
                </pic:pic>
              </a:graphicData>
            </a:graphic>
          </wp:inline>
        </w:drawing>
      </w:r>
    </w:p>
    <w:p w:rsidR="00025521" w:rsidRDefault="00025521" w:rsidP="00025521">
      <w:pPr>
        <w:rPr>
          <w:rFonts w:ascii="Times New Roman" w:hAnsi="Times New Roman" w:cs="Times New Roman"/>
          <w:color w:val="000000" w:themeColor="text1"/>
          <w:sz w:val="24"/>
          <w:szCs w:val="24"/>
        </w:rPr>
      </w:pPr>
      <w:r>
        <w:rPr>
          <w:rFonts w:ascii="Times New Roman" w:hAnsi="Times New Roman" w:cs="Times New Roman"/>
          <w:b/>
          <w:bCs/>
          <w:sz w:val="24"/>
          <w:szCs w:val="24"/>
        </w:rPr>
        <w:t>Fig.</w:t>
      </w:r>
      <w:r w:rsidR="00A000EE">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025521">
        <w:rPr>
          <w:rFonts w:ascii="Times New Roman" w:hAnsi="Times New Roman" w:cs="Times New Roman"/>
          <w:b/>
          <w:bCs/>
          <w:sz w:val="24"/>
          <w:szCs w:val="24"/>
        </w:rPr>
        <w:t xml:space="preserve">Negligence of worker </w:t>
      </w:r>
      <w:r w:rsidRPr="00025521">
        <w:rPr>
          <w:rFonts w:ascii="Times New Roman" w:hAnsi="Times New Roman" w:cs="Times New Roman"/>
          <w:color w:val="000000" w:themeColor="text1"/>
          <w:sz w:val="24"/>
          <w:szCs w:val="24"/>
        </w:rPr>
        <w:t xml:space="preserve">and </w:t>
      </w:r>
      <w:r w:rsidR="00A000EE">
        <w:rPr>
          <w:rFonts w:ascii="Times New Roman" w:hAnsi="Times New Roman" w:cs="Times New Roman"/>
          <w:b/>
          <w:bCs/>
          <w:sz w:val="24"/>
          <w:szCs w:val="24"/>
        </w:rPr>
        <w:t>Negligence of man</w:t>
      </w:r>
      <w:r w:rsidRPr="00025521">
        <w:rPr>
          <w:rFonts w:ascii="Times New Roman" w:hAnsi="Times New Roman" w:cs="Times New Roman"/>
          <w:b/>
          <w:bCs/>
          <w:sz w:val="24"/>
          <w:szCs w:val="24"/>
        </w:rPr>
        <w:t>agement in displaying the safety rules.</w:t>
      </w:r>
    </w:p>
    <w:p w:rsidR="00063E4A" w:rsidRPr="008547A9" w:rsidRDefault="00025521" w:rsidP="00025521">
      <w:pPr>
        <w:rPr>
          <w:rFonts w:ascii="Times New Roman" w:hAnsi="Times New Roman" w:cs="Times New Roman"/>
          <w:color w:val="000000" w:themeColor="text1"/>
          <w:sz w:val="24"/>
          <w:szCs w:val="24"/>
        </w:rPr>
      </w:pPr>
      <w:r w:rsidRPr="00025521">
        <w:rPr>
          <w:rFonts w:ascii="Times New Roman" w:hAnsi="Times New Roman" w:cs="Times New Roman"/>
          <w:sz w:val="24"/>
          <w:szCs w:val="24"/>
        </w:rPr>
        <w:t>we identified the critical factors from the questionnaire survey as follows: lack of concentration at work pla</w:t>
      </w:r>
      <w:r w:rsidR="00A000EE">
        <w:rPr>
          <w:rFonts w:ascii="Times New Roman" w:hAnsi="Times New Roman" w:cs="Times New Roman"/>
          <w:sz w:val="24"/>
          <w:szCs w:val="24"/>
        </w:rPr>
        <w:t>ce, disregard to safety regula</w:t>
      </w:r>
      <w:r w:rsidRPr="00025521">
        <w:rPr>
          <w:rFonts w:ascii="Times New Roman" w:hAnsi="Times New Roman" w:cs="Times New Roman"/>
          <w:sz w:val="24"/>
          <w:szCs w:val="24"/>
        </w:rPr>
        <w:t>tions, vast variation to co-worker background, and bad handling of tools and materials. From visual observations the factors observed are as: negligence of management in providing and maintaining t</w:t>
      </w:r>
      <w:r w:rsidR="00A000EE">
        <w:rPr>
          <w:rFonts w:ascii="Times New Roman" w:hAnsi="Times New Roman" w:cs="Times New Roman"/>
          <w:sz w:val="24"/>
          <w:szCs w:val="24"/>
        </w:rPr>
        <w:t>he facilities &amp; utilities, neg</w:t>
      </w:r>
      <w:r w:rsidRPr="00025521">
        <w:rPr>
          <w:rFonts w:ascii="Times New Roman" w:hAnsi="Times New Roman" w:cs="Times New Roman"/>
          <w:sz w:val="24"/>
          <w:szCs w:val="24"/>
        </w:rPr>
        <w:t>ligence of workers in stor</w:t>
      </w:r>
      <w:r w:rsidR="00A000EE">
        <w:rPr>
          <w:rFonts w:ascii="Times New Roman" w:hAnsi="Times New Roman" w:cs="Times New Roman"/>
          <w:sz w:val="24"/>
          <w:szCs w:val="24"/>
        </w:rPr>
        <w:t>age materials and tools, negli</w:t>
      </w:r>
      <w:r w:rsidRPr="00025521">
        <w:rPr>
          <w:rFonts w:ascii="Times New Roman" w:hAnsi="Times New Roman" w:cs="Times New Roman"/>
          <w:sz w:val="24"/>
          <w:szCs w:val="24"/>
        </w:rPr>
        <w:t xml:space="preserve">gence of management in displaying the safety rules. Thus the study demonstrates the effectiveness of six-sigma DAMIC approach to reduce the safety hazards. </w:t>
      </w:r>
      <w:r w:rsidR="00A000EE">
        <w:rPr>
          <w:rFonts w:ascii="Times New Roman" w:hAnsi="Times New Roman" w:cs="Times New Roman"/>
          <w:sz w:val="24"/>
          <w:szCs w:val="24"/>
        </w:rPr>
        <w:lastRenderedPageBreak/>
        <w:t>The fu</w:t>
      </w:r>
      <w:r w:rsidRPr="00025521">
        <w:rPr>
          <w:rFonts w:ascii="Times New Roman" w:hAnsi="Times New Roman" w:cs="Times New Roman"/>
          <w:sz w:val="24"/>
          <w:szCs w:val="24"/>
        </w:rPr>
        <w:t>ture scope to the presented study is developing the detail framework for the implementation and control phase</w:t>
      </w:r>
    </w:p>
    <w:p w:rsidR="00614D03" w:rsidRPr="00025521" w:rsidRDefault="00614D03" w:rsidP="00614D03">
      <w:pPr>
        <w:shd w:val="clear" w:color="auto" w:fill="FFFFFF"/>
        <w:spacing w:after="0" w:line="335" w:lineRule="atLeast"/>
        <w:rPr>
          <w:rFonts w:ascii="Times New Roman" w:eastAsia="Times New Roman" w:hAnsi="Times New Roman" w:cs="Times New Roman"/>
          <w:b/>
          <w:bCs/>
          <w:color w:val="000000" w:themeColor="text1"/>
          <w:sz w:val="28"/>
          <w:szCs w:val="28"/>
        </w:rPr>
      </w:pPr>
      <w:bookmarkStart w:id="0" w:name="reference"/>
      <w:r w:rsidRPr="00025521">
        <w:rPr>
          <w:rFonts w:ascii="Times New Roman" w:eastAsia="Times New Roman" w:hAnsi="Times New Roman" w:cs="Times New Roman"/>
          <w:b/>
          <w:bCs/>
          <w:color w:val="000000" w:themeColor="text1"/>
          <w:sz w:val="28"/>
          <w:szCs w:val="28"/>
        </w:rPr>
        <w:t>References</w:t>
      </w:r>
      <w:bookmarkEnd w:id="0"/>
      <w:r w:rsidR="00063E4A" w:rsidRPr="00025521">
        <w:rPr>
          <w:rFonts w:ascii="Times New Roman" w:eastAsia="Times New Roman" w:hAnsi="Times New Roman" w:cs="Times New Roman"/>
          <w:b/>
          <w:bCs/>
          <w:color w:val="000000" w:themeColor="text1"/>
          <w:sz w:val="28"/>
          <w:szCs w:val="28"/>
        </w:rPr>
        <w:t>:</w:t>
      </w:r>
    </w:p>
    <w:p w:rsidR="00063E4A" w:rsidRPr="008547A9" w:rsidRDefault="00063E4A" w:rsidP="00614D03">
      <w:pPr>
        <w:shd w:val="clear" w:color="auto" w:fill="FFFFFF"/>
        <w:spacing w:after="0" w:line="335" w:lineRule="atLeast"/>
        <w:rPr>
          <w:rFonts w:ascii="Times New Roman" w:eastAsia="Times New Roman" w:hAnsi="Times New Roman" w:cs="Times New Roman"/>
          <w:b/>
          <w:bCs/>
          <w:color w:val="000000" w:themeColor="text1"/>
          <w:sz w:val="24"/>
          <w:szCs w:val="24"/>
        </w:rPr>
      </w:pPr>
    </w:p>
    <w:tbl>
      <w:tblPr>
        <w:tblW w:w="5000" w:type="pct"/>
        <w:tblCellSpacing w:w="0" w:type="dxa"/>
        <w:shd w:val="clear" w:color="auto" w:fill="FFFFFF"/>
        <w:tblCellMar>
          <w:left w:w="0" w:type="dxa"/>
          <w:right w:w="0" w:type="dxa"/>
        </w:tblCellMar>
        <w:tblLook w:val="04A0"/>
      </w:tblPr>
      <w:tblGrid>
        <w:gridCol w:w="675"/>
        <w:gridCol w:w="8685"/>
      </w:tblGrid>
      <w:tr w:rsidR="00614D03" w:rsidRPr="008547A9" w:rsidTr="00C03491">
        <w:trPr>
          <w:trHeight w:val="198"/>
          <w:tblCellSpacing w:w="0" w:type="dxa"/>
        </w:trPr>
        <w:tc>
          <w:tcPr>
            <w:tcW w:w="675" w:type="dxa"/>
            <w:shd w:val="clear" w:color="auto" w:fill="FFFFFF"/>
            <w:hideMark/>
          </w:tcPr>
          <w:p w:rsidR="00614D03" w:rsidRPr="008547A9" w:rsidRDefault="00614D03" w:rsidP="00614D03">
            <w:pPr>
              <w:spacing w:after="0" w:line="335" w:lineRule="atLeast"/>
              <w:jc w:val="both"/>
              <w:rPr>
                <w:rFonts w:ascii="Times New Roman" w:eastAsia="Times New Roman" w:hAnsi="Times New Roman" w:cs="Times New Roman"/>
                <w:color w:val="000000" w:themeColor="text1"/>
                <w:sz w:val="24"/>
                <w:szCs w:val="24"/>
              </w:rPr>
            </w:pPr>
            <w:r w:rsidRPr="008547A9">
              <w:rPr>
                <w:rFonts w:ascii="Times New Roman" w:eastAsia="Times New Roman" w:hAnsi="Times New Roman" w:cs="Times New Roman"/>
                <w:color w:val="000000" w:themeColor="text1"/>
                <w:sz w:val="24"/>
                <w:szCs w:val="24"/>
              </w:rPr>
              <w:t>[1]</w:t>
            </w:r>
          </w:p>
        </w:tc>
        <w:tc>
          <w:tcPr>
            <w:tcW w:w="0" w:type="auto"/>
            <w:shd w:val="clear" w:color="auto" w:fill="FFFFFF"/>
            <w:hideMark/>
          </w:tcPr>
          <w:p w:rsidR="00614D03" w:rsidRPr="008547A9" w:rsidRDefault="00614D03" w:rsidP="00614D03">
            <w:pPr>
              <w:spacing w:after="0" w:line="335" w:lineRule="atLeast"/>
              <w:jc w:val="both"/>
              <w:rPr>
                <w:rFonts w:ascii="Times New Roman" w:eastAsia="Times New Roman" w:hAnsi="Times New Roman" w:cs="Times New Roman"/>
                <w:color w:val="000000" w:themeColor="text1"/>
                <w:sz w:val="24"/>
                <w:szCs w:val="24"/>
              </w:rPr>
            </w:pPr>
            <w:r w:rsidRPr="008547A9">
              <w:rPr>
                <w:rFonts w:ascii="Times New Roman" w:eastAsia="Times New Roman" w:hAnsi="Times New Roman" w:cs="Times New Roman"/>
                <w:color w:val="000000" w:themeColor="text1"/>
                <w:sz w:val="24"/>
                <w:szCs w:val="24"/>
              </w:rPr>
              <w:t>T. Pyzdek, “The Six Sigma Handbook,” McGraw Hill Book Companies Inc, US, 2002.</w:t>
            </w:r>
          </w:p>
        </w:tc>
      </w:tr>
      <w:tr w:rsidR="00614D03" w:rsidRPr="008547A9" w:rsidTr="00063E4A">
        <w:trPr>
          <w:trHeight w:val="251"/>
          <w:tblCellSpacing w:w="0" w:type="dxa"/>
        </w:trPr>
        <w:tc>
          <w:tcPr>
            <w:tcW w:w="0" w:type="auto"/>
            <w:shd w:val="clear" w:color="auto" w:fill="FFFFFF"/>
            <w:vAlign w:val="center"/>
            <w:hideMark/>
          </w:tcPr>
          <w:p w:rsidR="00614D03" w:rsidRPr="008547A9" w:rsidRDefault="00614D03" w:rsidP="00614D03">
            <w:pPr>
              <w:spacing w:after="0" w:line="335" w:lineRule="atLeast"/>
              <w:jc w:val="both"/>
              <w:rPr>
                <w:rFonts w:ascii="Times New Roman" w:eastAsia="Times New Roman" w:hAnsi="Times New Roman" w:cs="Times New Roman"/>
                <w:color w:val="000000" w:themeColor="text1"/>
                <w:sz w:val="24"/>
                <w:szCs w:val="24"/>
              </w:rPr>
            </w:pPr>
          </w:p>
        </w:tc>
        <w:tc>
          <w:tcPr>
            <w:tcW w:w="0" w:type="auto"/>
            <w:shd w:val="clear" w:color="auto" w:fill="FFFFFF"/>
            <w:vAlign w:val="center"/>
            <w:hideMark/>
          </w:tcPr>
          <w:p w:rsidR="00614D03" w:rsidRPr="008547A9" w:rsidRDefault="00614D03" w:rsidP="00614D03">
            <w:pPr>
              <w:spacing w:after="0" w:line="240" w:lineRule="auto"/>
              <w:rPr>
                <w:rFonts w:ascii="Times New Roman" w:eastAsia="Times New Roman" w:hAnsi="Times New Roman" w:cs="Times New Roman"/>
                <w:color w:val="000000" w:themeColor="text1"/>
                <w:sz w:val="24"/>
                <w:szCs w:val="24"/>
              </w:rPr>
            </w:pPr>
          </w:p>
        </w:tc>
      </w:tr>
      <w:tr w:rsidR="00614D03" w:rsidRPr="008547A9" w:rsidTr="00063E4A">
        <w:trPr>
          <w:tblCellSpacing w:w="0" w:type="dxa"/>
        </w:trPr>
        <w:tc>
          <w:tcPr>
            <w:tcW w:w="675" w:type="dxa"/>
            <w:shd w:val="clear" w:color="auto" w:fill="FFFFFF"/>
            <w:hideMark/>
          </w:tcPr>
          <w:p w:rsidR="00614D03" w:rsidRPr="008547A9" w:rsidRDefault="00614D03" w:rsidP="00614D03">
            <w:pPr>
              <w:spacing w:after="0" w:line="335" w:lineRule="atLeast"/>
              <w:jc w:val="both"/>
              <w:rPr>
                <w:rFonts w:ascii="Times New Roman" w:eastAsia="Times New Roman" w:hAnsi="Times New Roman" w:cs="Times New Roman"/>
                <w:color w:val="000000" w:themeColor="text1"/>
                <w:sz w:val="24"/>
                <w:szCs w:val="24"/>
              </w:rPr>
            </w:pPr>
            <w:r w:rsidRPr="008547A9">
              <w:rPr>
                <w:rFonts w:ascii="Times New Roman" w:eastAsia="Times New Roman" w:hAnsi="Times New Roman" w:cs="Times New Roman"/>
                <w:color w:val="000000" w:themeColor="text1"/>
                <w:sz w:val="24"/>
                <w:szCs w:val="24"/>
              </w:rPr>
              <w:t>[2]</w:t>
            </w:r>
          </w:p>
        </w:tc>
        <w:tc>
          <w:tcPr>
            <w:tcW w:w="0" w:type="auto"/>
            <w:shd w:val="clear" w:color="auto" w:fill="FFFFFF"/>
            <w:hideMark/>
          </w:tcPr>
          <w:p w:rsidR="00614D03" w:rsidRPr="008547A9" w:rsidRDefault="00614D03" w:rsidP="00614D03">
            <w:pPr>
              <w:spacing w:after="0" w:line="335" w:lineRule="atLeast"/>
              <w:jc w:val="both"/>
              <w:rPr>
                <w:rFonts w:ascii="Times New Roman" w:eastAsia="Times New Roman" w:hAnsi="Times New Roman" w:cs="Times New Roman"/>
                <w:color w:val="000000" w:themeColor="text1"/>
                <w:sz w:val="24"/>
                <w:szCs w:val="24"/>
              </w:rPr>
            </w:pPr>
            <w:r w:rsidRPr="008547A9">
              <w:rPr>
                <w:rFonts w:ascii="Times New Roman" w:eastAsia="Times New Roman" w:hAnsi="Times New Roman" w:cs="Times New Roman"/>
                <w:color w:val="000000" w:themeColor="text1"/>
                <w:sz w:val="24"/>
                <w:szCs w:val="24"/>
              </w:rPr>
              <w:t>J. Arthur, “Six Sigma Simplified-Quantum Improvements Made Easy,” Life Star, Colorado, US, 2002.</w:t>
            </w:r>
          </w:p>
        </w:tc>
      </w:tr>
      <w:tr w:rsidR="00614D03" w:rsidRPr="008547A9" w:rsidTr="00063E4A">
        <w:trPr>
          <w:trHeight w:val="251"/>
          <w:tblCellSpacing w:w="0" w:type="dxa"/>
        </w:trPr>
        <w:tc>
          <w:tcPr>
            <w:tcW w:w="0" w:type="auto"/>
            <w:shd w:val="clear" w:color="auto" w:fill="FFFFFF"/>
            <w:vAlign w:val="center"/>
            <w:hideMark/>
          </w:tcPr>
          <w:p w:rsidR="00614D03" w:rsidRPr="008547A9" w:rsidRDefault="00614D03" w:rsidP="00614D03">
            <w:pPr>
              <w:spacing w:after="0" w:line="335" w:lineRule="atLeast"/>
              <w:jc w:val="both"/>
              <w:rPr>
                <w:rFonts w:ascii="Times New Roman" w:eastAsia="Times New Roman" w:hAnsi="Times New Roman" w:cs="Times New Roman"/>
                <w:color w:val="000000" w:themeColor="text1"/>
                <w:sz w:val="24"/>
                <w:szCs w:val="24"/>
              </w:rPr>
            </w:pPr>
          </w:p>
        </w:tc>
        <w:tc>
          <w:tcPr>
            <w:tcW w:w="0" w:type="auto"/>
            <w:shd w:val="clear" w:color="auto" w:fill="FFFFFF"/>
            <w:vAlign w:val="center"/>
            <w:hideMark/>
          </w:tcPr>
          <w:p w:rsidR="00614D03" w:rsidRPr="008547A9" w:rsidRDefault="00614D03" w:rsidP="00614D03">
            <w:pPr>
              <w:spacing w:after="0" w:line="240" w:lineRule="auto"/>
              <w:rPr>
                <w:rFonts w:ascii="Times New Roman" w:eastAsia="Times New Roman" w:hAnsi="Times New Roman" w:cs="Times New Roman"/>
                <w:color w:val="000000" w:themeColor="text1"/>
                <w:sz w:val="24"/>
                <w:szCs w:val="24"/>
              </w:rPr>
            </w:pPr>
          </w:p>
        </w:tc>
      </w:tr>
      <w:tr w:rsidR="00614D03" w:rsidRPr="008547A9" w:rsidTr="00063E4A">
        <w:trPr>
          <w:tblCellSpacing w:w="0" w:type="dxa"/>
        </w:trPr>
        <w:tc>
          <w:tcPr>
            <w:tcW w:w="675" w:type="dxa"/>
            <w:shd w:val="clear" w:color="auto" w:fill="FFFFFF"/>
            <w:hideMark/>
          </w:tcPr>
          <w:p w:rsidR="00614D03" w:rsidRPr="008547A9" w:rsidRDefault="00614D03" w:rsidP="00614D03">
            <w:pPr>
              <w:spacing w:after="0" w:line="335" w:lineRule="atLeast"/>
              <w:jc w:val="both"/>
              <w:rPr>
                <w:rFonts w:ascii="Times New Roman" w:eastAsia="Times New Roman" w:hAnsi="Times New Roman" w:cs="Times New Roman"/>
                <w:color w:val="000000" w:themeColor="text1"/>
                <w:sz w:val="24"/>
                <w:szCs w:val="24"/>
              </w:rPr>
            </w:pPr>
            <w:r w:rsidRPr="008547A9">
              <w:rPr>
                <w:rFonts w:ascii="Times New Roman" w:eastAsia="Times New Roman" w:hAnsi="Times New Roman" w:cs="Times New Roman"/>
                <w:color w:val="000000" w:themeColor="text1"/>
                <w:sz w:val="24"/>
                <w:szCs w:val="24"/>
              </w:rPr>
              <w:t>[3]</w:t>
            </w:r>
          </w:p>
        </w:tc>
        <w:tc>
          <w:tcPr>
            <w:tcW w:w="0" w:type="auto"/>
            <w:shd w:val="clear" w:color="auto" w:fill="FFFFFF"/>
            <w:hideMark/>
          </w:tcPr>
          <w:p w:rsidR="00614D03" w:rsidRPr="008547A9" w:rsidRDefault="00614D03" w:rsidP="00614D03">
            <w:pPr>
              <w:spacing w:after="0" w:line="335" w:lineRule="atLeast"/>
              <w:jc w:val="both"/>
              <w:rPr>
                <w:rFonts w:ascii="Times New Roman" w:eastAsia="Times New Roman" w:hAnsi="Times New Roman" w:cs="Times New Roman"/>
                <w:color w:val="000000" w:themeColor="text1"/>
                <w:sz w:val="24"/>
                <w:szCs w:val="24"/>
              </w:rPr>
            </w:pPr>
            <w:r w:rsidRPr="008547A9">
              <w:rPr>
                <w:rFonts w:ascii="Times New Roman" w:eastAsia="Times New Roman" w:hAnsi="Times New Roman" w:cs="Times New Roman"/>
                <w:color w:val="000000" w:themeColor="text1"/>
                <w:sz w:val="24"/>
                <w:szCs w:val="24"/>
              </w:rPr>
              <w:t>A. J. Thomas, H. Rowland, P. Byard and J. Rowland, “Lean Six Sigma: An Integrated Strategy for Manufacturing Sustainability,” International Journal of Six Sigma and Competitive Advantage, Vol. 4, No. 4, 2008, pp. 333-354. doi:10.1504/IJSSCA.2008.022948</w:t>
            </w:r>
          </w:p>
        </w:tc>
      </w:tr>
      <w:tr w:rsidR="00614D03" w:rsidRPr="008547A9" w:rsidTr="00063E4A">
        <w:trPr>
          <w:trHeight w:val="251"/>
          <w:tblCellSpacing w:w="0" w:type="dxa"/>
        </w:trPr>
        <w:tc>
          <w:tcPr>
            <w:tcW w:w="0" w:type="auto"/>
            <w:shd w:val="clear" w:color="auto" w:fill="FFFFFF"/>
            <w:vAlign w:val="center"/>
            <w:hideMark/>
          </w:tcPr>
          <w:p w:rsidR="00614D03" w:rsidRPr="008547A9" w:rsidRDefault="00614D03" w:rsidP="00614D03">
            <w:pPr>
              <w:spacing w:after="0" w:line="335" w:lineRule="atLeast"/>
              <w:jc w:val="both"/>
              <w:rPr>
                <w:rFonts w:ascii="Times New Roman" w:eastAsia="Times New Roman" w:hAnsi="Times New Roman" w:cs="Times New Roman"/>
                <w:color w:val="000000" w:themeColor="text1"/>
                <w:sz w:val="24"/>
                <w:szCs w:val="24"/>
              </w:rPr>
            </w:pPr>
          </w:p>
        </w:tc>
        <w:tc>
          <w:tcPr>
            <w:tcW w:w="0" w:type="auto"/>
            <w:shd w:val="clear" w:color="auto" w:fill="FFFFFF"/>
            <w:vAlign w:val="center"/>
            <w:hideMark/>
          </w:tcPr>
          <w:p w:rsidR="00614D03" w:rsidRPr="008547A9" w:rsidRDefault="00614D03" w:rsidP="00614D03">
            <w:pPr>
              <w:spacing w:after="0" w:line="240" w:lineRule="auto"/>
              <w:rPr>
                <w:rFonts w:ascii="Times New Roman" w:eastAsia="Times New Roman" w:hAnsi="Times New Roman" w:cs="Times New Roman"/>
                <w:color w:val="000000" w:themeColor="text1"/>
                <w:sz w:val="24"/>
                <w:szCs w:val="24"/>
              </w:rPr>
            </w:pPr>
          </w:p>
        </w:tc>
      </w:tr>
      <w:tr w:rsidR="00614D03" w:rsidRPr="008547A9" w:rsidTr="00063E4A">
        <w:trPr>
          <w:tblCellSpacing w:w="0" w:type="dxa"/>
        </w:trPr>
        <w:tc>
          <w:tcPr>
            <w:tcW w:w="675" w:type="dxa"/>
            <w:shd w:val="clear" w:color="auto" w:fill="FFFFFF"/>
            <w:hideMark/>
          </w:tcPr>
          <w:p w:rsidR="00614D03" w:rsidRPr="008547A9" w:rsidRDefault="00614D03" w:rsidP="00614D03">
            <w:pPr>
              <w:spacing w:after="0" w:line="335" w:lineRule="atLeast"/>
              <w:jc w:val="both"/>
              <w:rPr>
                <w:rFonts w:ascii="Times New Roman" w:eastAsia="Times New Roman" w:hAnsi="Times New Roman" w:cs="Times New Roman"/>
                <w:color w:val="000000" w:themeColor="text1"/>
                <w:sz w:val="24"/>
                <w:szCs w:val="24"/>
              </w:rPr>
            </w:pPr>
            <w:r w:rsidRPr="008547A9">
              <w:rPr>
                <w:rFonts w:ascii="Times New Roman" w:eastAsia="Times New Roman" w:hAnsi="Times New Roman" w:cs="Times New Roman"/>
                <w:color w:val="000000" w:themeColor="text1"/>
                <w:sz w:val="24"/>
                <w:szCs w:val="24"/>
              </w:rPr>
              <w:t>[4]</w:t>
            </w:r>
          </w:p>
        </w:tc>
        <w:tc>
          <w:tcPr>
            <w:tcW w:w="0" w:type="auto"/>
            <w:shd w:val="clear" w:color="auto" w:fill="FFFFFF"/>
            <w:hideMark/>
          </w:tcPr>
          <w:p w:rsidR="00614D03" w:rsidRPr="008547A9" w:rsidRDefault="00614D03" w:rsidP="00614D03">
            <w:pPr>
              <w:spacing w:after="0" w:line="335" w:lineRule="atLeast"/>
              <w:jc w:val="both"/>
              <w:rPr>
                <w:rFonts w:ascii="Times New Roman" w:eastAsia="Times New Roman" w:hAnsi="Times New Roman" w:cs="Times New Roman"/>
                <w:color w:val="000000" w:themeColor="text1"/>
                <w:sz w:val="24"/>
                <w:szCs w:val="24"/>
              </w:rPr>
            </w:pPr>
            <w:r w:rsidRPr="008547A9">
              <w:rPr>
                <w:rFonts w:ascii="Times New Roman" w:eastAsia="Times New Roman" w:hAnsi="Times New Roman" w:cs="Times New Roman"/>
                <w:color w:val="000000" w:themeColor="text1"/>
                <w:sz w:val="24"/>
                <w:szCs w:val="24"/>
              </w:rPr>
              <w:t>P. Lok, J. Rodes, A. Diamond and N. Bhatia. “The Six Sigma Approach in Performance Management to Improve Safety Culture at Work,” International Journal of Six Sigma and Competitive Advantage, Vol. 4, No. 2, 2008, pp. 151-171. doi:10.1504/IJSSCA.2008.020280</w:t>
            </w:r>
          </w:p>
        </w:tc>
      </w:tr>
      <w:tr w:rsidR="00614D03" w:rsidRPr="008547A9" w:rsidTr="00063E4A">
        <w:trPr>
          <w:trHeight w:val="251"/>
          <w:tblCellSpacing w:w="0" w:type="dxa"/>
        </w:trPr>
        <w:tc>
          <w:tcPr>
            <w:tcW w:w="0" w:type="auto"/>
            <w:shd w:val="clear" w:color="auto" w:fill="FFFFFF"/>
            <w:vAlign w:val="center"/>
            <w:hideMark/>
          </w:tcPr>
          <w:p w:rsidR="00614D03" w:rsidRPr="008547A9" w:rsidRDefault="00614D03" w:rsidP="00614D03">
            <w:pPr>
              <w:spacing w:after="0" w:line="335" w:lineRule="atLeast"/>
              <w:jc w:val="both"/>
              <w:rPr>
                <w:rFonts w:ascii="Times New Roman" w:eastAsia="Times New Roman" w:hAnsi="Times New Roman" w:cs="Times New Roman"/>
                <w:color w:val="000000" w:themeColor="text1"/>
                <w:sz w:val="24"/>
                <w:szCs w:val="24"/>
              </w:rPr>
            </w:pPr>
          </w:p>
        </w:tc>
        <w:tc>
          <w:tcPr>
            <w:tcW w:w="0" w:type="auto"/>
            <w:shd w:val="clear" w:color="auto" w:fill="FFFFFF"/>
            <w:vAlign w:val="center"/>
            <w:hideMark/>
          </w:tcPr>
          <w:p w:rsidR="00614D03" w:rsidRPr="008547A9" w:rsidRDefault="00614D03" w:rsidP="00614D03">
            <w:pPr>
              <w:spacing w:after="0" w:line="240" w:lineRule="auto"/>
              <w:rPr>
                <w:rFonts w:ascii="Times New Roman" w:eastAsia="Times New Roman" w:hAnsi="Times New Roman" w:cs="Times New Roman"/>
                <w:color w:val="000000" w:themeColor="text1"/>
                <w:sz w:val="24"/>
                <w:szCs w:val="24"/>
              </w:rPr>
            </w:pPr>
          </w:p>
        </w:tc>
      </w:tr>
      <w:tr w:rsidR="00614D03" w:rsidRPr="008547A9" w:rsidTr="00063E4A">
        <w:trPr>
          <w:tblCellSpacing w:w="0" w:type="dxa"/>
        </w:trPr>
        <w:tc>
          <w:tcPr>
            <w:tcW w:w="675" w:type="dxa"/>
            <w:shd w:val="clear" w:color="auto" w:fill="FFFFFF"/>
            <w:hideMark/>
          </w:tcPr>
          <w:p w:rsidR="00614D03" w:rsidRPr="008547A9" w:rsidRDefault="00614D03" w:rsidP="00614D03">
            <w:pPr>
              <w:spacing w:after="0" w:line="335" w:lineRule="atLeast"/>
              <w:jc w:val="both"/>
              <w:rPr>
                <w:rFonts w:ascii="Times New Roman" w:eastAsia="Times New Roman" w:hAnsi="Times New Roman" w:cs="Times New Roman"/>
                <w:color w:val="000000" w:themeColor="text1"/>
                <w:sz w:val="24"/>
                <w:szCs w:val="24"/>
              </w:rPr>
            </w:pPr>
            <w:r w:rsidRPr="008547A9">
              <w:rPr>
                <w:rFonts w:ascii="Times New Roman" w:eastAsia="Times New Roman" w:hAnsi="Times New Roman" w:cs="Times New Roman"/>
                <w:color w:val="000000" w:themeColor="text1"/>
                <w:sz w:val="24"/>
                <w:szCs w:val="24"/>
              </w:rPr>
              <w:t>[5]</w:t>
            </w:r>
          </w:p>
        </w:tc>
        <w:tc>
          <w:tcPr>
            <w:tcW w:w="0" w:type="auto"/>
            <w:shd w:val="clear" w:color="auto" w:fill="FFFFFF"/>
            <w:hideMark/>
          </w:tcPr>
          <w:p w:rsidR="00614D03" w:rsidRPr="008547A9" w:rsidRDefault="00614D03" w:rsidP="00614D03">
            <w:pPr>
              <w:spacing w:after="0" w:line="335" w:lineRule="atLeast"/>
              <w:jc w:val="both"/>
              <w:rPr>
                <w:rFonts w:ascii="Times New Roman" w:eastAsia="Times New Roman" w:hAnsi="Times New Roman" w:cs="Times New Roman"/>
                <w:color w:val="000000" w:themeColor="text1"/>
                <w:sz w:val="24"/>
                <w:szCs w:val="24"/>
              </w:rPr>
            </w:pPr>
            <w:r w:rsidRPr="008547A9">
              <w:rPr>
                <w:rFonts w:ascii="Times New Roman" w:eastAsia="Times New Roman" w:hAnsi="Times New Roman" w:cs="Times New Roman"/>
                <w:color w:val="000000" w:themeColor="text1"/>
                <w:sz w:val="24"/>
                <w:szCs w:val="24"/>
              </w:rPr>
              <w:t>D. Zohar, “Safety Climate in Industrial Organizations: Theoretical and Applied Implications,” Journal of Applied Psychology, Vol. 65, 1980, pp. 96-102. doi:10.1037/0021-9010.65.1.96</w:t>
            </w:r>
          </w:p>
        </w:tc>
      </w:tr>
      <w:tr w:rsidR="00614D03" w:rsidRPr="008547A9" w:rsidTr="00063E4A">
        <w:trPr>
          <w:trHeight w:val="251"/>
          <w:tblCellSpacing w:w="0" w:type="dxa"/>
        </w:trPr>
        <w:tc>
          <w:tcPr>
            <w:tcW w:w="0" w:type="auto"/>
            <w:shd w:val="clear" w:color="auto" w:fill="FFFFFF"/>
            <w:vAlign w:val="center"/>
            <w:hideMark/>
          </w:tcPr>
          <w:p w:rsidR="00614D03" w:rsidRPr="008547A9" w:rsidRDefault="00614D03" w:rsidP="00614D03">
            <w:pPr>
              <w:spacing w:after="0" w:line="335" w:lineRule="atLeast"/>
              <w:jc w:val="both"/>
              <w:rPr>
                <w:rFonts w:ascii="Times New Roman" w:eastAsia="Times New Roman" w:hAnsi="Times New Roman" w:cs="Times New Roman"/>
                <w:color w:val="000000" w:themeColor="text1"/>
                <w:sz w:val="24"/>
                <w:szCs w:val="24"/>
              </w:rPr>
            </w:pPr>
          </w:p>
        </w:tc>
        <w:tc>
          <w:tcPr>
            <w:tcW w:w="0" w:type="auto"/>
            <w:shd w:val="clear" w:color="auto" w:fill="FFFFFF"/>
            <w:vAlign w:val="center"/>
            <w:hideMark/>
          </w:tcPr>
          <w:p w:rsidR="00614D03" w:rsidRPr="008547A9" w:rsidRDefault="00614D03" w:rsidP="00614D03">
            <w:pPr>
              <w:spacing w:after="0" w:line="240" w:lineRule="auto"/>
              <w:rPr>
                <w:rFonts w:ascii="Times New Roman" w:eastAsia="Times New Roman" w:hAnsi="Times New Roman" w:cs="Times New Roman"/>
                <w:color w:val="000000" w:themeColor="text1"/>
                <w:sz w:val="24"/>
                <w:szCs w:val="24"/>
              </w:rPr>
            </w:pPr>
          </w:p>
        </w:tc>
      </w:tr>
      <w:tr w:rsidR="00614D03" w:rsidRPr="008547A9" w:rsidTr="00063E4A">
        <w:trPr>
          <w:tblCellSpacing w:w="0" w:type="dxa"/>
        </w:trPr>
        <w:tc>
          <w:tcPr>
            <w:tcW w:w="675" w:type="dxa"/>
            <w:shd w:val="clear" w:color="auto" w:fill="FFFFFF"/>
            <w:hideMark/>
          </w:tcPr>
          <w:p w:rsidR="00614D03" w:rsidRPr="008547A9" w:rsidRDefault="00614D03" w:rsidP="00614D03">
            <w:pPr>
              <w:spacing w:after="0" w:line="335" w:lineRule="atLeast"/>
              <w:jc w:val="both"/>
              <w:rPr>
                <w:rFonts w:ascii="Times New Roman" w:eastAsia="Times New Roman" w:hAnsi="Times New Roman" w:cs="Times New Roman"/>
                <w:color w:val="000000" w:themeColor="text1"/>
                <w:sz w:val="24"/>
                <w:szCs w:val="24"/>
              </w:rPr>
            </w:pPr>
            <w:r w:rsidRPr="008547A9">
              <w:rPr>
                <w:rFonts w:ascii="Times New Roman" w:eastAsia="Times New Roman" w:hAnsi="Times New Roman" w:cs="Times New Roman"/>
                <w:color w:val="000000" w:themeColor="text1"/>
                <w:sz w:val="24"/>
                <w:szCs w:val="24"/>
              </w:rPr>
              <w:t>[6]</w:t>
            </w:r>
          </w:p>
        </w:tc>
        <w:tc>
          <w:tcPr>
            <w:tcW w:w="0" w:type="auto"/>
            <w:shd w:val="clear" w:color="auto" w:fill="FFFFFF"/>
            <w:hideMark/>
          </w:tcPr>
          <w:p w:rsidR="00614D03" w:rsidRPr="008547A9" w:rsidRDefault="00614D03" w:rsidP="00614D03">
            <w:pPr>
              <w:spacing w:after="0" w:line="335" w:lineRule="atLeast"/>
              <w:jc w:val="both"/>
              <w:rPr>
                <w:rFonts w:ascii="Times New Roman" w:eastAsia="Times New Roman" w:hAnsi="Times New Roman" w:cs="Times New Roman"/>
                <w:color w:val="000000" w:themeColor="text1"/>
                <w:sz w:val="24"/>
                <w:szCs w:val="24"/>
              </w:rPr>
            </w:pPr>
            <w:r w:rsidRPr="008547A9">
              <w:rPr>
                <w:rFonts w:ascii="Times New Roman" w:eastAsia="Times New Roman" w:hAnsi="Times New Roman" w:cs="Times New Roman"/>
                <w:color w:val="000000" w:themeColor="text1"/>
                <w:sz w:val="24"/>
                <w:szCs w:val="24"/>
              </w:rPr>
              <w:t>T. Katz-Navon, E. Naveh and Z. Stern, “Safety Climate in Health Care Organizations: A Multidimensional Approach,” Academy of Management Journal, Vol. 48, No. 6, 2005, pp. 1075-1089. doi:10.5465/AMJ.2005.19573110</w:t>
            </w:r>
          </w:p>
        </w:tc>
      </w:tr>
      <w:tr w:rsidR="00614D03" w:rsidRPr="008547A9" w:rsidTr="00063E4A">
        <w:trPr>
          <w:trHeight w:val="251"/>
          <w:tblCellSpacing w:w="0" w:type="dxa"/>
        </w:trPr>
        <w:tc>
          <w:tcPr>
            <w:tcW w:w="0" w:type="auto"/>
            <w:shd w:val="clear" w:color="auto" w:fill="FFFFFF"/>
            <w:vAlign w:val="center"/>
            <w:hideMark/>
          </w:tcPr>
          <w:p w:rsidR="00614D03" w:rsidRPr="008547A9" w:rsidRDefault="00614D03" w:rsidP="00614D03">
            <w:pPr>
              <w:spacing w:after="0" w:line="335" w:lineRule="atLeast"/>
              <w:jc w:val="both"/>
              <w:rPr>
                <w:rFonts w:ascii="Times New Roman" w:eastAsia="Times New Roman" w:hAnsi="Times New Roman" w:cs="Times New Roman"/>
                <w:color w:val="000000" w:themeColor="text1"/>
                <w:sz w:val="24"/>
                <w:szCs w:val="24"/>
              </w:rPr>
            </w:pPr>
          </w:p>
        </w:tc>
        <w:tc>
          <w:tcPr>
            <w:tcW w:w="0" w:type="auto"/>
            <w:shd w:val="clear" w:color="auto" w:fill="FFFFFF"/>
            <w:vAlign w:val="center"/>
            <w:hideMark/>
          </w:tcPr>
          <w:p w:rsidR="00614D03" w:rsidRPr="008547A9" w:rsidRDefault="00614D03" w:rsidP="00614D03">
            <w:pPr>
              <w:spacing w:after="0" w:line="240" w:lineRule="auto"/>
              <w:rPr>
                <w:rFonts w:ascii="Times New Roman" w:eastAsia="Times New Roman" w:hAnsi="Times New Roman" w:cs="Times New Roman"/>
                <w:color w:val="000000" w:themeColor="text1"/>
                <w:sz w:val="24"/>
                <w:szCs w:val="24"/>
              </w:rPr>
            </w:pPr>
          </w:p>
        </w:tc>
      </w:tr>
      <w:tr w:rsidR="00614D03" w:rsidRPr="008547A9" w:rsidTr="00063E4A">
        <w:trPr>
          <w:tblCellSpacing w:w="0" w:type="dxa"/>
        </w:trPr>
        <w:tc>
          <w:tcPr>
            <w:tcW w:w="675" w:type="dxa"/>
            <w:shd w:val="clear" w:color="auto" w:fill="FFFFFF"/>
            <w:hideMark/>
          </w:tcPr>
          <w:p w:rsidR="00614D03" w:rsidRPr="008547A9" w:rsidRDefault="00614D03" w:rsidP="00614D03">
            <w:pPr>
              <w:spacing w:after="0" w:line="335" w:lineRule="atLeast"/>
              <w:jc w:val="both"/>
              <w:rPr>
                <w:rFonts w:ascii="Times New Roman" w:eastAsia="Times New Roman" w:hAnsi="Times New Roman" w:cs="Times New Roman"/>
                <w:color w:val="000000" w:themeColor="text1"/>
                <w:sz w:val="24"/>
                <w:szCs w:val="24"/>
              </w:rPr>
            </w:pPr>
            <w:r w:rsidRPr="008547A9">
              <w:rPr>
                <w:rFonts w:ascii="Times New Roman" w:eastAsia="Times New Roman" w:hAnsi="Times New Roman" w:cs="Times New Roman"/>
                <w:color w:val="000000" w:themeColor="text1"/>
                <w:sz w:val="24"/>
                <w:szCs w:val="24"/>
              </w:rPr>
              <w:t>[7]</w:t>
            </w:r>
          </w:p>
        </w:tc>
        <w:tc>
          <w:tcPr>
            <w:tcW w:w="0" w:type="auto"/>
            <w:shd w:val="clear" w:color="auto" w:fill="FFFFFF"/>
            <w:hideMark/>
          </w:tcPr>
          <w:p w:rsidR="00614D03" w:rsidRPr="008547A9" w:rsidRDefault="00614D03" w:rsidP="00614D03">
            <w:pPr>
              <w:spacing w:after="0" w:line="335" w:lineRule="atLeast"/>
              <w:jc w:val="both"/>
              <w:rPr>
                <w:rFonts w:ascii="Times New Roman" w:eastAsia="Times New Roman" w:hAnsi="Times New Roman" w:cs="Times New Roman"/>
                <w:color w:val="000000" w:themeColor="text1"/>
                <w:sz w:val="24"/>
                <w:szCs w:val="24"/>
              </w:rPr>
            </w:pPr>
            <w:r w:rsidRPr="008547A9">
              <w:rPr>
                <w:rFonts w:ascii="Times New Roman" w:eastAsia="Times New Roman" w:hAnsi="Times New Roman" w:cs="Times New Roman"/>
                <w:color w:val="000000" w:themeColor="text1"/>
                <w:sz w:val="24"/>
                <w:szCs w:val="24"/>
              </w:rPr>
              <w:t>A. Zacharatos, J. Barling and R. D. Iverson, “High-Performance Work Systems and Occupational Safety,” Journal of Applied Psychology, Vol. 90, No. 1, 2005, pp. 77-93. doi:10.1037/0021-9010.90.1.77</w:t>
            </w:r>
          </w:p>
        </w:tc>
      </w:tr>
    </w:tbl>
    <w:p w:rsidR="00AF25D6" w:rsidRPr="008547A9" w:rsidRDefault="00AF25D6" w:rsidP="00602628">
      <w:pPr>
        <w:autoSpaceDE w:val="0"/>
        <w:autoSpaceDN w:val="0"/>
        <w:adjustRightInd w:val="0"/>
        <w:spacing w:after="0" w:line="240" w:lineRule="auto"/>
        <w:rPr>
          <w:rFonts w:ascii="Times New Roman" w:hAnsi="Times New Roman" w:cs="Times New Roman"/>
          <w:color w:val="000000" w:themeColor="text1"/>
          <w:sz w:val="24"/>
          <w:szCs w:val="24"/>
        </w:rPr>
      </w:pPr>
    </w:p>
    <w:sectPr w:rsidR="00AF25D6" w:rsidRPr="008547A9" w:rsidSect="00F3768F">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6C62" w:rsidRDefault="006D6C62" w:rsidP="000D0DF9">
      <w:pPr>
        <w:spacing w:after="0" w:line="240" w:lineRule="auto"/>
      </w:pPr>
      <w:r>
        <w:separator/>
      </w:r>
    </w:p>
  </w:endnote>
  <w:endnote w:type="continuationSeparator" w:id="1">
    <w:p w:rsidR="006D6C62" w:rsidRDefault="006D6C62" w:rsidP="000D0D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6C62" w:rsidRDefault="006D6C62" w:rsidP="000D0DF9">
      <w:pPr>
        <w:spacing w:after="0" w:line="240" w:lineRule="auto"/>
      </w:pPr>
      <w:r>
        <w:separator/>
      </w:r>
    </w:p>
  </w:footnote>
  <w:footnote w:type="continuationSeparator" w:id="1">
    <w:p w:rsidR="006D6C62" w:rsidRDefault="006D6C62" w:rsidP="000D0D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DF9" w:rsidRDefault="000D0DF9">
    <w:pPr>
      <w:pStyle w:val="Header"/>
    </w:pPr>
    <w:r>
      <w:t xml:space="preserve">MECH-43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44459"/>
    <w:multiLevelType w:val="hybridMultilevel"/>
    <w:tmpl w:val="1C74D818"/>
    <w:lvl w:ilvl="0" w:tplc="70D63E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characterSpacingControl w:val="doNotCompress"/>
  <w:footnotePr>
    <w:footnote w:id="0"/>
    <w:footnote w:id="1"/>
  </w:footnotePr>
  <w:endnotePr>
    <w:endnote w:id="0"/>
    <w:endnote w:id="1"/>
  </w:endnotePr>
  <w:compat/>
  <w:rsids>
    <w:rsidRoot w:val="00AF25D6"/>
    <w:rsid w:val="00003037"/>
    <w:rsid w:val="00010031"/>
    <w:rsid w:val="00012FF6"/>
    <w:rsid w:val="00025521"/>
    <w:rsid w:val="00056623"/>
    <w:rsid w:val="00063E4A"/>
    <w:rsid w:val="000766B9"/>
    <w:rsid w:val="000A3A7F"/>
    <w:rsid w:val="000D0DF9"/>
    <w:rsid w:val="000E6916"/>
    <w:rsid w:val="00133BDB"/>
    <w:rsid w:val="00267BF3"/>
    <w:rsid w:val="002C4F1E"/>
    <w:rsid w:val="003174BC"/>
    <w:rsid w:val="003A3005"/>
    <w:rsid w:val="004911E9"/>
    <w:rsid w:val="004E57ED"/>
    <w:rsid w:val="00514AD8"/>
    <w:rsid w:val="00602628"/>
    <w:rsid w:val="00613E4D"/>
    <w:rsid w:val="00614D03"/>
    <w:rsid w:val="00631D8D"/>
    <w:rsid w:val="006D633D"/>
    <w:rsid w:val="006D6C62"/>
    <w:rsid w:val="006F1DD9"/>
    <w:rsid w:val="00706ECE"/>
    <w:rsid w:val="00783E64"/>
    <w:rsid w:val="00793F63"/>
    <w:rsid w:val="00825123"/>
    <w:rsid w:val="00852EE0"/>
    <w:rsid w:val="008547A9"/>
    <w:rsid w:val="008C3923"/>
    <w:rsid w:val="009407FA"/>
    <w:rsid w:val="00977F70"/>
    <w:rsid w:val="009A5541"/>
    <w:rsid w:val="00A000EE"/>
    <w:rsid w:val="00A438B3"/>
    <w:rsid w:val="00AF25D6"/>
    <w:rsid w:val="00BD192A"/>
    <w:rsid w:val="00BE3DA8"/>
    <w:rsid w:val="00C03491"/>
    <w:rsid w:val="00C20176"/>
    <w:rsid w:val="00C72C1D"/>
    <w:rsid w:val="00C94BE4"/>
    <w:rsid w:val="00D0207B"/>
    <w:rsid w:val="00D14070"/>
    <w:rsid w:val="00D23AD0"/>
    <w:rsid w:val="00DA04A8"/>
    <w:rsid w:val="00DB59CE"/>
    <w:rsid w:val="00DE6790"/>
    <w:rsid w:val="00EA5909"/>
    <w:rsid w:val="00F3768F"/>
    <w:rsid w:val="00F835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AD8"/>
  </w:style>
  <w:style w:type="paragraph" w:styleId="Heading2">
    <w:name w:val="heading 2"/>
    <w:basedOn w:val="Normal"/>
    <w:link w:val="Heading2Char"/>
    <w:uiPriority w:val="9"/>
    <w:qFormat/>
    <w:rsid w:val="008C392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A5909"/>
    <w:pPr>
      <w:shd w:val="clear" w:color="auto" w:fill="F7F7F9"/>
      <w:spacing w:before="225" w:after="225" w:line="300" w:lineRule="atLeast"/>
    </w:pPr>
    <w:rPr>
      <w:rFonts w:ascii="Arial" w:eastAsia="Times New Roman" w:hAnsi="Arial" w:cs="Arial"/>
      <w:noProof/>
      <w:color w:val="000000" w:themeColor="text1"/>
      <w:sz w:val="28"/>
      <w:szCs w:val="28"/>
    </w:rPr>
  </w:style>
  <w:style w:type="character" w:styleId="Strong">
    <w:name w:val="Strong"/>
    <w:basedOn w:val="DefaultParagraphFont"/>
    <w:uiPriority w:val="22"/>
    <w:qFormat/>
    <w:rsid w:val="008C3923"/>
    <w:rPr>
      <w:b/>
      <w:bCs/>
    </w:rPr>
  </w:style>
  <w:style w:type="paragraph" w:styleId="BalloonText">
    <w:name w:val="Balloon Text"/>
    <w:basedOn w:val="Normal"/>
    <w:link w:val="BalloonTextChar"/>
    <w:uiPriority w:val="99"/>
    <w:semiHidden/>
    <w:unhideWhenUsed/>
    <w:rsid w:val="008C3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923"/>
    <w:rPr>
      <w:rFonts w:ascii="Tahoma" w:hAnsi="Tahoma" w:cs="Tahoma"/>
      <w:sz w:val="16"/>
      <w:szCs w:val="16"/>
    </w:rPr>
  </w:style>
  <w:style w:type="character" w:customStyle="1" w:styleId="Heading2Char">
    <w:name w:val="Heading 2 Char"/>
    <w:basedOn w:val="DefaultParagraphFont"/>
    <w:link w:val="Heading2"/>
    <w:uiPriority w:val="9"/>
    <w:rsid w:val="008C3923"/>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6F1DD9"/>
  </w:style>
  <w:style w:type="paragraph" w:styleId="ListParagraph">
    <w:name w:val="List Paragraph"/>
    <w:basedOn w:val="Normal"/>
    <w:uiPriority w:val="34"/>
    <w:qFormat/>
    <w:rsid w:val="00056623"/>
    <w:pPr>
      <w:ind w:left="720"/>
      <w:contextualSpacing/>
    </w:pPr>
  </w:style>
  <w:style w:type="paragraph" w:styleId="NoSpacing">
    <w:name w:val="No Spacing"/>
    <w:link w:val="NoSpacingChar"/>
    <w:uiPriority w:val="1"/>
    <w:qFormat/>
    <w:rsid w:val="00063E4A"/>
    <w:pPr>
      <w:spacing w:after="0" w:line="240" w:lineRule="auto"/>
    </w:pPr>
    <w:rPr>
      <w:rFonts w:eastAsiaTheme="minorEastAsia"/>
    </w:rPr>
  </w:style>
  <w:style w:type="character" w:customStyle="1" w:styleId="NoSpacingChar">
    <w:name w:val="No Spacing Char"/>
    <w:basedOn w:val="DefaultParagraphFont"/>
    <w:link w:val="NoSpacing"/>
    <w:uiPriority w:val="1"/>
    <w:rsid w:val="00063E4A"/>
    <w:rPr>
      <w:rFonts w:eastAsiaTheme="minorEastAsia"/>
    </w:rPr>
  </w:style>
  <w:style w:type="character" w:styleId="Hyperlink">
    <w:name w:val="Hyperlink"/>
    <w:basedOn w:val="DefaultParagraphFont"/>
    <w:uiPriority w:val="99"/>
    <w:semiHidden/>
    <w:unhideWhenUsed/>
    <w:rsid w:val="00DB59CE"/>
    <w:rPr>
      <w:color w:val="0000FF"/>
      <w:u w:val="single"/>
    </w:rPr>
  </w:style>
  <w:style w:type="paragraph" w:customStyle="1" w:styleId="Default">
    <w:name w:val="Default"/>
    <w:rsid w:val="009407F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
    <w:name w:val=".."/>
    <w:basedOn w:val="Default"/>
    <w:next w:val="Default"/>
    <w:uiPriority w:val="99"/>
    <w:rsid w:val="00706ECE"/>
    <w:rPr>
      <w:color w:val="auto"/>
    </w:rPr>
  </w:style>
  <w:style w:type="paragraph" w:styleId="Header">
    <w:name w:val="header"/>
    <w:basedOn w:val="Normal"/>
    <w:link w:val="HeaderChar"/>
    <w:uiPriority w:val="99"/>
    <w:semiHidden/>
    <w:unhideWhenUsed/>
    <w:rsid w:val="000D0D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0DF9"/>
  </w:style>
  <w:style w:type="paragraph" w:styleId="Footer">
    <w:name w:val="footer"/>
    <w:basedOn w:val="Normal"/>
    <w:link w:val="FooterChar"/>
    <w:uiPriority w:val="99"/>
    <w:semiHidden/>
    <w:unhideWhenUsed/>
    <w:rsid w:val="000D0DF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D0DF9"/>
  </w:style>
</w:styles>
</file>

<file path=word/webSettings.xml><?xml version="1.0" encoding="utf-8"?>
<w:webSettings xmlns:r="http://schemas.openxmlformats.org/officeDocument/2006/relationships" xmlns:w="http://schemas.openxmlformats.org/wordprocessingml/2006/main">
  <w:divs>
    <w:div w:id="149367695">
      <w:bodyDiv w:val="1"/>
      <w:marLeft w:val="0"/>
      <w:marRight w:val="0"/>
      <w:marTop w:val="0"/>
      <w:marBottom w:val="0"/>
      <w:divBdr>
        <w:top w:val="none" w:sz="0" w:space="0" w:color="auto"/>
        <w:left w:val="none" w:sz="0" w:space="0" w:color="auto"/>
        <w:bottom w:val="none" w:sz="0" w:space="0" w:color="auto"/>
        <w:right w:val="none" w:sz="0" w:space="0" w:color="auto"/>
      </w:divBdr>
    </w:div>
    <w:div w:id="217664724">
      <w:bodyDiv w:val="1"/>
      <w:marLeft w:val="0"/>
      <w:marRight w:val="0"/>
      <w:marTop w:val="0"/>
      <w:marBottom w:val="0"/>
      <w:divBdr>
        <w:top w:val="none" w:sz="0" w:space="0" w:color="auto"/>
        <w:left w:val="none" w:sz="0" w:space="0" w:color="auto"/>
        <w:bottom w:val="none" w:sz="0" w:space="0" w:color="auto"/>
        <w:right w:val="none" w:sz="0" w:space="0" w:color="auto"/>
      </w:divBdr>
    </w:div>
    <w:div w:id="339352614">
      <w:bodyDiv w:val="1"/>
      <w:marLeft w:val="0"/>
      <w:marRight w:val="0"/>
      <w:marTop w:val="0"/>
      <w:marBottom w:val="0"/>
      <w:divBdr>
        <w:top w:val="none" w:sz="0" w:space="0" w:color="auto"/>
        <w:left w:val="none" w:sz="0" w:space="0" w:color="auto"/>
        <w:bottom w:val="none" w:sz="0" w:space="0" w:color="auto"/>
        <w:right w:val="none" w:sz="0" w:space="0" w:color="auto"/>
      </w:divBdr>
    </w:div>
    <w:div w:id="656613377">
      <w:bodyDiv w:val="1"/>
      <w:marLeft w:val="0"/>
      <w:marRight w:val="0"/>
      <w:marTop w:val="0"/>
      <w:marBottom w:val="0"/>
      <w:divBdr>
        <w:top w:val="none" w:sz="0" w:space="0" w:color="auto"/>
        <w:left w:val="none" w:sz="0" w:space="0" w:color="auto"/>
        <w:bottom w:val="none" w:sz="0" w:space="0" w:color="auto"/>
        <w:right w:val="none" w:sz="0" w:space="0" w:color="auto"/>
      </w:divBdr>
    </w:div>
    <w:div w:id="754935246">
      <w:bodyDiv w:val="1"/>
      <w:marLeft w:val="0"/>
      <w:marRight w:val="0"/>
      <w:marTop w:val="0"/>
      <w:marBottom w:val="0"/>
      <w:divBdr>
        <w:top w:val="none" w:sz="0" w:space="0" w:color="auto"/>
        <w:left w:val="none" w:sz="0" w:space="0" w:color="auto"/>
        <w:bottom w:val="none" w:sz="0" w:space="0" w:color="auto"/>
        <w:right w:val="none" w:sz="0" w:space="0" w:color="auto"/>
      </w:divBdr>
    </w:div>
    <w:div w:id="866524991">
      <w:bodyDiv w:val="1"/>
      <w:marLeft w:val="0"/>
      <w:marRight w:val="0"/>
      <w:marTop w:val="0"/>
      <w:marBottom w:val="0"/>
      <w:divBdr>
        <w:top w:val="none" w:sz="0" w:space="0" w:color="auto"/>
        <w:left w:val="none" w:sz="0" w:space="0" w:color="auto"/>
        <w:bottom w:val="none" w:sz="0" w:space="0" w:color="auto"/>
        <w:right w:val="none" w:sz="0" w:space="0" w:color="auto"/>
      </w:divBdr>
      <w:divsChild>
        <w:div w:id="1395809271">
          <w:marLeft w:val="0"/>
          <w:marRight w:val="0"/>
          <w:marTop w:val="0"/>
          <w:marBottom w:val="0"/>
          <w:divBdr>
            <w:top w:val="none" w:sz="0" w:space="0" w:color="auto"/>
            <w:left w:val="none" w:sz="0" w:space="0" w:color="auto"/>
            <w:bottom w:val="none" w:sz="0" w:space="0" w:color="auto"/>
            <w:right w:val="none" w:sz="0" w:space="0" w:color="auto"/>
          </w:divBdr>
        </w:div>
      </w:divsChild>
    </w:div>
    <w:div w:id="1446732853">
      <w:bodyDiv w:val="1"/>
      <w:marLeft w:val="0"/>
      <w:marRight w:val="0"/>
      <w:marTop w:val="0"/>
      <w:marBottom w:val="0"/>
      <w:divBdr>
        <w:top w:val="none" w:sz="0" w:space="0" w:color="auto"/>
        <w:left w:val="none" w:sz="0" w:space="0" w:color="auto"/>
        <w:bottom w:val="none" w:sz="0" w:space="0" w:color="auto"/>
        <w:right w:val="none" w:sz="0" w:space="0" w:color="auto"/>
      </w:divBdr>
    </w:div>
    <w:div w:id="1902668563">
      <w:bodyDiv w:val="1"/>
      <w:marLeft w:val="0"/>
      <w:marRight w:val="0"/>
      <w:marTop w:val="0"/>
      <w:marBottom w:val="0"/>
      <w:divBdr>
        <w:top w:val="none" w:sz="0" w:space="0" w:color="auto"/>
        <w:left w:val="none" w:sz="0" w:space="0" w:color="auto"/>
        <w:bottom w:val="none" w:sz="0" w:space="0" w:color="auto"/>
        <w:right w:val="none" w:sz="0" w:space="0" w:color="auto"/>
      </w:divBdr>
    </w:div>
    <w:div w:id="2075741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www.sixsigmaonline.org/" TargetMode="External"/><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sixsigmaonline.org/" TargetMode="External"/><Relationship Id="rId10" Type="http://schemas.openxmlformats.org/officeDocument/2006/relationships/image" Target="media/image2.jpe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26320-6031-42DF-A741-D99D55E3B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4513</Words>
  <Characters>25730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Aniruddha</dc:creator>
  <cp:lastModifiedBy>Nguyen Anh</cp:lastModifiedBy>
  <cp:revision>4</cp:revision>
  <dcterms:created xsi:type="dcterms:W3CDTF">2013-03-13T18:09:00Z</dcterms:created>
  <dcterms:modified xsi:type="dcterms:W3CDTF">2013-03-20T08:00:00Z</dcterms:modified>
</cp:coreProperties>
</file>