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83C" w:rsidRPr="007C0CC9" w:rsidRDefault="00E5355B" w:rsidP="004E43C4">
      <w:pPr>
        <w:pStyle w:val="IEEEAuthorName"/>
        <w:jc w:val="both"/>
        <w:rPr>
          <w:b/>
          <w:caps/>
          <w:sz w:val="30"/>
          <w:szCs w:val="30"/>
        </w:rPr>
      </w:pPr>
      <w:r w:rsidRPr="007C0CC9">
        <w:rPr>
          <w:b/>
          <w:caps/>
          <w:sz w:val="28"/>
          <w:szCs w:val="28"/>
        </w:rPr>
        <w:t xml:space="preserve">     </w:t>
      </w:r>
      <w:r w:rsidR="00F07023" w:rsidRPr="007C0CC9">
        <w:rPr>
          <w:b/>
          <w:caps/>
          <w:sz w:val="30"/>
          <w:szCs w:val="30"/>
        </w:rPr>
        <w:t xml:space="preserve">PERFORMANCE EVALUATION OF DISEL ENGINE USING MODIFIED </w:t>
      </w:r>
    </w:p>
    <w:p w:rsidR="001F4993" w:rsidRPr="007C0CC9" w:rsidRDefault="0087583C" w:rsidP="004E43C4">
      <w:pPr>
        <w:pStyle w:val="IEEEAuthorName"/>
        <w:jc w:val="both"/>
        <w:rPr>
          <w:sz w:val="30"/>
          <w:szCs w:val="30"/>
        </w:rPr>
      </w:pPr>
      <w:r w:rsidRPr="007C0CC9">
        <w:rPr>
          <w:b/>
          <w:caps/>
          <w:sz w:val="30"/>
          <w:szCs w:val="30"/>
        </w:rPr>
        <w:t xml:space="preserve">                                                       </w:t>
      </w:r>
      <w:r w:rsidR="00F07023" w:rsidRPr="007C0CC9">
        <w:rPr>
          <w:b/>
          <w:caps/>
          <w:sz w:val="30"/>
          <w:szCs w:val="30"/>
        </w:rPr>
        <w:t>AIR FILTER</w:t>
      </w:r>
      <w:r w:rsidR="00F07023" w:rsidRPr="007C0CC9">
        <w:rPr>
          <w:sz w:val="30"/>
          <w:szCs w:val="30"/>
        </w:rPr>
        <w:t xml:space="preserve">           </w:t>
      </w:r>
    </w:p>
    <w:p w:rsidR="004B17B4" w:rsidRPr="007C0CC9" w:rsidRDefault="00B46AF9" w:rsidP="004E43C4">
      <w:pPr>
        <w:pStyle w:val="IEEEAuthorName"/>
        <w:jc w:val="both"/>
        <w:rPr>
          <w:sz w:val="30"/>
          <w:szCs w:val="30"/>
        </w:rPr>
      </w:pPr>
      <w:r w:rsidRPr="007C0CC9">
        <w:rPr>
          <w:sz w:val="24"/>
        </w:rPr>
        <w:t xml:space="preserve">                                                     </w:t>
      </w:r>
      <w:r w:rsidR="00645AD2" w:rsidRPr="007C0CC9">
        <w:rPr>
          <w:sz w:val="30"/>
          <w:szCs w:val="30"/>
        </w:rPr>
        <w:t xml:space="preserve">Samrat </w:t>
      </w:r>
      <w:r w:rsidR="0087583C" w:rsidRPr="007C0CC9">
        <w:rPr>
          <w:sz w:val="30"/>
          <w:szCs w:val="30"/>
        </w:rPr>
        <w:t xml:space="preserve">Kavishwar, </w:t>
      </w:r>
      <w:r w:rsidR="00F91B36" w:rsidRPr="007C0CC9">
        <w:rPr>
          <w:sz w:val="30"/>
          <w:szCs w:val="30"/>
        </w:rPr>
        <w:t>Shailendra Daf</w:t>
      </w:r>
    </w:p>
    <w:p w:rsidR="004B17B4" w:rsidRPr="007C0CC9" w:rsidRDefault="00F91B36" w:rsidP="004E43C4">
      <w:pPr>
        <w:pStyle w:val="IEEEAuthorAffiliation"/>
        <w:jc w:val="both"/>
        <w:rPr>
          <w:i w:val="0"/>
          <w:sz w:val="24"/>
        </w:rPr>
      </w:pPr>
      <w:r w:rsidRPr="007C0CC9">
        <w:rPr>
          <w:i w:val="0"/>
          <w:sz w:val="28"/>
          <w:szCs w:val="28"/>
        </w:rPr>
        <w:t xml:space="preserve"> </w:t>
      </w:r>
      <w:r w:rsidR="001F4993" w:rsidRPr="007C0CC9">
        <w:rPr>
          <w:i w:val="0"/>
          <w:sz w:val="24"/>
        </w:rPr>
        <w:t>Shri Ramdeobaba</w:t>
      </w:r>
      <w:r w:rsidR="00EE2615" w:rsidRPr="007C0CC9">
        <w:rPr>
          <w:i w:val="0"/>
          <w:sz w:val="24"/>
        </w:rPr>
        <w:t xml:space="preserve"> College of Engg</w:t>
      </w:r>
      <w:r w:rsidR="001F4993" w:rsidRPr="007C0CC9">
        <w:rPr>
          <w:i w:val="0"/>
          <w:sz w:val="24"/>
        </w:rPr>
        <w:t>.</w:t>
      </w:r>
      <w:r w:rsidR="00EE2615" w:rsidRPr="007C0CC9">
        <w:rPr>
          <w:i w:val="0"/>
          <w:sz w:val="24"/>
        </w:rPr>
        <w:t xml:space="preserve"> &amp; </w:t>
      </w:r>
      <w:r w:rsidR="00645AD2" w:rsidRPr="007C0CC9">
        <w:rPr>
          <w:i w:val="0"/>
          <w:sz w:val="24"/>
        </w:rPr>
        <w:t xml:space="preserve">Management </w:t>
      </w:r>
      <w:r w:rsidR="001F4993" w:rsidRPr="007C0CC9">
        <w:rPr>
          <w:i w:val="0"/>
          <w:sz w:val="24"/>
        </w:rPr>
        <w:t xml:space="preserve">Nagpur </w:t>
      </w:r>
      <w:r w:rsidR="00645AD2" w:rsidRPr="007C0CC9">
        <w:rPr>
          <w:i w:val="0"/>
          <w:sz w:val="24"/>
        </w:rPr>
        <w:t>(M.Tech</w:t>
      </w:r>
      <w:r w:rsidR="001F4993" w:rsidRPr="007C0CC9">
        <w:rPr>
          <w:i w:val="0"/>
          <w:sz w:val="24"/>
        </w:rPr>
        <w:t xml:space="preserve"> II</w:t>
      </w:r>
      <w:r w:rsidR="001F4993" w:rsidRPr="007C0CC9">
        <w:rPr>
          <w:i w:val="0"/>
          <w:sz w:val="24"/>
          <w:vertAlign w:val="superscript"/>
        </w:rPr>
        <w:t>nd</w:t>
      </w:r>
      <w:r w:rsidR="001F4993" w:rsidRPr="007C0CC9">
        <w:rPr>
          <w:i w:val="0"/>
          <w:sz w:val="24"/>
        </w:rPr>
        <w:t xml:space="preserve"> year Industrial </w:t>
      </w:r>
      <w:r w:rsidR="00645AD2" w:rsidRPr="007C0CC9">
        <w:rPr>
          <w:i w:val="0"/>
          <w:sz w:val="24"/>
        </w:rPr>
        <w:t>Engineering)</w:t>
      </w:r>
    </w:p>
    <w:p w:rsidR="004B17B4" w:rsidRPr="007C0CC9" w:rsidRDefault="004B17B4" w:rsidP="004E43C4">
      <w:pPr>
        <w:jc w:val="both"/>
        <w:rPr>
          <w:sz w:val="28"/>
          <w:szCs w:val="28"/>
        </w:rPr>
      </w:pPr>
    </w:p>
    <w:p w:rsidR="00A374B0" w:rsidRPr="007C0CC9" w:rsidRDefault="00A374B0" w:rsidP="004E43C4">
      <w:pPr>
        <w:jc w:val="both"/>
        <w:sectPr w:rsidR="00A374B0" w:rsidRPr="007C0CC9" w:rsidSect="00AD4B5F">
          <w:headerReference w:type="default" r:id="rId8"/>
          <w:footnotePr>
            <w:pos w:val="beneathText"/>
          </w:footnotePr>
          <w:pgSz w:w="11905" w:h="16837"/>
          <w:pgMar w:top="1077" w:right="811" w:bottom="2438" w:left="811" w:header="720" w:footer="720" w:gutter="0"/>
          <w:cols w:space="720"/>
          <w:docGrid w:linePitch="360"/>
        </w:sectPr>
      </w:pPr>
    </w:p>
    <w:p w:rsidR="00645AD2" w:rsidRPr="007C0CC9" w:rsidRDefault="004B17B4" w:rsidP="004E43C4">
      <w:pPr>
        <w:jc w:val="both"/>
        <w:rPr>
          <w:rStyle w:val="IEEEAbstractHeadingChar"/>
          <w:i w:val="0"/>
          <w:sz w:val="24"/>
        </w:rPr>
      </w:pPr>
      <w:r w:rsidRPr="007C0CC9">
        <w:rPr>
          <w:rStyle w:val="IEEEAbstractHeadingChar"/>
          <w:i w:val="0"/>
          <w:sz w:val="24"/>
        </w:rPr>
        <w:lastRenderedPageBreak/>
        <w:t>Abstract</w:t>
      </w:r>
    </w:p>
    <w:p w:rsidR="00645AD2" w:rsidRPr="007C0CC9" w:rsidRDefault="00645AD2" w:rsidP="004E43C4">
      <w:pPr>
        <w:jc w:val="both"/>
      </w:pPr>
    </w:p>
    <w:p w:rsidR="00B46AF9" w:rsidRPr="007C0CC9" w:rsidRDefault="004D03DD" w:rsidP="004E43C4">
      <w:pPr>
        <w:jc w:val="both"/>
      </w:pPr>
      <w:r w:rsidRPr="007C0CC9">
        <w:rPr>
          <w:rStyle w:val="apple-style-span"/>
        </w:rPr>
        <w:t xml:space="preserve">Diesel </w:t>
      </w:r>
      <w:r w:rsidR="00F07023" w:rsidRPr="007C0CC9">
        <w:rPr>
          <w:rStyle w:val="apple-style-span"/>
        </w:rPr>
        <w:t>engines use</w:t>
      </w:r>
      <w:r w:rsidR="00F07023" w:rsidRPr="007C0CC9">
        <w:rPr>
          <w:rStyle w:val="apple-converted-space"/>
        </w:rPr>
        <w:t> </w:t>
      </w:r>
      <w:r w:rsidR="00F07023" w:rsidRPr="007C0CC9">
        <w:rPr>
          <w:rStyle w:val="apple-style-span"/>
          <w:bCs/>
        </w:rPr>
        <w:t>compression</w:t>
      </w:r>
      <w:r w:rsidR="00F07023" w:rsidRPr="007C0CC9">
        <w:rPr>
          <w:rStyle w:val="apple-converted-space"/>
          <w:bCs/>
        </w:rPr>
        <w:t> </w:t>
      </w:r>
      <w:r w:rsidR="00F07023" w:rsidRPr="007C0CC9">
        <w:rPr>
          <w:bCs/>
        </w:rPr>
        <w:t>ignition</w:t>
      </w:r>
      <w:r w:rsidR="00F07023" w:rsidRPr="007C0CC9">
        <w:rPr>
          <w:rStyle w:val="apple-style-span"/>
          <w:b/>
          <w:bCs/>
        </w:rPr>
        <w:t>,</w:t>
      </w:r>
      <w:r w:rsidR="00F07023" w:rsidRPr="007C0CC9">
        <w:rPr>
          <w:rStyle w:val="apple-converted-space"/>
        </w:rPr>
        <w:t> </w:t>
      </w:r>
      <w:r w:rsidR="00F07023" w:rsidRPr="007C0CC9">
        <w:rPr>
          <w:rStyle w:val="apple-style-span"/>
        </w:rPr>
        <w:t>a process by which</w:t>
      </w:r>
      <w:r w:rsidR="00F07023" w:rsidRPr="007C0CC9">
        <w:rPr>
          <w:rStyle w:val="apple-converted-space"/>
        </w:rPr>
        <w:t> </w:t>
      </w:r>
      <w:r w:rsidR="00F07023" w:rsidRPr="007C0CC9">
        <w:t>fuel</w:t>
      </w:r>
      <w:r w:rsidR="00F07023" w:rsidRPr="007C0CC9">
        <w:rPr>
          <w:rStyle w:val="apple-converted-space"/>
        </w:rPr>
        <w:t> </w:t>
      </w:r>
      <w:r w:rsidR="00F07023" w:rsidRPr="007C0CC9">
        <w:rPr>
          <w:rStyle w:val="apple-style-span"/>
        </w:rPr>
        <w:t>is injected after the air is compressed in the combustion chamber causing the fuel to</w:t>
      </w:r>
      <w:r w:rsidR="00F07023" w:rsidRPr="007C0CC9">
        <w:rPr>
          <w:rStyle w:val="apple-converted-space"/>
        </w:rPr>
        <w:t> </w:t>
      </w:r>
      <w:r w:rsidR="00F07023" w:rsidRPr="007C0CC9">
        <w:t>self ignites</w:t>
      </w:r>
      <w:r w:rsidR="00F07023" w:rsidRPr="007C0CC9">
        <w:rPr>
          <w:rStyle w:val="apple-style-span"/>
        </w:rPr>
        <w:t>. By contrast, a</w:t>
      </w:r>
      <w:r w:rsidR="00F07023" w:rsidRPr="007C0CC9">
        <w:rPr>
          <w:rStyle w:val="apple-converted-space"/>
        </w:rPr>
        <w:t> </w:t>
      </w:r>
      <w:r w:rsidR="00F07023" w:rsidRPr="007C0CC9">
        <w:t>gasoline engine</w:t>
      </w:r>
      <w:r w:rsidR="00F07023" w:rsidRPr="007C0CC9">
        <w:rPr>
          <w:rStyle w:val="apple-converted-space"/>
        </w:rPr>
        <w:t> </w:t>
      </w:r>
      <w:r w:rsidR="00F07023" w:rsidRPr="007C0CC9">
        <w:rPr>
          <w:rStyle w:val="apple-style-span"/>
        </w:rPr>
        <w:t>utilizes the</w:t>
      </w:r>
      <w:r w:rsidR="00F07023" w:rsidRPr="007C0CC9">
        <w:rPr>
          <w:rStyle w:val="apple-converted-space"/>
        </w:rPr>
        <w:t> </w:t>
      </w:r>
      <w:r w:rsidR="00F07023" w:rsidRPr="007C0CC9">
        <w:t>Otto cycle</w:t>
      </w:r>
      <w:r w:rsidR="00F07023" w:rsidRPr="007C0CC9">
        <w:rPr>
          <w:rStyle w:val="apple-style-span"/>
        </w:rPr>
        <w:t>, in which fuel and air are mixed before ignition is initiated by a</w:t>
      </w:r>
      <w:r w:rsidR="00F07023" w:rsidRPr="007C0CC9">
        <w:rPr>
          <w:rStyle w:val="apple-converted-space"/>
        </w:rPr>
        <w:t> </w:t>
      </w:r>
      <w:r w:rsidR="00F07023" w:rsidRPr="007C0CC9">
        <w:t>spark plug</w:t>
      </w:r>
      <w:r w:rsidR="00F07023" w:rsidRPr="007C0CC9">
        <w:rPr>
          <w:rStyle w:val="apple-style-span"/>
        </w:rPr>
        <w:t xml:space="preserve">. Most diesel engines have large pistons, therefore drawing more air and fuel which results in a bigger and more powerful combustion. This is effective in large vehicles such as trucks, diesel </w:t>
      </w:r>
      <w:r w:rsidR="001F4993" w:rsidRPr="007C0CC9">
        <w:rPr>
          <w:rStyle w:val="apple-style-span"/>
        </w:rPr>
        <w:t>locomotives.</w:t>
      </w:r>
      <w:r w:rsidR="001F4993" w:rsidRPr="007C0CC9">
        <w:t xml:space="preserve"> The</w:t>
      </w:r>
      <w:r w:rsidR="00F07023" w:rsidRPr="007C0CC9">
        <w:t xml:space="preserve"> combustion in diesel engine takes place with the help of fuel &amp; air. So the intake air needs to free from all sort of impurities. This work is effectively done by air filter in it. The basic and the most important function of the project </w:t>
      </w:r>
      <w:r w:rsidR="00645AD2" w:rsidRPr="007C0CC9">
        <w:t>are</w:t>
      </w:r>
      <w:r w:rsidR="00F07023" w:rsidRPr="007C0CC9">
        <w:t xml:space="preserve"> to improve the quality of air using the concept of Ionization. Thus using the </w:t>
      </w:r>
      <w:r w:rsidR="00F07023" w:rsidRPr="007C0CC9">
        <w:rPr>
          <w:bCs/>
        </w:rPr>
        <w:t>Electronic Air Cleaner to ionize (electrically charge</w:t>
      </w:r>
      <w:r w:rsidR="00F730FB" w:rsidRPr="007C0CC9">
        <w:rPr>
          <w:bCs/>
        </w:rPr>
        <w:t xml:space="preserve">) </w:t>
      </w:r>
      <w:r w:rsidR="00F07023" w:rsidRPr="007C0CC9">
        <w:rPr>
          <w:bCs/>
        </w:rPr>
        <w:t>air molecules</w:t>
      </w:r>
      <w:r w:rsidR="00F07023" w:rsidRPr="007C0CC9">
        <w:t xml:space="preserve"> i.e to </w:t>
      </w:r>
      <w:r w:rsidR="00F07023" w:rsidRPr="007C0CC9">
        <w:rPr>
          <w:bCs/>
        </w:rPr>
        <w:t xml:space="preserve">attract oppositely charged (positive charge) airborne impurities towards it. As a result the dust particles get stick to it and the air free from impurities passes further and thus reduces the early clogging of </w:t>
      </w:r>
      <w:r w:rsidR="001F4993" w:rsidRPr="007C0CC9">
        <w:rPr>
          <w:bCs/>
        </w:rPr>
        <w:t>filter.</w:t>
      </w:r>
      <w:r w:rsidR="001F4993" w:rsidRPr="007C0CC9">
        <w:t xml:space="preserve"> Finally</w:t>
      </w:r>
      <w:r w:rsidR="00F07023" w:rsidRPr="007C0CC9">
        <w:t xml:space="preserve"> the diesel knocking and vibrations will decrease to minimum level .Some of the parameters which is tested is that decrease in fuel consumption keeping the same amount of brake power, increment in mechanical efficiency by 4%. </w:t>
      </w:r>
    </w:p>
    <w:p w:rsidR="00F730FB" w:rsidRPr="007C0CC9" w:rsidRDefault="00F730FB" w:rsidP="004E43C4">
      <w:pPr>
        <w:jc w:val="both"/>
      </w:pPr>
    </w:p>
    <w:p w:rsidR="00645AD2" w:rsidRPr="007C0CC9" w:rsidRDefault="00645AD2" w:rsidP="004E43C4">
      <w:pPr>
        <w:ind w:firstLine="720"/>
        <w:jc w:val="both"/>
        <w:rPr>
          <w:b/>
        </w:rPr>
        <w:sectPr w:rsidR="00645AD2" w:rsidRPr="007C0CC9" w:rsidSect="00AD4B5F">
          <w:footnotePr>
            <w:pos w:val="beneathText"/>
          </w:footnotePr>
          <w:type w:val="continuous"/>
          <w:pgSz w:w="11905" w:h="16837"/>
          <w:pgMar w:top="1077" w:right="811" w:bottom="2438" w:left="811" w:header="720" w:footer="720" w:gutter="0"/>
          <w:cols w:space="238"/>
          <w:docGrid w:linePitch="360"/>
        </w:sectPr>
      </w:pPr>
    </w:p>
    <w:p w:rsidR="00645AD2" w:rsidRPr="007C0CC9" w:rsidRDefault="00F07023" w:rsidP="004E43C4">
      <w:pPr>
        <w:jc w:val="both"/>
        <w:rPr>
          <w:b/>
        </w:rPr>
      </w:pPr>
      <w:r w:rsidRPr="007C0CC9">
        <w:rPr>
          <w:b/>
        </w:rPr>
        <w:lastRenderedPageBreak/>
        <w:t>INTRODUCTION</w:t>
      </w:r>
    </w:p>
    <w:p w:rsidR="00B46AF9" w:rsidRPr="007C0CC9" w:rsidRDefault="00B46AF9" w:rsidP="004E43C4">
      <w:pPr>
        <w:jc w:val="both"/>
        <w:rPr>
          <w:b/>
        </w:rPr>
      </w:pPr>
    </w:p>
    <w:p w:rsidR="00F07023" w:rsidRPr="007C0CC9" w:rsidRDefault="00645AD2" w:rsidP="004E43C4">
      <w:pPr>
        <w:jc w:val="both"/>
      </w:pPr>
      <w:r w:rsidRPr="007C0CC9">
        <w:t>Th</w:t>
      </w:r>
      <w:r w:rsidR="00F07023" w:rsidRPr="007C0CC9">
        <w:t>is</w:t>
      </w:r>
      <w:r w:rsidRPr="007C0CC9">
        <w:t xml:space="preserve"> research work is carried out</w:t>
      </w:r>
      <w:r w:rsidR="00F07023" w:rsidRPr="007C0CC9">
        <w:t xml:space="preserve"> to modify the existing air filter for better quality of intake air &amp; thereby increasing the performance of the diesel </w:t>
      </w:r>
      <w:r w:rsidR="00B46AF9" w:rsidRPr="007C0CC9">
        <w:t>engine. Diesel</w:t>
      </w:r>
      <w:r w:rsidR="00F07023" w:rsidRPr="007C0CC9">
        <w:t xml:space="preserve"> engines in today’s world are used in many fields. Basically diesel engines work on diesel cycles in which fuel and air required for combustion are compressed separately and brought together at the time of combustion. In such arrangements fuel can be injected to cylinder which contains air at a higher temperature than the self ignition temperature of the fuel. Such engines work on heavy liquid fuels.</w:t>
      </w:r>
    </w:p>
    <w:p w:rsidR="00B46AF9" w:rsidRPr="007C0CC9" w:rsidRDefault="00F07023" w:rsidP="004E43C4">
      <w:pPr>
        <w:autoSpaceDE w:val="0"/>
        <w:autoSpaceDN w:val="0"/>
        <w:adjustRightInd w:val="0"/>
        <w:ind w:firstLine="432"/>
        <w:jc w:val="both"/>
      </w:pPr>
      <w:r w:rsidRPr="007C0CC9">
        <w:t xml:space="preserve">Air filters are primarily used in heating, ventilation, and air-conditioning (HVAC) systems to remove from the airstream those particulates that can cause fouling of the heat-transfer surfaces. However, the reduction of the amount of particulates in occupied areas is becoming an increasingly important concern for all air-filtration systems. The inexpensive, common, throwaway filter (which is suitable for the majority of </w:t>
      </w:r>
    </w:p>
    <w:p w:rsidR="00B46AF9" w:rsidRPr="007C0CC9" w:rsidRDefault="00B46AF9" w:rsidP="004E43C4">
      <w:pPr>
        <w:autoSpaceDE w:val="0"/>
        <w:autoSpaceDN w:val="0"/>
        <w:adjustRightInd w:val="0"/>
        <w:jc w:val="both"/>
      </w:pPr>
    </w:p>
    <w:p w:rsidR="00B46AF9" w:rsidRPr="007C0CC9" w:rsidRDefault="00B46AF9" w:rsidP="004E43C4">
      <w:pPr>
        <w:autoSpaceDE w:val="0"/>
        <w:autoSpaceDN w:val="0"/>
        <w:adjustRightInd w:val="0"/>
        <w:jc w:val="both"/>
      </w:pPr>
    </w:p>
    <w:p w:rsidR="00F730FB" w:rsidRPr="007C0CC9" w:rsidRDefault="00F730FB" w:rsidP="004E43C4">
      <w:pPr>
        <w:autoSpaceDE w:val="0"/>
        <w:autoSpaceDN w:val="0"/>
        <w:adjustRightInd w:val="0"/>
        <w:jc w:val="both"/>
      </w:pPr>
    </w:p>
    <w:p w:rsidR="00F730FB" w:rsidRPr="007C0CC9" w:rsidRDefault="00F07023" w:rsidP="0087583C">
      <w:pPr>
        <w:autoSpaceDE w:val="0"/>
        <w:autoSpaceDN w:val="0"/>
        <w:adjustRightInd w:val="0"/>
        <w:jc w:val="both"/>
      </w:pPr>
      <w:r w:rsidRPr="007C0CC9">
        <w:t xml:space="preserve">applications) is designed to remove large-size particles. The removal of smaller-size particles, however, requires a more-efficient or special purpose </w:t>
      </w:r>
      <w:r w:rsidR="00B46AF9" w:rsidRPr="007C0CC9">
        <w:t>filter. For</w:t>
      </w:r>
      <w:r w:rsidRPr="007C0CC9">
        <w:t xml:space="preserve"> military housing, the optimum schedule was to replace the filter monthly; there was, however, only a slight difference in the cost savings from this schedule when compared with the other schedules examined. Although the energy cost savings are slight, filter replacement is an important part of any preventive maintenance program. Also, an operating condition that can lead to a premature compressor failure was identified: clogged filter combined with a high outdoor temperature, beginning at about 105'F, for units having a capillary tube as the expansion device. Regular filter replacement can contribute to a longer life for compressor sand motors and can be very cost-effective if early failure is prevented. Further, the filters should be replaced before they become clogged and dirt begins to accumulate on the evaporator coils.</w:t>
      </w:r>
    </w:p>
    <w:p w:rsidR="00F730FB" w:rsidRPr="007C0CC9" w:rsidRDefault="00F730FB" w:rsidP="004E43C4">
      <w:pPr>
        <w:jc w:val="both"/>
      </w:pPr>
    </w:p>
    <w:p w:rsidR="004E43C4" w:rsidRPr="007C0CC9" w:rsidRDefault="00127768" w:rsidP="004E43C4">
      <w:pPr>
        <w:jc w:val="both"/>
        <w:rPr>
          <w:b/>
        </w:rPr>
      </w:pPr>
      <w:r w:rsidRPr="007C0CC9">
        <w:rPr>
          <w:b/>
        </w:rPr>
        <w:lastRenderedPageBreak/>
        <w:t>AIR FILTER</w:t>
      </w:r>
      <w:r w:rsidR="004E43C4" w:rsidRPr="007C0CC9">
        <w:rPr>
          <w:b/>
        </w:rPr>
        <w:t xml:space="preserve">                                                                                                                                               </w:t>
      </w:r>
    </w:p>
    <w:p w:rsidR="004E43C4" w:rsidRPr="007C0CC9" w:rsidRDefault="004E43C4" w:rsidP="004E43C4">
      <w:pPr>
        <w:jc w:val="both"/>
      </w:pPr>
    </w:p>
    <w:p w:rsidR="001F0B5E" w:rsidRPr="007C0CC9" w:rsidRDefault="00E5355B" w:rsidP="004E43C4">
      <w:pPr>
        <w:jc w:val="both"/>
      </w:pPr>
      <w:r w:rsidRPr="007C0CC9">
        <w:t>This research</w:t>
      </w:r>
      <w:r w:rsidR="001F0B5E" w:rsidRPr="007C0CC9">
        <w:t xml:space="preserve"> is </w:t>
      </w:r>
      <w:r w:rsidRPr="007C0CC9">
        <w:t xml:space="preserve">concentrates on </w:t>
      </w:r>
      <w:r w:rsidR="001F0B5E" w:rsidRPr="007C0CC9">
        <w:t>Electronic Air Cleaner. Elec</w:t>
      </w:r>
      <w:r w:rsidRPr="007C0CC9">
        <w:t xml:space="preserve">tronic air cleaner is </w:t>
      </w:r>
      <w:r w:rsidR="001F0B5E" w:rsidRPr="007C0CC9">
        <w:t>an ionize</w:t>
      </w:r>
      <w:r w:rsidRPr="007C0CC9">
        <w:t>r which creates negative ions. It</w:t>
      </w:r>
      <w:r w:rsidR="001F0B5E" w:rsidRPr="007C0CC9">
        <w:t xml:space="preserve"> is an electrical and electronic device designed to filter the air from 0.01 micron to 50 micron size. </w:t>
      </w:r>
      <w:r w:rsidRPr="007C0CC9">
        <w:t xml:space="preserve">A disposable air filter in </w:t>
      </w:r>
      <w:r w:rsidR="001F0B5E" w:rsidRPr="007C0CC9">
        <w:t>heating or working system traps less than 10% of the particles of air pollution passing through it. Electronic air-cleaner will collect up to 99% of pollen, dust, smoke, ash in your factories, power plant or coal mines etc.</w:t>
      </w:r>
    </w:p>
    <w:p w:rsidR="00E5355B" w:rsidRPr="007C0CC9" w:rsidRDefault="00E5355B" w:rsidP="004E43C4">
      <w:pPr>
        <w:jc w:val="both"/>
      </w:pPr>
    </w:p>
    <w:p w:rsidR="001F0B5E" w:rsidRPr="007C0CC9" w:rsidRDefault="001F0B5E" w:rsidP="004E43C4">
      <w:pPr>
        <w:jc w:val="both"/>
      </w:pPr>
      <w:r w:rsidRPr="007C0CC9">
        <w:t xml:space="preserve">The electrical separator’s work in power plant is to trap the large ash particles by means of the negative plate or metal mesh pre-filter. The remaining particles, some as small as 0.01 microns, pass into a strong electrical field (ionizing section) where the particulate receives an electrical charge. The charged particles then pass into a collector plate section made up of a series of equally spaced parallel plates. Each alternate plate is charged with the same polarity as the particles, which repel, while the interleaving plates are grounded, which attract and collect the contaminants. The contaminants are held in these plates until they are removed by force conventionally (with the help of fan) to the surrounding atmosphere. </w:t>
      </w:r>
      <w:r w:rsidR="007C1F9B" w:rsidRPr="007C0CC9">
        <w:t xml:space="preserve">This same concept we used in proposed </w:t>
      </w:r>
      <w:r w:rsidR="00792CF3" w:rsidRPr="007C0CC9">
        <w:t>device</w:t>
      </w:r>
      <w:r w:rsidR="007C1F9B" w:rsidRPr="007C0CC9">
        <w:t xml:space="preserve"> i.e.</w:t>
      </w:r>
      <w:r w:rsidRPr="007C0CC9">
        <w:t xml:space="preserve"> modified air filter to purify the air and pass the dry clean air to the combustion chamber in diesel engine so that maintenance of engine is reduced and engine yields a good </w:t>
      </w:r>
      <w:r w:rsidR="00B46AF9" w:rsidRPr="007C0CC9">
        <w:t xml:space="preserve">performance. </w:t>
      </w:r>
    </w:p>
    <w:p w:rsidR="001F0B5E" w:rsidRPr="007C0CC9" w:rsidRDefault="001F0B5E" w:rsidP="004E43C4">
      <w:pPr>
        <w:jc w:val="both"/>
      </w:pPr>
    </w:p>
    <w:p w:rsidR="00B46AF9" w:rsidRPr="007C0CC9" w:rsidRDefault="001F0B5E" w:rsidP="004E43C4">
      <w:pPr>
        <w:jc w:val="both"/>
        <w:rPr>
          <w:b/>
        </w:rPr>
      </w:pPr>
      <w:r w:rsidRPr="007C0CC9">
        <w:rPr>
          <w:b/>
        </w:rPr>
        <w:t>OBJECTIVE</w:t>
      </w:r>
    </w:p>
    <w:p w:rsidR="004E43C4" w:rsidRPr="007C0CC9" w:rsidRDefault="004E43C4" w:rsidP="004E43C4">
      <w:pPr>
        <w:jc w:val="both"/>
      </w:pPr>
    </w:p>
    <w:p w:rsidR="00792CF3" w:rsidRPr="007C0CC9" w:rsidRDefault="004E43C4" w:rsidP="00792CF3">
      <w:pPr>
        <w:jc w:val="both"/>
      </w:pPr>
      <w:r w:rsidRPr="007C0CC9">
        <w:t xml:space="preserve">1) </w:t>
      </w:r>
      <w:r w:rsidR="0087583C" w:rsidRPr="007C0CC9">
        <w:t xml:space="preserve"> </w:t>
      </w:r>
      <w:r w:rsidRPr="007C0CC9">
        <w:t>M</w:t>
      </w:r>
      <w:r w:rsidR="001F0B5E" w:rsidRPr="007C0CC9">
        <w:t>odification of air filters for better quality of</w:t>
      </w:r>
    </w:p>
    <w:p w:rsidR="00792CF3" w:rsidRPr="007C0CC9" w:rsidRDefault="0087583C" w:rsidP="00792CF3">
      <w:pPr>
        <w:jc w:val="both"/>
      </w:pPr>
      <w:r w:rsidRPr="007C0CC9">
        <w:t xml:space="preserve">     </w:t>
      </w:r>
      <w:r w:rsidR="001F0B5E" w:rsidRPr="007C0CC9">
        <w:t>intake air and th</w:t>
      </w:r>
      <w:r w:rsidR="004E43C4" w:rsidRPr="007C0CC9">
        <w:t>ereby increasing engine overall</w:t>
      </w:r>
    </w:p>
    <w:p w:rsidR="000302D8" w:rsidRPr="007C0CC9" w:rsidRDefault="0087583C" w:rsidP="00792CF3">
      <w:pPr>
        <w:jc w:val="both"/>
      </w:pPr>
      <w:r w:rsidRPr="007C0CC9">
        <w:t xml:space="preserve">    </w:t>
      </w:r>
      <w:r w:rsidR="001F0B5E" w:rsidRPr="007C0CC9">
        <w:t>performance.</w:t>
      </w:r>
    </w:p>
    <w:p w:rsidR="004E43C4" w:rsidRPr="007C0CC9" w:rsidRDefault="004E43C4" w:rsidP="00792CF3">
      <w:pPr>
        <w:jc w:val="both"/>
      </w:pPr>
      <w:r w:rsidRPr="007C0CC9">
        <w:t xml:space="preserve">2) </w:t>
      </w:r>
      <w:r w:rsidR="001F0B5E" w:rsidRPr="007C0CC9">
        <w:t>To enable cold starting by the use of warm up</w:t>
      </w:r>
    </w:p>
    <w:p w:rsidR="004E43C4" w:rsidRPr="007C0CC9" w:rsidRDefault="0087583C" w:rsidP="00792CF3">
      <w:pPr>
        <w:jc w:val="both"/>
      </w:pPr>
      <w:r w:rsidRPr="007C0CC9">
        <w:t xml:space="preserve">    </w:t>
      </w:r>
      <w:r w:rsidR="001F0B5E" w:rsidRPr="007C0CC9">
        <w:t>coil.</w:t>
      </w:r>
    </w:p>
    <w:p w:rsidR="000302D8" w:rsidRPr="007C0CC9" w:rsidRDefault="000302D8" w:rsidP="00792CF3">
      <w:pPr>
        <w:jc w:val="both"/>
      </w:pPr>
    </w:p>
    <w:p w:rsidR="004E43C4" w:rsidRPr="007C0CC9" w:rsidRDefault="004E43C4" w:rsidP="00792CF3">
      <w:pPr>
        <w:jc w:val="both"/>
      </w:pPr>
      <w:r w:rsidRPr="007C0CC9">
        <w:t xml:space="preserve">3) </w:t>
      </w:r>
      <w:r w:rsidR="001F0B5E" w:rsidRPr="007C0CC9">
        <w:t>To increase the oxygen content for enhancing the</w:t>
      </w:r>
    </w:p>
    <w:p w:rsidR="004E43C4" w:rsidRPr="007C0CC9" w:rsidRDefault="0087583C" w:rsidP="00792CF3">
      <w:pPr>
        <w:jc w:val="both"/>
      </w:pPr>
      <w:r w:rsidRPr="007C0CC9">
        <w:t xml:space="preserve">    </w:t>
      </w:r>
      <w:r w:rsidR="001F0B5E" w:rsidRPr="007C0CC9">
        <w:t>combustion process by reducing or the dust</w:t>
      </w:r>
    </w:p>
    <w:p w:rsidR="001F0B5E" w:rsidRPr="007C0CC9" w:rsidRDefault="0087583C" w:rsidP="00792CF3">
      <w:pPr>
        <w:jc w:val="both"/>
      </w:pPr>
      <w:r w:rsidRPr="007C0CC9">
        <w:t xml:space="preserve">    </w:t>
      </w:r>
      <w:r w:rsidR="001F0B5E" w:rsidRPr="007C0CC9">
        <w:t>particles, charged particles bacteria’s etc.</w:t>
      </w:r>
    </w:p>
    <w:p w:rsidR="000302D8" w:rsidRPr="007C0CC9" w:rsidRDefault="000302D8" w:rsidP="00792CF3">
      <w:pPr>
        <w:jc w:val="both"/>
      </w:pPr>
    </w:p>
    <w:p w:rsidR="0087583C" w:rsidRPr="007C0CC9" w:rsidRDefault="00F730FB" w:rsidP="004E43C4">
      <w:pPr>
        <w:jc w:val="both"/>
      </w:pPr>
      <w:r w:rsidRPr="007C0CC9">
        <w:t>4)</w:t>
      </w:r>
      <w:r w:rsidR="002F0151" w:rsidRPr="007C0CC9">
        <w:t xml:space="preserve"> </w:t>
      </w:r>
      <w:r w:rsidRPr="007C0CC9">
        <w:t xml:space="preserve">To increase the quantity of air sucked by </w:t>
      </w:r>
      <w:r w:rsidR="0087583C" w:rsidRPr="007C0CC9">
        <w:t xml:space="preserve">   </w:t>
      </w:r>
    </w:p>
    <w:p w:rsidR="00DD36CA" w:rsidRPr="007C0CC9" w:rsidRDefault="0087583C" w:rsidP="004E43C4">
      <w:pPr>
        <w:jc w:val="both"/>
      </w:pPr>
      <w:r w:rsidRPr="007C0CC9">
        <w:t xml:space="preserve">   </w:t>
      </w:r>
      <w:r w:rsidR="00F730FB" w:rsidRPr="007C0CC9">
        <w:t>providing fan when climbing up in hilly regions.</w:t>
      </w:r>
    </w:p>
    <w:p w:rsidR="003B0298" w:rsidRPr="007C0CC9" w:rsidRDefault="003B0298" w:rsidP="004E43C4">
      <w:pPr>
        <w:jc w:val="both"/>
        <w:rPr>
          <w:rFonts w:eastAsia="Times New Roman"/>
          <w:sz w:val="28"/>
          <w:szCs w:val="28"/>
        </w:rPr>
      </w:pPr>
      <w:r w:rsidRPr="007C0CC9">
        <w:rPr>
          <w:rFonts w:eastAsia="Times New Roman"/>
          <w:sz w:val="28"/>
          <w:szCs w:val="28"/>
        </w:rPr>
        <w:lastRenderedPageBreak/>
        <w:t>Diesel cycle</w:t>
      </w:r>
    </w:p>
    <w:p w:rsidR="001A1726" w:rsidRPr="007C0CC9" w:rsidRDefault="001A1726" w:rsidP="004E43C4">
      <w:pPr>
        <w:jc w:val="both"/>
        <w:rPr>
          <w:rFonts w:eastAsia="Times New Roman"/>
        </w:rPr>
      </w:pPr>
    </w:p>
    <w:p w:rsidR="00306224" w:rsidRPr="007C0CC9" w:rsidRDefault="003B0298" w:rsidP="004E43C4">
      <w:pPr>
        <w:jc w:val="both"/>
        <w:rPr>
          <w:rFonts w:eastAsia="Times New Roman"/>
        </w:rPr>
      </w:pPr>
      <w:r w:rsidRPr="007C0CC9">
        <w:rPr>
          <w:rFonts w:eastAsia="Times New Roman"/>
        </w:rPr>
        <w:t xml:space="preserve">The Diesel cycle is the thermodynamic cycle which approximates the pressure and volume of the </w:t>
      </w:r>
    </w:p>
    <w:p w:rsidR="00090F29" w:rsidRPr="007C0CC9" w:rsidRDefault="003B0298" w:rsidP="004E43C4">
      <w:pPr>
        <w:jc w:val="both"/>
        <w:rPr>
          <w:rFonts w:eastAsia="Times New Roman"/>
        </w:rPr>
      </w:pPr>
      <w:r w:rsidRPr="007C0CC9">
        <w:rPr>
          <w:rFonts w:eastAsia="Times New Roman"/>
        </w:rPr>
        <w:t xml:space="preserve">combustion chamber of the Diesel </w:t>
      </w:r>
      <w:r w:rsidR="00306224" w:rsidRPr="007C0CC9">
        <w:rPr>
          <w:rFonts w:eastAsia="Times New Roman"/>
        </w:rPr>
        <w:t>engine. The</w:t>
      </w:r>
      <w:r w:rsidR="00BB125B" w:rsidRPr="007C0CC9">
        <w:rPr>
          <w:rFonts w:eastAsia="Times New Roman"/>
        </w:rPr>
        <w:t xml:space="preserve"> figure shows a P-v diagram for the ideal diesel cycle; where P is pressure and v is specific volume. </w:t>
      </w:r>
    </w:p>
    <w:p w:rsidR="001A1726" w:rsidRPr="007C0CC9" w:rsidRDefault="001A1726" w:rsidP="004E43C4">
      <w:pPr>
        <w:jc w:val="both"/>
        <w:rPr>
          <w:rFonts w:eastAsia="Times New Roman"/>
        </w:rPr>
      </w:pPr>
    </w:p>
    <w:p w:rsidR="001A1726" w:rsidRPr="007C0CC9" w:rsidRDefault="001A1726" w:rsidP="004E43C4">
      <w:pPr>
        <w:jc w:val="both"/>
        <w:rPr>
          <w:rFonts w:eastAsia="Times New Roman"/>
        </w:rPr>
      </w:pPr>
      <w:r w:rsidRPr="007C0CC9">
        <w:rPr>
          <w:rFonts w:eastAsia="Times New Roman"/>
          <w:noProof/>
          <w:lang w:val="en-US" w:eastAsia="en-US"/>
        </w:rPr>
        <w:drawing>
          <wp:anchor distT="0" distB="0" distL="114300" distR="114300" simplePos="0" relativeHeight="251693056" behindDoc="0" locked="0" layoutInCell="1" allowOverlap="1">
            <wp:simplePos x="0" y="0"/>
            <wp:positionH relativeFrom="column">
              <wp:posOffset>259715</wp:posOffset>
            </wp:positionH>
            <wp:positionV relativeFrom="paragraph">
              <wp:posOffset>133985</wp:posOffset>
            </wp:positionV>
            <wp:extent cx="2552700" cy="1838325"/>
            <wp:effectExtent l="0" t="0" r="0" b="0"/>
            <wp:wrapSquare wrapText="bothSides"/>
            <wp:docPr id="2" name="Picture 1" descr="mhtml:file://F:\e-data\My%20Documents\New%20Folder\Diesel%20cycle%20-%20Wikipedia,%20the%20free%20encyclopedia.mht!http://upload.wikimedia.org/wikipedia/commons/thumb/6/65/DieselCycle_PV.svg/300px-DieselCycle_PV.svg.png">
              <a:hlinkClick xmlns:a="http://schemas.openxmlformats.org/drawingml/2006/main" r:id="rId9" tooltip="&quot;P-v Diagram for the Ideal Diesel cycle.  The cycle follows the numbers 1-4 in clockwise direction.&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F:\e-data\My%20Documents\New%20Folder\Diesel%20cycle%20-%20Wikipedia,%20the%20free%20encyclopedia.mht!http://upload.wikimedia.org/wikipedia/commons/thumb/6/65/DieselCycle_PV.svg/300px-DieselCycle_PV.svg.png"/>
                    <pic:cNvPicPr>
                      <a:picLocks noChangeAspect="1" noChangeArrowheads="1"/>
                    </pic:cNvPicPr>
                  </pic:nvPicPr>
                  <pic:blipFill>
                    <a:blip r:embed="rId10"/>
                    <a:srcRect/>
                    <a:stretch>
                      <a:fillRect/>
                    </a:stretch>
                  </pic:blipFill>
                  <pic:spPr bwMode="auto">
                    <a:xfrm>
                      <a:off x="0" y="0"/>
                      <a:ext cx="2552700" cy="1838325"/>
                    </a:xfrm>
                    <a:prstGeom prst="rect">
                      <a:avLst/>
                    </a:prstGeom>
                    <a:noFill/>
                    <a:ln w="9525">
                      <a:noFill/>
                      <a:miter lim="800000"/>
                      <a:headEnd/>
                      <a:tailEnd/>
                    </a:ln>
                  </pic:spPr>
                </pic:pic>
              </a:graphicData>
            </a:graphic>
          </wp:anchor>
        </w:drawing>
      </w:r>
    </w:p>
    <w:p w:rsidR="001A1726" w:rsidRPr="007C0CC9" w:rsidRDefault="001A1726" w:rsidP="004E43C4">
      <w:pPr>
        <w:jc w:val="both"/>
        <w:rPr>
          <w:rFonts w:eastAsia="Times New Roman"/>
        </w:rPr>
      </w:pPr>
    </w:p>
    <w:p w:rsidR="001A1726" w:rsidRPr="007C0CC9" w:rsidRDefault="001A1726" w:rsidP="004E43C4">
      <w:pPr>
        <w:jc w:val="both"/>
        <w:rPr>
          <w:rFonts w:eastAsia="Times New Roman"/>
        </w:rPr>
      </w:pPr>
    </w:p>
    <w:p w:rsidR="001A1726" w:rsidRPr="007C0CC9" w:rsidRDefault="001A1726" w:rsidP="004E43C4">
      <w:pPr>
        <w:jc w:val="both"/>
        <w:rPr>
          <w:rFonts w:eastAsia="Times New Roman"/>
        </w:rPr>
      </w:pPr>
    </w:p>
    <w:p w:rsidR="001A1726" w:rsidRPr="007C0CC9" w:rsidRDefault="001A1726" w:rsidP="004E43C4">
      <w:pPr>
        <w:jc w:val="both"/>
        <w:rPr>
          <w:rFonts w:eastAsia="Times New Roman"/>
        </w:rPr>
      </w:pPr>
    </w:p>
    <w:p w:rsidR="001A1726" w:rsidRPr="007C0CC9" w:rsidRDefault="001A1726" w:rsidP="004E43C4">
      <w:pPr>
        <w:jc w:val="both"/>
        <w:rPr>
          <w:rFonts w:eastAsia="Times New Roman"/>
        </w:rPr>
      </w:pPr>
    </w:p>
    <w:p w:rsidR="001A1726" w:rsidRPr="007C0CC9" w:rsidRDefault="001A1726" w:rsidP="004E43C4">
      <w:pPr>
        <w:jc w:val="both"/>
        <w:rPr>
          <w:rFonts w:eastAsia="Times New Roman"/>
        </w:rPr>
      </w:pPr>
    </w:p>
    <w:p w:rsidR="00306224" w:rsidRPr="007C0CC9" w:rsidRDefault="00306224" w:rsidP="004E43C4">
      <w:pPr>
        <w:ind w:firstLine="360"/>
        <w:jc w:val="both"/>
        <w:rPr>
          <w:rFonts w:eastAsia="Times New Roman"/>
        </w:rPr>
      </w:pPr>
    </w:p>
    <w:p w:rsidR="001A1726" w:rsidRPr="007C0CC9" w:rsidRDefault="001A1726" w:rsidP="004E43C4">
      <w:pPr>
        <w:jc w:val="both"/>
        <w:rPr>
          <w:rFonts w:eastAsia="Times New Roman"/>
        </w:rPr>
      </w:pPr>
    </w:p>
    <w:p w:rsidR="001A1726" w:rsidRPr="007C0CC9" w:rsidRDefault="001A1726" w:rsidP="004E43C4">
      <w:pPr>
        <w:jc w:val="both"/>
        <w:rPr>
          <w:rFonts w:eastAsia="Times New Roman"/>
        </w:rPr>
      </w:pPr>
    </w:p>
    <w:p w:rsidR="001A1726" w:rsidRPr="007C0CC9" w:rsidRDefault="001A1726" w:rsidP="004E43C4">
      <w:pPr>
        <w:jc w:val="both"/>
        <w:rPr>
          <w:rFonts w:eastAsia="Times New Roman"/>
        </w:rPr>
      </w:pPr>
    </w:p>
    <w:p w:rsidR="001A1726" w:rsidRPr="007C0CC9" w:rsidRDefault="001A1726" w:rsidP="004E43C4">
      <w:pPr>
        <w:jc w:val="both"/>
        <w:rPr>
          <w:rFonts w:eastAsia="Times New Roman"/>
        </w:rPr>
      </w:pPr>
    </w:p>
    <w:p w:rsidR="001A1726" w:rsidRPr="007C0CC9" w:rsidRDefault="001A1726" w:rsidP="004E43C4">
      <w:pPr>
        <w:jc w:val="both"/>
        <w:rPr>
          <w:rFonts w:eastAsia="Times New Roman"/>
        </w:rPr>
      </w:pPr>
    </w:p>
    <w:p w:rsidR="001A1726" w:rsidRPr="007C0CC9" w:rsidRDefault="001A1726" w:rsidP="004E43C4">
      <w:pPr>
        <w:jc w:val="both"/>
        <w:rPr>
          <w:rFonts w:eastAsia="Times New Roman"/>
        </w:rPr>
      </w:pPr>
    </w:p>
    <w:p w:rsidR="00090F29" w:rsidRPr="007C0CC9" w:rsidRDefault="00090F29" w:rsidP="001A1726">
      <w:pPr>
        <w:jc w:val="both"/>
        <w:rPr>
          <w:rFonts w:eastAsia="Times New Roman"/>
        </w:rPr>
      </w:pPr>
      <w:r w:rsidRPr="007C0CC9">
        <w:rPr>
          <w:rFonts w:eastAsia="Times New Roman"/>
        </w:rPr>
        <w:t>•</w:t>
      </w:r>
      <w:r w:rsidR="00B46AF9" w:rsidRPr="007C0CC9">
        <w:rPr>
          <w:rFonts w:eastAsia="Times New Roman"/>
        </w:rPr>
        <w:t xml:space="preserve"> </w:t>
      </w:r>
      <w:r w:rsidRPr="007C0CC9">
        <w:rPr>
          <w:rFonts w:eastAsia="Times New Roman"/>
        </w:rPr>
        <w:t xml:space="preserve">Process 1 to 2 is isentropic compression (blue) </w:t>
      </w:r>
    </w:p>
    <w:p w:rsidR="00B46AF9" w:rsidRPr="007C0CC9" w:rsidRDefault="00090F29" w:rsidP="001A1726">
      <w:pPr>
        <w:jc w:val="both"/>
        <w:rPr>
          <w:rFonts w:eastAsia="Times New Roman"/>
        </w:rPr>
      </w:pPr>
      <w:r w:rsidRPr="007C0CC9">
        <w:rPr>
          <w:rFonts w:eastAsia="Times New Roman"/>
        </w:rPr>
        <w:t>•</w:t>
      </w:r>
      <w:r w:rsidR="00B46AF9" w:rsidRPr="007C0CC9">
        <w:rPr>
          <w:rFonts w:eastAsia="Times New Roman"/>
        </w:rPr>
        <w:t xml:space="preserve"> </w:t>
      </w:r>
      <w:r w:rsidRPr="007C0CC9">
        <w:rPr>
          <w:rFonts w:eastAsia="Times New Roman"/>
        </w:rPr>
        <w:t xml:space="preserve">Process 2 to 3 is reversible constant pressure </w:t>
      </w:r>
      <w:r w:rsidR="00B46AF9" w:rsidRPr="007C0CC9">
        <w:rPr>
          <w:rFonts w:eastAsia="Times New Roman"/>
        </w:rPr>
        <w:t xml:space="preserve"> </w:t>
      </w:r>
    </w:p>
    <w:p w:rsidR="00090F29" w:rsidRPr="007C0CC9" w:rsidRDefault="00B46AF9" w:rsidP="001A1726">
      <w:pPr>
        <w:jc w:val="both"/>
        <w:rPr>
          <w:rFonts w:eastAsia="Times New Roman"/>
        </w:rPr>
      </w:pPr>
      <w:r w:rsidRPr="007C0CC9">
        <w:rPr>
          <w:rFonts w:eastAsia="Times New Roman"/>
        </w:rPr>
        <w:t xml:space="preserve">   </w:t>
      </w:r>
      <w:r w:rsidR="00090F29" w:rsidRPr="007C0CC9">
        <w:rPr>
          <w:rFonts w:eastAsia="Times New Roman"/>
        </w:rPr>
        <w:t xml:space="preserve">heating (red) </w:t>
      </w:r>
    </w:p>
    <w:p w:rsidR="00090F29" w:rsidRPr="007C0CC9" w:rsidRDefault="00090F29" w:rsidP="001A1726">
      <w:pPr>
        <w:jc w:val="both"/>
        <w:rPr>
          <w:rFonts w:eastAsia="Times New Roman"/>
        </w:rPr>
      </w:pPr>
      <w:r w:rsidRPr="007C0CC9">
        <w:rPr>
          <w:rFonts w:eastAsia="Times New Roman"/>
        </w:rPr>
        <w:t>•</w:t>
      </w:r>
      <w:r w:rsidR="00B46AF9" w:rsidRPr="007C0CC9">
        <w:rPr>
          <w:rFonts w:eastAsia="Times New Roman"/>
        </w:rPr>
        <w:t xml:space="preserve"> </w:t>
      </w:r>
      <w:r w:rsidRPr="007C0CC9">
        <w:rPr>
          <w:rFonts w:eastAsia="Times New Roman"/>
        </w:rPr>
        <w:t xml:space="preserve">Process 3 to 4 is isentropic expansion (yellow) </w:t>
      </w:r>
    </w:p>
    <w:p w:rsidR="00B46AF9" w:rsidRPr="007C0CC9" w:rsidRDefault="00090F29" w:rsidP="001A1726">
      <w:pPr>
        <w:jc w:val="both"/>
        <w:rPr>
          <w:rFonts w:eastAsia="Times New Roman"/>
        </w:rPr>
      </w:pPr>
      <w:r w:rsidRPr="007C0CC9">
        <w:rPr>
          <w:rFonts w:eastAsia="Times New Roman"/>
        </w:rPr>
        <w:t>•</w:t>
      </w:r>
      <w:r w:rsidR="00B46AF9" w:rsidRPr="007C0CC9">
        <w:rPr>
          <w:rFonts w:eastAsia="Times New Roman"/>
        </w:rPr>
        <w:t xml:space="preserve"> </w:t>
      </w:r>
      <w:r w:rsidRPr="007C0CC9">
        <w:rPr>
          <w:rFonts w:eastAsia="Times New Roman"/>
        </w:rPr>
        <w:t xml:space="preserve">Process 4 to 1 is reversible constant volume </w:t>
      </w:r>
    </w:p>
    <w:p w:rsidR="00A57BDE" w:rsidRPr="007C0CC9" w:rsidRDefault="00B46AF9" w:rsidP="001A1726">
      <w:pPr>
        <w:jc w:val="both"/>
        <w:rPr>
          <w:rFonts w:eastAsia="Times New Roman"/>
        </w:rPr>
      </w:pPr>
      <w:r w:rsidRPr="007C0CC9">
        <w:rPr>
          <w:rFonts w:eastAsia="Times New Roman"/>
        </w:rPr>
        <w:t xml:space="preserve"> </w:t>
      </w:r>
      <w:r w:rsidR="00306224" w:rsidRPr="007C0CC9">
        <w:rPr>
          <w:rFonts w:eastAsia="Times New Roman"/>
        </w:rPr>
        <w:t xml:space="preserve"> cooling</w:t>
      </w:r>
      <w:r w:rsidR="00090F29" w:rsidRPr="007C0CC9">
        <w:rPr>
          <w:rFonts w:eastAsia="Times New Roman"/>
        </w:rPr>
        <w:t xml:space="preserve"> (green) </w:t>
      </w:r>
    </w:p>
    <w:p w:rsidR="00306224" w:rsidRPr="007C0CC9" w:rsidRDefault="00306224" w:rsidP="001A1726">
      <w:pPr>
        <w:autoSpaceDE w:val="0"/>
        <w:autoSpaceDN w:val="0"/>
        <w:adjustRightInd w:val="0"/>
        <w:jc w:val="both"/>
      </w:pPr>
    </w:p>
    <w:p w:rsidR="00F55B76" w:rsidRPr="007C0CC9" w:rsidRDefault="001A1726" w:rsidP="001A1726">
      <w:pPr>
        <w:jc w:val="both"/>
        <w:rPr>
          <w:b/>
        </w:rPr>
      </w:pPr>
      <w:r w:rsidRPr="007C0CC9">
        <w:rPr>
          <w:b/>
        </w:rPr>
        <w:t xml:space="preserve">      </w:t>
      </w:r>
      <w:r w:rsidR="00F55B76" w:rsidRPr="007C0CC9">
        <w:rPr>
          <w:b/>
        </w:rPr>
        <w:t>SYMPTOMS OF CLOGGED AIR FILTER</w:t>
      </w:r>
    </w:p>
    <w:p w:rsidR="001A1726" w:rsidRPr="007C0CC9" w:rsidRDefault="001A1726" w:rsidP="001A1726">
      <w:pPr>
        <w:jc w:val="both"/>
        <w:rPr>
          <w:b/>
        </w:rPr>
      </w:pPr>
    </w:p>
    <w:p w:rsidR="00306224" w:rsidRPr="007C0CC9" w:rsidRDefault="00F55B76" w:rsidP="001A1726">
      <w:pPr>
        <w:ind w:firstLine="360"/>
        <w:jc w:val="both"/>
      </w:pPr>
      <w:r w:rsidRPr="007C0CC9">
        <w:t xml:space="preserve">If air doesn't pass through, then it is a sign of a </w:t>
      </w:r>
      <w:r w:rsidR="00306224" w:rsidRPr="007C0CC9">
        <w:t xml:space="preserve"> </w:t>
      </w:r>
    </w:p>
    <w:p w:rsidR="00306224" w:rsidRPr="007C0CC9" w:rsidRDefault="00F55B76" w:rsidP="001A1726">
      <w:pPr>
        <w:ind w:firstLine="360"/>
        <w:jc w:val="both"/>
      </w:pPr>
      <w:r w:rsidRPr="007C0CC9">
        <w:t xml:space="preserve">clogged air filter. It signifies that the air filter </w:t>
      </w:r>
    </w:p>
    <w:p w:rsidR="00306224" w:rsidRPr="007C0CC9" w:rsidRDefault="00F55B76" w:rsidP="001A1726">
      <w:pPr>
        <w:ind w:firstLine="360"/>
        <w:jc w:val="both"/>
      </w:pPr>
      <w:r w:rsidRPr="007C0CC9">
        <w:t xml:space="preserve">needs to be replaced. Some of the other </w:t>
      </w:r>
      <w:r w:rsidR="00306224" w:rsidRPr="007C0CC9">
        <w:t xml:space="preserve"> </w:t>
      </w:r>
    </w:p>
    <w:p w:rsidR="00F55B76" w:rsidRPr="007C0CC9" w:rsidRDefault="00F55B76" w:rsidP="001A1726">
      <w:pPr>
        <w:ind w:firstLine="360"/>
        <w:jc w:val="both"/>
      </w:pPr>
      <w:r w:rsidRPr="007C0CC9">
        <w:t>symptoms are</w:t>
      </w:r>
    </w:p>
    <w:p w:rsidR="00A57BDE" w:rsidRPr="007C0CC9" w:rsidRDefault="00F55B76" w:rsidP="00F730FB">
      <w:pPr>
        <w:suppressAutoHyphens w:val="0"/>
        <w:spacing w:after="200"/>
        <w:ind w:left="360"/>
        <w:jc w:val="both"/>
      </w:pPr>
      <w:r w:rsidRPr="007C0CC9">
        <w:rPr>
          <w:b/>
          <w:bCs/>
          <w:iCs/>
        </w:rPr>
        <w:t>Starting Problem</w:t>
      </w:r>
      <w:r w:rsidRPr="007C0CC9">
        <w:t>: Trouble in starting the </w:t>
      </w:r>
      <w:hyperlink r:id="rId11" w:history="1">
        <w:r w:rsidRPr="007C0CC9">
          <w:rPr>
            <w:rStyle w:val="Hyperlink"/>
            <w:color w:val="auto"/>
            <w:u w:val="none"/>
          </w:rPr>
          <w:t>engine</w:t>
        </w:r>
      </w:hyperlink>
      <w:r w:rsidRPr="007C0CC9">
        <w:t> is the most common situation faced by car owners. A problem with the air filter leads to starting issues. If the engine does not start at all, it is a sign that the fuel filter is totally clogged. If the engine takes too long to start, then it is a sign that the air filter is partially blocked.</w:t>
      </w:r>
    </w:p>
    <w:p w:rsidR="00A57BDE" w:rsidRPr="007C0CC9" w:rsidRDefault="00F55B76" w:rsidP="001A1726">
      <w:pPr>
        <w:numPr>
          <w:ilvl w:val="0"/>
          <w:numId w:val="16"/>
        </w:numPr>
        <w:tabs>
          <w:tab w:val="clear" w:pos="720"/>
          <w:tab w:val="num" w:pos="360"/>
        </w:tabs>
        <w:suppressAutoHyphens w:val="0"/>
        <w:spacing w:after="200"/>
        <w:ind w:left="360"/>
        <w:jc w:val="both"/>
      </w:pPr>
      <w:r w:rsidRPr="007C0CC9">
        <w:rPr>
          <w:b/>
          <w:bCs/>
          <w:iCs/>
        </w:rPr>
        <w:t>Engine Stoppage</w:t>
      </w:r>
      <w:r w:rsidRPr="007C0CC9">
        <w:t xml:space="preserve">: You are at a signal, your vehicle stops and </w:t>
      </w:r>
      <w:r w:rsidR="001A1726" w:rsidRPr="007C0CC9">
        <w:t>refuse</w:t>
      </w:r>
      <w:r w:rsidRPr="007C0CC9">
        <w:t xml:space="preserve"> to start. If you are navigating through steep slopes, the engine behaves as though you are running out of gas </w:t>
      </w:r>
      <w:r w:rsidRPr="007C0CC9">
        <w:lastRenderedPageBreak/>
        <w:t>and eventually stops abruptly. If this is a regular feature with your vehicle, it means that the engine is not getting adequate supply of fuel. Insufficient fuel supply causes the engine to stall; air filter clogging can lead to insufficient fuel supply.</w:t>
      </w:r>
    </w:p>
    <w:p w:rsidR="00A57BDE" w:rsidRPr="007C0CC9" w:rsidRDefault="00F55B76" w:rsidP="001A1726">
      <w:pPr>
        <w:numPr>
          <w:ilvl w:val="0"/>
          <w:numId w:val="16"/>
        </w:numPr>
        <w:tabs>
          <w:tab w:val="clear" w:pos="720"/>
          <w:tab w:val="num" w:pos="360"/>
        </w:tabs>
        <w:suppressAutoHyphens w:val="0"/>
        <w:spacing w:after="200"/>
        <w:ind w:left="360"/>
        <w:jc w:val="both"/>
      </w:pPr>
      <w:r w:rsidRPr="007C0CC9">
        <w:rPr>
          <w:b/>
          <w:bCs/>
          <w:iCs/>
        </w:rPr>
        <w:t>Problem in Accelerating</w:t>
      </w:r>
      <w:r w:rsidRPr="007C0CC9">
        <w:t>: If inspite of stepping on the gas, the speed of the vehicle is the same (no acceleration), then it is a clear sign of a clogged air filter.</w:t>
      </w:r>
    </w:p>
    <w:p w:rsidR="00A57BDE" w:rsidRPr="007C0CC9" w:rsidRDefault="00F55B76" w:rsidP="001A1726">
      <w:pPr>
        <w:numPr>
          <w:ilvl w:val="0"/>
          <w:numId w:val="16"/>
        </w:numPr>
        <w:tabs>
          <w:tab w:val="clear" w:pos="720"/>
          <w:tab w:val="num" w:pos="360"/>
        </w:tabs>
        <w:suppressAutoHyphens w:val="0"/>
        <w:spacing w:after="200"/>
        <w:ind w:left="360"/>
        <w:jc w:val="both"/>
      </w:pPr>
      <w:r w:rsidRPr="007C0CC9">
        <w:rPr>
          <w:b/>
          <w:bCs/>
          <w:iCs/>
        </w:rPr>
        <w:t>Engine Performance Issue</w:t>
      </w:r>
      <w:r w:rsidRPr="007C0CC9">
        <w:t>: If you realize that your engine is no more fuel efficient and is also behaving erratically, its time to clean or replace your air filter.</w:t>
      </w:r>
    </w:p>
    <w:p w:rsidR="001A1726" w:rsidRPr="007C0CC9" w:rsidRDefault="00F55B76" w:rsidP="000302D8">
      <w:pPr>
        <w:numPr>
          <w:ilvl w:val="0"/>
          <w:numId w:val="16"/>
        </w:numPr>
        <w:tabs>
          <w:tab w:val="clear" w:pos="720"/>
          <w:tab w:val="num" w:pos="360"/>
        </w:tabs>
        <w:suppressAutoHyphens w:val="0"/>
        <w:spacing w:after="200"/>
        <w:ind w:left="360"/>
        <w:jc w:val="both"/>
      </w:pPr>
      <w:r w:rsidRPr="007C0CC9">
        <w:rPr>
          <w:b/>
          <w:bCs/>
          <w:iCs/>
        </w:rPr>
        <w:t>Engine Misfiring</w:t>
      </w:r>
      <w:r w:rsidR="001A1726" w:rsidRPr="007C0CC9">
        <w:rPr>
          <w:b/>
          <w:bCs/>
          <w:iCs/>
        </w:rPr>
        <w:t xml:space="preserve"> </w:t>
      </w:r>
      <w:r w:rsidRPr="007C0CC9">
        <w:t xml:space="preserve">: If the sound of your vehicle engine has changed and it is misfiring, a </w:t>
      </w:r>
    </w:p>
    <w:p w:rsidR="00F55B76" w:rsidRPr="007C0CC9" w:rsidRDefault="001A1726" w:rsidP="001A1726">
      <w:pPr>
        <w:numPr>
          <w:ilvl w:val="0"/>
          <w:numId w:val="16"/>
        </w:numPr>
        <w:tabs>
          <w:tab w:val="clear" w:pos="720"/>
          <w:tab w:val="num" w:pos="360"/>
        </w:tabs>
        <w:suppressAutoHyphens w:val="0"/>
        <w:spacing w:after="200"/>
        <w:ind w:left="360"/>
        <w:jc w:val="both"/>
      </w:pPr>
      <w:r w:rsidRPr="007C0CC9">
        <w:t>C</w:t>
      </w:r>
      <w:r w:rsidR="00F55B76" w:rsidRPr="007C0CC9">
        <w:t>logged air filter could be the reason behind the same. Very often it just needs good cleaning up.</w:t>
      </w:r>
    </w:p>
    <w:p w:rsidR="00FC187F" w:rsidRPr="007C0CC9" w:rsidRDefault="00F55B76" w:rsidP="00FC187F">
      <w:pPr>
        <w:numPr>
          <w:ilvl w:val="0"/>
          <w:numId w:val="16"/>
        </w:numPr>
        <w:tabs>
          <w:tab w:val="clear" w:pos="720"/>
          <w:tab w:val="num" w:pos="360"/>
        </w:tabs>
        <w:suppressAutoHyphens w:val="0"/>
        <w:spacing w:after="200"/>
        <w:ind w:left="360"/>
        <w:jc w:val="both"/>
      </w:pPr>
      <w:r w:rsidRPr="007C0CC9">
        <w:rPr>
          <w:b/>
          <w:bCs/>
          <w:iCs/>
        </w:rPr>
        <w:t xml:space="preserve">Exhaust Fume </w:t>
      </w:r>
      <w:r w:rsidR="001A1726" w:rsidRPr="007C0CC9">
        <w:rPr>
          <w:b/>
          <w:bCs/>
          <w:iCs/>
        </w:rPr>
        <w:t>Odor :</w:t>
      </w:r>
      <w:r w:rsidRPr="007C0CC9">
        <w:t xml:space="preserve"> Sometime the car exhausts foul smelling fumes. Such fumes means that the air filter needs replacement.</w:t>
      </w:r>
      <w:r w:rsidR="008A2AB4" w:rsidRPr="007C0CC9">
        <w:rPr>
          <w:noProof/>
          <w:lang w:eastAsia="en-US"/>
        </w:rPr>
        <w:t xml:space="preserve"> </w:t>
      </w:r>
    </w:p>
    <w:p w:rsidR="001A1726" w:rsidRPr="007C0CC9" w:rsidRDefault="001A1726" w:rsidP="001A1726">
      <w:pPr>
        <w:pStyle w:val="Heading1"/>
        <w:keepLines/>
        <w:suppressAutoHyphens w:val="0"/>
        <w:spacing w:before="0" w:after="0"/>
        <w:jc w:val="both"/>
        <w:rPr>
          <w:rFonts w:ascii="Times New Roman" w:hAnsi="Times New Roman" w:cs="Times New Roman"/>
          <w:sz w:val="24"/>
          <w:szCs w:val="24"/>
        </w:rPr>
      </w:pPr>
      <w:r w:rsidRPr="007C0CC9">
        <w:rPr>
          <w:rFonts w:ascii="Times New Roman" w:hAnsi="Times New Roman" w:cs="Times New Roman"/>
          <w:sz w:val="24"/>
          <w:szCs w:val="24"/>
        </w:rPr>
        <w:t xml:space="preserve"> </w:t>
      </w:r>
      <w:r w:rsidR="008A2AB4" w:rsidRPr="007C0CC9">
        <w:rPr>
          <w:rFonts w:ascii="Times New Roman" w:hAnsi="Times New Roman" w:cs="Times New Roman"/>
          <w:sz w:val="24"/>
          <w:szCs w:val="24"/>
        </w:rPr>
        <w:t xml:space="preserve">ADVANCED AIR FILTER FOR DIESEL </w:t>
      </w:r>
      <w:r w:rsidRPr="007C0CC9">
        <w:rPr>
          <w:rFonts w:ascii="Times New Roman" w:hAnsi="Times New Roman" w:cs="Times New Roman"/>
          <w:sz w:val="24"/>
          <w:szCs w:val="24"/>
        </w:rPr>
        <w:t xml:space="preserve">   </w:t>
      </w:r>
    </w:p>
    <w:p w:rsidR="008A2AB4" w:rsidRPr="007C0CC9" w:rsidRDefault="001A1726" w:rsidP="001A1726">
      <w:pPr>
        <w:pStyle w:val="Heading1"/>
        <w:keepLines/>
        <w:suppressAutoHyphens w:val="0"/>
        <w:spacing w:before="0" w:after="0"/>
        <w:jc w:val="both"/>
        <w:rPr>
          <w:rFonts w:ascii="Times New Roman" w:hAnsi="Times New Roman" w:cs="Times New Roman"/>
          <w:sz w:val="24"/>
          <w:szCs w:val="24"/>
        </w:rPr>
      </w:pPr>
      <w:r w:rsidRPr="007C0CC9">
        <w:rPr>
          <w:rFonts w:ascii="Times New Roman" w:hAnsi="Times New Roman" w:cs="Times New Roman"/>
          <w:sz w:val="24"/>
          <w:szCs w:val="24"/>
        </w:rPr>
        <w:t xml:space="preserve"> </w:t>
      </w:r>
      <w:r w:rsidR="008A2AB4" w:rsidRPr="007C0CC9">
        <w:rPr>
          <w:rFonts w:ascii="Times New Roman" w:hAnsi="Times New Roman" w:cs="Times New Roman"/>
          <w:sz w:val="24"/>
          <w:szCs w:val="24"/>
        </w:rPr>
        <w:t>ENGINE</w:t>
      </w:r>
    </w:p>
    <w:p w:rsidR="001A1726" w:rsidRPr="007C0CC9" w:rsidRDefault="001A1726" w:rsidP="001A1726"/>
    <w:p w:rsidR="008A2AB4" w:rsidRPr="007C0CC9" w:rsidRDefault="008A2AB4" w:rsidP="001A1726">
      <w:pPr>
        <w:jc w:val="both"/>
      </w:pPr>
      <w:r w:rsidRPr="007C0CC9">
        <w:t>By advanced air filter we don’t mean to change the whole filter we are just making some changes in the existing air filter. This project is aimed at modification of air filters for better quality of intake air and thereby increasing engine performance.</w:t>
      </w:r>
    </w:p>
    <w:p w:rsidR="008A2AB4" w:rsidRPr="007C0CC9" w:rsidRDefault="008A2AB4" w:rsidP="001A1726">
      <w:pPr>
        <w:ind w:firstLine="720"/>
        <w:jc w:val="both"/>
      </w:pPr>
      <w:r w:rsidRPr="007C0CC9">
        <w:t>As air filter filters the engine’s necessary air (oxygen) so the combustion process is greatly influenced by the efficiency and arrestance of the air filter being used.</w:t>
      </w:r>
    </w:p>
    <w:p w:rsidR="008A2AB4" w:rsidRPr="007C0CC9" w:rsidRDefault="008A2AB4" w:rsidP="001A1726">
      <w:pPr>
        <w:pStyle w:val="Heading1"/>
        <w:numPr>
          <w:ilvl w:val="0"/>
          <w:numId w:val="40"/>
        </w:numPr>
        <w:jc w:val="both"/>
        <w:rPr>
          <w:rFonts w:ascii="Times New Roman" w:hAnsi="Times New Roman" w:cs="Times New Roman"/>
          <w:sz w:val="24"/>
          <w:szCs w:val="24"/>
          <w:lang w:val="en-US"/>
        </w:rPr>
      </w:pPr>
      <w:r w:rsidRPr="007C0CC9">
        <w:rPr>
          <w:rFonts w:ascii="Times New Roman" w:hAnsi="Times New Roman" w:cs="Times New Roman"/>
          <w:sz w:val="24"/>
          <w:szCs w:val="24"/>
          <w:lang w:val="en-US"/>
        </w:rPr>
        <w:t>Physical construction</w:t>
      </w:r>
    </w:p>
    <w:p w:rsidR="001A1726" w:rsidRPr="007C0CC9" w:rsidRDefault="008A2AB4" w:rsidP="002F0151">
      <w:pPr>
        <w:jc w:val="both"/>
      </w:pPr>
      <w:r w:rsidRPr="007C0CC9">
        <w:t>The advanced air filter is basically a filtration device with certain additional features which will definitely affect the combustion process in a positive way. The a</w:t>
      </w:r>
      <w:r w:rsidR="001A1726" w:rsidRPr="007C0CC9">
        <w:t>dvanced air filter will contain</w:t>
      </w:r>
    </w:p>
    <w:p w:rsidR="008A2AB4" w:rsidRPr="007C0CC9" w:rsidRDefault="00FC187F" w:rsidP="00FC187F">
      <w:pPr>
        <w:jc w:val="both"/>
      </w:pPr>
      <w:r w:rsidRPr="007C0CC9">
        <w:t xml:space="preserve">1. </w:t>
      </w:r>
      <w:r w:rsidR="008A2AB4" w:rsidRPr="007C0CC9">
        <w:t>An electronic air cleaner.</w:t>
      </w:r>
    </w:p>
    <w:p w:rsidR="000302D8" w:rsidRPr="007C0CC9" w:rsidRDefault="00FC187F" w:rsidP="00FC187F">
      <w:pPr>
        <w:jc w:val="both"/>
      </w:pPr>
      <w:r w:rsidRPr="007C0CC9">
        <w:t>2. A heating element to raise intake air temp.</w:t>
      </w:r>
    </w:p>
    <w:p w:rsidR="008A2AB4" w:rsidRPr="007C0CC9" w:rsidRDefault="00FC187F" w:rsidP="00FC187F">
      <w:pPr>
        <w:jc w:val="both"/>
      </w:pPr>
      <w:r w:rsidRPr="007C0CC9">
        <w:t xml:space="preserve">3. </w:t>
      </w:r>
      <w:r w:rsidR="008A2AB4" w:rsidRPr="007C0CC9">
        <w:t>A highly viscous oil sump.</w:t>
      </w:r>
    </w:p>
    <w:p w:rsidR="008A2AB4" w:rsidRPr="007C0CC9" w:rsidRDefault="00FC187F" w:rsidP="00FC187F">
      <w:pPr>
        <w:jc w:val="both"/>
      </w:pPr>
      <w:r w:rsidRPr="007C0CC9">
        <w:t xml:space="preserve">4. </w:t>
      </w:r>
      <w:r w:rsidR="008A2AB4" w:rsidRPr="007C0CC9">
        <w:t>A basic air filter.</w:t>
      </w:r>
    </w:p>
    <w:p w:rsidR="008A2AB4" w:rsidRPr="007C0CC9" w:rsidRDefault="00FC187F" w:rsidP="00FC187F">
      <w:pPr>
        <w:jc w:val="both"/>
      </w:pPr>
      <w:r w:rsidRPr="007C0CC9">
        <w:lastRenderedPageBreak/>
        <w:t xml:space="preserve">5. </w:t>
      </w:r>
      <w:r w:rsidR="008A2AB4" w:rsidRPr="007C0CC9">
        <w:t>Temperature Sensors</w:t>
      </w:r>
    </w:p>
    <w:p w:rsidR="00FC187F" w:rsidRPr="007C0CC9" w:rsidRDefault="00A21218" w:rsidP="00FC187F">
      <w:pPr>
        <w:jc w:val="both"/>
      </w:pPr>
      <w:r w:rsidRPr="007C0CC9">
        <w:t>6.</w:t>
      </w:r>
      <w:r w:rsidR="008A2AB4" w:rsidRPr="007C0CC9">
        <w:t xml:space="preserve"> Two Fans i.e. one suction and the other </w:t>
      </w:r>
      <w:r w:rsidR="00FC187F" w:rsidRPr="007C0CC9">
        <w:t xml:space="preserve"> </w:t>
      </w:r>
    </w:p>
    <w:p w:rsidR="008A2AB4" w:rsidRPr="007C0CC9" w:rsidRDefault="00FC187F" w:rsidP="00FC187F">
      <w:pPr>
        <w:jc w:val="both"/>
      </w:pPr>
      <w:r w:rsidRPr="007C0CC9">
        <w:t xml:space="preserve">    </w:t>
      </w:r>
      <w:r w:rsidR="008A2AB4" w:rsidRPr="007C0CC9">
        <w:t>exhaust</w:t>
      </w:r>
    </w:p>
    <w:p w:rsidR="00FC187F" w:rsidRPr="007C0CC9" w:rsidRDefault="00FC187F" w:rsidP="00FC187F">
      <w:pPr>
        <w:jc w:val="both"/>
      </w:pPr>
      <w:r w:rsidRPr="007C0CC9">
        <w:t xml:space="preserve">7. </w:t>
      </w:r>
      <w:r w:rsidR="008A2AB4" w:rsidRPr="007C0CC9">
        <w:t xml:space="preserve">Electronic components and miscellaneous </w:t>
      </w:r>
      <w:r w:rsidRPr="007C0CC9">
        <w:t xml:space="preserve"> </w:t>
      </w:r>
    </w:p>
    <w:p w:rsidR="008A2AB4" w:rsidRPr="007C0CC9" w:rsidRDefault="00FC187F" w:rsidP="00FC187F">
      <w:pPr>
        <w:jc w:val="both"/>
      </w:pPr>
      <w:r w:rsidRPr="007C0CC9">
        <w:t xml:space="preserve">    </w:t>
      </w:r>
      <w:r w:rsidR="008A2AB4" w:rsidRPr="007C0CC9">
        <w:t>things</w:t>
      </w:r>
    </w:p>
    <w:p w:rsidR="000302D8" w:rsidRPr="007C0CC9" w:rsidRDefault="000302D8" w:rsidP="00FC187F">
      <w:pPr>
        <w:jc w:val="both"/>
      </w:pPr>
    </w:p>
    <w:p w:rsidR="008A2AB4" w:rsidRPr="007C0CC9" w:rsidRDefault="00275517" w:rsidP="004E43C4">
      <w:pPr>
        <w:jc w:val="both"/>
      </w:pPr>
      <w:r w:rsidRPr="007C0CC9">
        <w:rPr>
          <w:noProof/>
          <w:lang w:val="en-US" w:eastAsia="en-US"/>
        </w:rPr>
        <w:drawing>
          <wp:inline distT="0" distB="0" distL="0" distR="0">
            <wp:extent cx="3028950" cy="1847850"/>
            <wp:effectExtent l="19050" t="0" r="0" b="0"/>
            <wp:docPr id="57" name="Picture 1" descr="C:\Users\robin\Documents\Block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Documents\Block Diagram.jpg"/>
                    <pic:cNvPicPr>
                      <a:picLocks noChangeAspect="1" noChangeArrowheads="1"/>
                    </pic:cNvPicPr>
                  </pic:nvPicPr>
                  <pic:blipFill>
                    <a:blip r:embed="rId12" cstate="print"/>
                    <a:srcRect/>
                    <a:stretch>
                      <a:fillRect/>
                    </a:stretch>
                  </pic:blipFill>
                  <pic:spPr bwMode="auto">
                    <a:xfrm>
                      <a:off x="0" y="0"/>
                      <a:ext cx="3028950" cy="1847850"/>
                    </a:xfrm>
                    <a:prstGeom prst="rect">
                      <a:avLst/>
                    </a:prstGeom>
                    <a:noFill/>
                    <a:ln w="9525">
                      <a:noFill/>
                      <a:miter lim="800000"/>
                      <a:headEnd/>
                      <a:tailEnd/>
                    </a:ln>
                  </pic:spPr>
                </pic:pic>
              </a:graphicData>
            </a:graphic>
          </wp:inline>
        </w:drawing>
      </w:r>
    </w:p>
    <w:p w:rsidR="00FC187F" w:rsidRPr="007C0CC9" w:rsidRDefault="00FC187F" w:rsidP="004E43C4">
      <w:pPr>
        <w:jc w:val="both"/>
      </w:pPr>
      <w:r w:rsidRPr="007C0CC9">
        <w:t xml:space="preserve">                   </w:t>
      </w:r>
      <w:r w:rsidR="002F0151" w:rsidRPr="007C0CC9">
        <w:t xml:space="preserve">   1. </w:t>
      </w:r>
      <w:r w:rsidRPr="007C0CC9">
        <w:t xml:space="preserve"> Block diagram</w:t>
      </w:r>
      <w:r w:rsidR="002F0151" w:rsidRPr="007C0CC9">
        <w:t xml:space="preserve"> </w:t>
      </w:r>
    </w:p>
    <w:tbl>
      <w:tblPr>
        <w:tblStyle w:val="TableGrid"/>
        <w:tblW w:w="0" w:type="auto"/>
        <w:tblInd w:w="198" w:type="dxa"/>
        <w:tblLook w:val="04A0"/>
      </w:tblPr>
      <w:tblGrid>
        <w:gridCol w:w="4605"/>
      </w:tblGrid>
      <w:tr w:rsidR="00AD4B5F" w:rsidRPr="007C0CC9" w:rsidTr="0087583C">
        <w:trPr>
          <w:trHeight w:val="2218"/>
        </w:trPr>
        <w:tc>
          <w:tcPr>
            <w:tcW w:w="4605" w:type="dxa"/>
          </w:tcPr>
          <w:p w:rsidR="00AD4B5F" w:rsidRPr="007C0CC9" w:rsidRDefault="00AD4B5F" w:rsidP="004E43C4">
            <w:pPr>
              <w:jc w:val="both"/>
              <w:rPr>
                <w:lang w:val="en-US"/>
              </w:rPr>
            </w:pPr>
            <w:r w:rsidRPr="007C0CC9">
              <w:rPr>
                <w:b/>
                <w:bCs/>
                <w:iCs/>
                <w:noProof/>
                <w:lang w:val="en-US" w:eastAsia="en-US"/>
              </w:rPr>
              <w:drawing>
                <wp:anchor distT="0" distB="0" distL="114300" distR="114300" simplePos="0" relativeHeight="251691008" behindDoc="0" locked="0" layoutInCell="1" allowOverlap="1">
                  <wp:simplePos x="0" y="0"/>
                  <wp:positionH relativeFrom="column">
                    <wp:posOffset>1532890</wp:posOffset>
                  </wp:positionH>
                  <wp:positionV relativeFrom="paragraph">
                    <wp:posOffset>14605</wp:posOffset>
                  </wp:positionV>
                  <wp:extent cx="1381125" cy="1524000"/>
                  <wp:effectExtent l="1905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381125" cy="1524000"/>
                          </a:xfrm>
                          <a:prstGeom prst="rect">
                            <a:avLst/>
                          </a:prstGeom>
                          <a:noFill/>
                          <a:ln w="9525">
                            <a:noFill/>
                            <a:miter lim="800000"/>
                            <a:headEnd/>
                            <a:tailEnd/>
                          </a:ln>
                        </pic:spPr>
                      </pic:pic>
                    </a:graphicData>
                  </a:graphic>
                </wp:anchor>
              </w:drawing>
            </w:r>
            <w:r w:rsidRPr="007C0CC9">
              <w:rPr>
                <w:b/>
                <w:bCs/>
                <w:iCs/>
                <w:noProof/>
                <w:lang w:val="en-US" w:eastAsia="en-US"/>
              </w:rPr>
              <w:drawing>
                <wp:anchor distT="0" distB="0" distL="114300" distR="114300" simplePos="0" relativeHeight="251689984" behindDoc="0" locked="0" layoutInCell="1" allowOverlap="1">
                  <wp:simplePos x="0" y="0"/>
                  <wp:positionH relativeFrom="column">
                    <wp:posOffset>-38735</wp:posOffset>
                  </wp:positionH>
                  <wp:positionV relativeFrom="paragraph">
                    <wp:posOffset>14605</wp:posOffset>
                  </wp:positionV>
                  <wp:extent cx="1447800" cy="1524000"/>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447800" cy="1524000"/>
                          </a:xfrm>
                          <a:prstGeom prst="rect">
                            <a:avLst/>
                          </a:prstGeom>
                          <a:noFill/>
                          <a:ln w="9525">
                            <a:noFill/>
                            <a:miter lim="800000"/>
                            <a:headEnd/>
                            <a:tailEnd/>
                          </a:ln>
                        </pic:spPr>
                      </pic:pic>
                    </a:graphicData>
                  </a:graphic>
                </wp:anchor>
              </w:drawing>
            </w:r>
          </w:p>
        </w:tc>
      </w:tr>
    </w:tbl>
    <w:p w:rsidR="00AD4B5F" w:rsidRPr="007C0CC9" w:rsidRDefault="00C244A1" w:rsidP="004E43C4">
      <w:pPr>
        <w:jc w:val="both"/>
        <w:rPr>
          <w:bCs/>
        </w:rPr>
      </w:pPr>
      <w:r w:rsidRPr="007C0CC9">
        <w:rPr>
          <w:bCs/>
        </w:rPr>
        <w:t xml:space="preserve">       </w:t>
      </w:r>
      <w:r w:rsidR="002F0151" w:rsidRPr="007C0CC9">
        <w:rPr>
          <w:bCs/>
        </w:rPr>
        <w:t xml:space="preserve">        2.  </w:t>
      </w:r>
      <w:r w:rsidRPr="007C0CC9">
        <w:rPr>
          <w:bCs/>
        </w:rPr>
        <w:t>Gun Metal &amp; Aluminium mesh</w:t>
      </w:r>
    </w:p>
    <w:p w:rsidR="006F1E10" w:rsidRPr="007C0CC9" w:rsidRDefault="006F1E10" w:rsidP="00612A8F">
      <w:pPr>
        <w:pStyle w:val="Heading1"/>
        <w:jc w:val="both"/>
        <w:rPr>
          <w:rFonts w:ascii="Times New Roman" w:hAnsi="Times New Roman" w:cs="Times New Roman"/>
          <w:sz w:val="24"/>
          <w:szCs w:val="24"/>
          <w:lang w:val="en-US"/>
        </w:rPr>
      </w:pPr>
      <w:r w:rsidRPr="007C0CC9">
        <w:rPr>
          <w:rFonts w:ascii="Times New Roman" w:hAnsi="Times New Roman" w:cs="Times New Roman"/>
          <w:sz w:val="24"/>
          <w:szCs w:val="24"/>
          <w:lang w:val="en-US"/>
        </w:rPr>
        <w:t>Construction &amp;</w:t>
      </w:r>
      <w:r w:rsidR="00FC187F" w:rsidRPr="007C0CC9">
        <w:rPr>
          <w:rFonts w:ascii="Times New Roman" w:hAnsi="Times New Roman" w:cs="Times New Roman"/>
          <w:sz w:val="24"/>
          <w:szCs w:val="24"/>
          <w:lang w:val="en-US"/>
        </w:rPr>
        <w:t xml:space="preserve"> </w:t>
      </w:r>
      <w:r w:rsidRPr="007C0CC9">
        <w:rPr>
          <w:rFonts w:ascii="Times New Roman" w:hAnsi="Times New Roman" w:cs="Times New Roman"/>
          <w:sz w:val="24"/>
          <w:szCs w:val="24"/>
          <w:lang w:val="en-US"/>
        </w:rPr>
        <w:t xml:space="preserve">Working </w:t>
      </w:r>
    </w:p>
    <w:p w:rsidR="006F1E10" w:rsidRPr="007C0CC9" w:rsidRDefault="006F1E10" w:rsidP="000302D8">
      <w:pPr>
        <w:jc w:val="both"/>
      </w:pPr>
      <w:r w:rsidRPr="007C0CC9">
        <w:t xml:space="preserve">As we can see in the given diagram the external air first comes in contact with the first filter called </w:t>
      </w:r>
      <w:r w:rsidR="00C244A1" w:rsidRPr="007C0CC9">
        <w:t>as electronic air cleaner or air ioniser.</w:t>
      </w:r>
    </w:p>
    <w:p w:rsidR="00A740E5" w:rsidRPr="007C0CC9" w:rsidRDefault="00A740E5" w:rsidP="00FC187F">
      <w:pPr>
        <w:ind w:firstLine="360"/>
        <w:jc w:val="both"/>
      </w:pPr>
    </w:p>
    <w:p w:rsidR="006F1E10" w:rsidRPr="007C0CC9" w:rsidRDefault="007C0CC9" w:rsidP="00612A8F">
      <w:pPr>
        <w:tabs>
          <w:tab w:val="left" w:pos="540"/>
        </w:tabs>
        <w:jc w:val="both"/>
        <w:rPr>
          <w:b/>
          <w:bCs/>
        </w:rPr>
      </w:pPr>
      <w:r w:rsidRPr="007C0CC9">
        <w:rPr>
          <w:b/>
          <w:bCs/>
        </w:rPr>
        <w:t>1.</w:t>
      </w:r>
      <w:r w:rsidR="006F1E10" w:rsidRPr="007C0CC9">
        <w:rPr>
          <w:b/>
          <w:bCs/>
        </w:rPr>
        <w:t>Electronic air cleaner/air ionizer</w:t>
      </w:r>
    </w:p>
    <w:p w:rsidR="006F1E10" w:rsidRPr="007C0CC9" w:rsidRDefault="006F1E10" w:rsidP="00FC187F">
      <w:pPr>
        <w:jc w:val="both"/>
        <w:rPr>
          <w:bCs/>
        </w:rPr>
      </w:pPr>
      <w:r w:rsidRPr="007C0CC9">
        <w:rPr>
          <w:b/>
          <w:bCs/>
        </w:rPr>
        <w:t>Construction:</w:t>
      </w:r>
      <w:r w:rsidR="00FC187F" w:rsidRPr="007C0CC9">
        <w:rPr>
          <w:bCs/>
        </w:rPr>
        <w:t xml:space="preserve"> </w:t>
      </w:r>
      <w:r w:rsidRPr="007C0CC9">
        <w:rPr>
          <w:bCs/>
        </w:rPr>
        <w:t>It consists of set of parallel plates of metal</w:t>
      </w:r>
      <w:r w:rsidR="00FC187F" w:rsidRPr="007C0CC9">
        <w:rPr>
          <w:bCs/>
        </w:rPr>
        <w:t xml:space="preserve"> </w:t>
      </w:r>
      <w:r w:rsidRPr="007C0CC9">
        <w:rPr>
          <w:bCs/>
        </w:rPr>
        <w:t>meshes which are of 2 types as given below:</w:t>
      </w:r>
    </w:p>
    <w:p w:rsidR="006F1E10" w:rsidRPr="007C0CC9" w:rsidRDefault="006F1E10" w:rsidP="00FC187F">
      <w:pPr>
        <w:pStyle w:val="ListParagraph"/>
        <w:numPr>
          <w:ilvl w:val="0"/>
          <w:numId w:val="25"/>
        </w:numPr>
        <w:spacing w:line="240" w:lineRule="auto"/>
        <w:jc w:val="both"/>
        <w:rPr>
          <w:rFonts w:ascii="Times New Roman" w:hAnsi="Times New Roman"/>
          <w:bCs/>
          <w:sz w:val="24"/>
          <w:szCs w:val="24"/>
        </w:rPr>
      </w:pPr>
      <w:r w:rsidRPr="007C0CC9">
        <w:rPr>
          <w:rFonts w:ascii="Times New Roman" w:hAnsi="Times New Roman"/>
          <w:bCs/>
          <w:sz w:val="24"/>
          <w:szCs w:val="24"/>
        </w:rPr>
        <w:t>Aluminium metal mesh</w:t>
      </w:r>
    </w:p>
    <w:p w:rsidR="00A57BDE" w:rsidRPr="007C0CC9" w:rsidRDefault="006F1E10" w:rsidP="00FC187F">
      <w:pPr>
        <w:pStyle w:val="ListParagraph"/>
        <w:numPr>
          <w:ilvl w:val="0"/>
          <w:numId w:val="25"/>
        </w:numPr>
        <w:spacing w:line="240" w:lineRule="auto"/>
        <w:jc w:val="both"/>
        <w:rPr>
          <w:rFonts w:ascii="Times New Roman" w:hAnsi="Times New Roman"/>
          <w:bCs/>
          <w:sz w:val="24"/>
          <w:szCs w:val="24"/>
        </w:rPr>
      </w:pPr>
      <w:r w:rsidRPr="007C0CC9">
        <w:rPr>
          <w:rFonts w:ascii="Times New Roman" w:hAnsi="Times New Roman"/>
          <w:bCs/>
          <w:sz w:val="24"/>
          <w:szCs w:val="24"/>
        </w:rPr>
        <w:t>Gunmetal mesh</w:t>
      </w:r>
    </w:p>
    <w:p w:rsidR="00397EB1" w:rsidRPr="007C0CC9" w:rsidRDefault="006F1E10" w:rsidP="00FC187F">
      <w:pPr>
        <w:jc w:val="both"/>
        <w:rPr>
          <w:bCs/>
        </w:rPr>
      </w:pPr>
      <w:r w:rsidRPr="007C0CC9">
        <w:rPr>
          <w:bCs/>
        </w:rPr>
        <w:t xml:space="preserve">Two meshes of each are used i.e. in all 4 meshes are used in the electronic air cleaner. They are arranged in </w:t>
      </w:r>
      <w:r w:rsidR="00C244A1" w:rsidRPr="007C0CC9">
        <w:rPr>
          <w:bCs/>
        </w:rPr>
        <w:t>alternate</w:t>
      </w:r>
      <w:r w:rsidRPr="007C0CC9">
        <w:rPr>
          <w:bCs/>
        </w:rPr>
        <w:t xml:space="preserve"> way like after aluminium mesh there is gunmetal mesh and like that.</w:t>
      </w:r>
    </w:p>
    <w:p w:rsidR="006F1E10" w:rsidRPr="007C0CC9" w:rsidRDefault="006F1E10" w:rsidP="00FC187F">
      <w:pPr>
        <w:jc w:val="both"/>
        <w:rPr>
          <w:bCs/>
        </w:rPr>
      </w:pPr>
      <w:r w:rsidRPr="007C0CC9">
        <w:rPr>
          <w:bCs/>
        </w:rPr>
        <w:t xml:space="preserve">All of these meshes are coated with FRP (Fiber Reinforced Plastic) coating. FRP coating is nothing but the coating of liquid glass fiber. The reason behind providing this coating is that there should be </w:t>
      </w:r>
      <w:r w:rsidRPr="007C0CC9">
        <w:rPr>
          <w:bCs/>
        </w:rPr>
        <w:lastRenderedPageBreak/>
        <w:t>no risk of spark between the metal meshes and the metal impurities which will come in contact with the meshes. So coating is quite important.</w:t>
      </w:r>
    </w:p>
    <w:p w:rsidR="00A740E5" w:rsidRPr="007C0CC9" w:rsidRDefault="006F1E10" w:rsidP="00FC187F">
      <w:pPr>
        <w:ind w:firstLine="360"/>
        <w:jc w:val="both"/>
        <w:rPr>
          <w:bCs/>
        </w:rPr>
      </w:pPr>
      <w:r w:rsidRPr="007C0CC9">
        <w:rPr>
          <w:bCs/>
        </w:rPr>
        <w:t>This filter requires an external power source for its operation. A 12 volt DC power supply is provided using external battery source.</w:t>
      </w:r>
    </w:p>
    <w:p w:rsidR="006F1E10" w:rsidRPr="007C0CC9" w:rsidRDefault="006F1E10" w:rsidP="00FC187F">
      <w:pPr>
        <w:jc w:val="both"/>
        <w:rPr>
          <w:b/>
          <w:bCs/>
        </w:rPr>
      </w:pPr>
      <w:r w:rsidRPr="007C0CC9">
        <w:rPr>
          <w:b/>
          <w:bCs/>
        </w:rPr>
        <w:t>Working:</w:t>
      </w:r>
    </w:p>
    <w:p w:rsidR="006F1E10" w:rsidRPr="007C0CC9" w:rsidRDefault="006F1E10" w:rsidP="00FC187F">
      <w:pPr>
        <w:ind w:firstLine="720"/>
        <w:jc w:val="both"/>
        <w:rPr>
          <w:bCs/>
        </w:rPr>
      </w:pPr>
      <w:r w:rsidRPr="007C0CC9">
        <w:rPr>
          <w:bCs/>
        </w:rPr>
        <w:t>The basic function of Air Ionizer is to ionize (electrically charge) air molecules. It uses high voltage to perform the ionization process. Air ionizers help in air purification that’s why it has got the name “Electronic Air Cleaner”.</w:t>
      </w:r>
      <w:r w:rsidR="00FC187F" w:rsidRPr="007C0CC9">
        <w:rPr>
          <w:bCs/>
        </w:rPr>
        <w:t xml:space="preserve"> Ionisers use electrostatically charged plates to produce positively or negatively charged gas ions that particulate matter sticks to plates.</w:t>
      </w:r>
    </w:p>
    <w:p w:rsidR="006F1E10" w:rsidRPr="007C0CC9" w:rsidRDefault="000302D8" w:rsidP="004E43C4">
      <w:pPr>
        <w:ind w:firstLine="720"/>
        <w:jc w:val="both"/>
        <w:rPr>
          <w:bCs/>
        </w:rPr>
      </w:pPr>
      <w:r w:rsidRPr="007C0CC9">
        <w:rPr>
          <w:bCs/>
        </w:rPr>
        <w:t>In present</w:t>
      </w:r>
      <w:r w:rsidR="006F1E10" w:rsidRPr="007C0CC9">
        <w:rPr>
          <w:bCs/>
        </w:rPr>
        <w:t xml:space="preserve"> case, the air ioniser we are using is of negative type i.e. the parallel plates of meshes generate negative charge. So when the air approaches towards the inlet hose the plates of air ioniser attracts oppositely charged (positive charge) airborne impurities towards it. As a result the dust particles get stick to it and the air free from impurities passes further. </w:t>
      </w:r>
    </w:p>
    <w:p w:rsidR="00C244A1" w:rsidRPr="007C0CC9" w:rsidRDefault="00C244A1" w:rsidP="004E43C4">
      <w:pPr>
        <w:ind w:firstLine="720"/>
        <w:jc w:val="both"/>
        <w:rPr>
          <w:bCs/>
        </w:rPr>
      </w:pPr>
    </w:p>
    <w:p w:rsidR="00A740E5" w:rsidRPr="007C0CC9" w:rsidRDefault="007C0CC9" w:rsidP="000302D8">
      <w:pPr>
        <w:jc w:val="both"/>
        <w:rPr>
          <w:b/>
          <w:bCs/>
        </w:rPr>
      </w:pPr>
      <w:r w:rsidRPr="007C0CC9">
        <w:rPr>
          <w:b/>
          <w:bCs/>
        </w:rPr>
        <w:t>2.</w:t>
      </w:r>
      <w:r w:rsidR="006F1E10" w:rsidRPr="007C0CC9">
        <w:rPr>
          <w:b/>
          <w:bCs/>
        </w:rPr>
        <w:t>Need of electronic air cleaner</w:t>
      </w:r>
    </w:p>
    <w:p w:rsidR="00A740E5" w:rsidRPr="007C0CC9" w:rsidRDefault="006F1E10" w:rsidP="002F0151">
      <w:pPr>
        <w:jc w:val="both"/>
        <w:rPr>
          <w:bCs/>
        </w:rPr>
      </w:pPr>
      <w:r w:rsidRPr="007C0CC9">
        <w:rPr>
          <w:bCs/>
        </w:rPr>
        <w:t>Without electronic air cleaner the filter paper will encounter the intake air which is accompanied by impurity particles of various sizes. Paper filter will be used extensively and continuously which will result in short life time of the paper filter as it will get choked in a very early stage.</w:t>
      </w:r>
    </w:p>
    <w:p w:rsidR="000302D8" w:rsidRPr="007C0CC9" w:rsidRDefault="000302D8" w:rsidP="004E43C4">
      <w:pPr>
        <w:ind w:firstLine="720"/>
        <w:jc w:val="both"/>
        <w:rPr>
          <w:bCs/>
        </w:rPr>
      </w:pPr>
    </w:p>
    <w:p w:rsidR="000302D8" w:rsidRPr="007C0CC9" w:rsidRDefault="007C0CC9" w:rsidP="000302D8">
      <w:pPr>
        <w:jc w:val="both"/>
        <w:rPr>
          <w:b/>
        </w:rPr>
      </w:pPr>
      <w:r w:rsidRPr="007C0CC9">
        <w:rPr>
          <w:b/>
        </w:rPr>
        <w:t>3.</w:t>
      </w:r>
      <w:r w:rsidR="006F1E10" w:rsidRPr="007C0CC9">
        <w:rPr>
          <w:b/>
        </w:rPr>
        <w:t>Heating elem</w:t>
      </w:r>
      <w:r w:rsidR="00A57BDE" w:rsidRPr="007C0CC9">
        <w:rPr>
          <w:b/>
        </w:rPr>
        <w:t>en</w:t>
      </w:r>
      <w:r w:rsidR="00A374B0" w:rsidRPr="007C0CC9">
        <w:rPr>
          <w:b/>
        </w:rPr>
        <w:t>t</w:t>
      </w:r>
    </w:p>
    <w:p w:rsidR="006F1E10" w:rsidRPr="007C0CC9" w:rsidRDefault="006F1E10" w:rsidP="004E43C4">
      <w:pPr>
        <w:jc w:val="both"/>
        <w:rPr>
          <w:b/>
          <w:bCs/>
        </w:rPr>
      </w:pPr>
      <w:r w:rsidRPr="007C0CC9">
        <w:rPr>
          <w:b/>
          <w:bCs/>
        </w:rPr>
        <w:t>Construction:</w:t>
      </w:r>
    </w:p>
    <w:p w:rsidR="004E53AF" w:rsidRPr="007C0CC9" w:rsidRDefault="00FC187F" w:rsidP="000302D8">
      <w:pPr>
        <w:jc w:val="both"/>
        <w:rPr>
          <w:bCs/>
        </w:rPr>
      </w:pPr>
      <w:r w:rsidRPr="007C0CC9">
        <w:rPr>
          <w:bCs/>
        </w:rPr>
        <w:t xml:space="preserve">it is placed just after the electronic air cleaner near </w:t>
      </w:r>
      <w:r w:rsidR="006F1E10" w:rsidRPr="007C0CC9">
        <w:rPr>
          <w:bCs/>
        </w:rPr>
        <w:t>the T-slot. The heating element consists of tungsten wire arranged in the shape of coil. It is nothing but a simple heating coil. It is powered by 220V A.C. power supply.</w:t>
      </w:r>
    </w:p>
    <w:p w:rsidR="000302D8" w:rsidRPr="007C0CC9" w:rsidRDefault="000302D8" w:rsidP="002F0151">
      <w:pPr>
        <w:jc w:val="both"/>
        <w:rPr>
          <w:bCs/>
        </w:rPr>
      </w:pPr>
    </w:p>
    <w:p w:rsidR="000302D8" w:rsidRPr="007C0CC9" w:rsidRDefault="000302D8" w:rsidP="000302D8">
      <w:pPr>
        <w:jc w:val="both"/>
        <w:rPr>
          <w:b/>
          <w:bCs/>
        </w:rPr>
      </w:pPr>
      <w:r w:rsidRPr="007C0CC9">
        <w:rPr>
          <w:b/>
          <w:bCs/>
        </w:rPr>
        <w:t>Working:</w:t>
      </w:r>
    </w:p>
    <w:p w:rsidR="006F1E10" w:rsidRPr="007C0CC9" w:rsidRDefault="006F1E10" w:rsidP="000302D8">
      <w:pPr>
        <w:jc w:val="both"/>
        <w:rPr>
          <w:bCs/>
        </w:rPr>
      </w:pPr>
      <w:r w:rsidRPr="007C0CC9">
        <w:rPr>
          <w:bCs/>
        </w:rPr>
        <w:t xml:space="preserve">When starting from cold, the engine's combustion efficiency is reduced because the cold engine block draws heat out of the cylinder in the compression stroke. </w:t>
      </w:r>
    </w:p>
    <w:p w:rsidR="006F1E10" w:rsidRPr="007C0CC9" w:rsidRDefault="006F1E10" w:rsidP="002F0151">
      <w:pPr>
        <w:jc w:val="both"/>
        <w:rPr>
          <w:bCs/>
        </w:rPr>
      </w:pPr>
      <w:r w:rsidRPr="007C0CC9">
        <w:rPr>
          <w:bCs/>
        </w:rPr>
        <w:t xml:space="preserve">The result is that fuel is not combusted fully, resulting in blue/white smoke and lower power outputs until the engine has warmed through. This </w:t>
      </w:r>
      <w:r w:rsidRPr="007C0CC9">
        <w:rPr>
          <w:bCs/>
        </w:rPr>
        <w:lastRenderedPageBreak/>
        <w:t>is especially the case with indirect injection engines, which are less thermally efficient.</w:t>
      </w:r>
    </w:p>
    <w:p w:rsidR="00A740E5" w:rsidRPr="007C0CC9" w:rsidRDefault="006F1E10" w:rsidP="00FC187F">
      <w:pPr>
        <w:ind w:firstLine="720"/>
        <w:jc w:val="both"/>
        <w:rPr>
          <w:bCs/>
        </w:rPr>
      </w:pPr>
      <w:r w:rsidRPr="007C0CC9">
        <w:rPr>
          <w:bCs/>
        </w:rPr>
        <w:t>As the air comes in contact with the coil will get heated and temperature will rise. Due to this if air contains some form of moisture it w</w:t>
      </w:r>
      <w:r w:rsidR="00A740E5" w:rsidRPr="007C0CC9">
        <w:rPr>
          <w:bCs/>
        </w:rPr>
        <w:t xml:space="preserve">ill get evaporated and only </w:t>
      </w:r>
      <w:r w:rsidRPr="007C0CC9">
        <w:rPr>
          <w:bCs/>
        </w:rPr>
        <w:t>true form of air will pass. This will cause the combustion to take place more effectively.</w:t>
      </w:r>
    </w:p>
    <w:p w:rsidR="00612A8F" w:rsidRPr="007C0CC9" w:rsidRDefault="00612A8F" w:rsidP="00FC187F">
      <w:pPr>
        <w:ind w:firstLine="720"/>
        <w:jc w:val="both"/>
        <w:rPr>
          <w:bCs/>
        </w:rPr>
      </w:pPr>
    </w:p>
    <w:p w:rsidR="00A740E5" w:rsidRPr="007C0CC9" w:rsidRDefault="006F1E10" w:rsidP="000302D8">
      <w:pPr>
        <w:jc w:val="both"/>
        <w:rPr>
          <w:b/>
          <w:bCs/>
        </w:rPr>
      </w:pPr>
      <w:r w:rsidRPr="007C0CC9">
        <w:rPr>
          <w:b/>
          <w:bCs/>
        </w:rPr>
        <w:t>Need of heating element</w:t>
      </w:r>
    </w:p>
    <w:p w:rsidR="006F1E10" w:rsidRPr="007C0CC9" w:rsidRDefault="006F1E10" w:rsidP="00612A8F">
      <w:pPr>
        <w:jc w:val="both"/>
        <w:rPr>
          <w:bCs/>
        </w:rPr>
      </w:pPr>
      <w:r w:rsidRPr="007C0CC9">
        <w:rPr>
          <w:bCs/>
        </w:rPr>
        <w:t xml:space="preserve">First, preheating of air results in complete combustion of fuel and thereby decreasing the emission effect. </w:t>
      </w:r>
    </w:p>
    <w:p w:rsidR="006F1E10" w:rsidRPr="007C0CC9" w:rsidRDefault="006F1E10" w:rsidP="004E43C4">
      <w:pPr>
        <w:jc w:val="both"/>
        <w:rPr>
          <w:bCs/>
        </w:rPr>
      </w:pPr>
      <w:r w:rsidRPr="007C0CC9">
        <w:rPr>
          <w:bCs/>
        </w:rPr>
        <w:t>This will result in less vibration and noise.</w:t>
      </w:r>
    </w:p>
    <w:p w:rsidR="006F1E10" w:rsidRPr="007C0CC9" w:rsidRDefault="006F1E10" w:rsidP="004E43C4">
      <w:pPr>
        <w:jc w:val="both"/>
        <w:rPr>
          <w:bCs/>
        </w:rPr>
      </w:pPr>
      <w:r w:rsidRPr="007C0CC9">
        <w:rPr>
          <w:bCs/>
        </w:rPr>
        <w:t>Diesel knocking can be avoided.</w:t>
      </w:r>
    </w:p>
    <w:p w:rsidR="006F1E10" w:rsidRPr="007C0CC9" w:rsidRDefault="006F1E10" w:rsidP="004E43C4">
      <w:pPr>
        <w:jc w:val="both"/>
        <w:rPr>
          <w:bCs/>
        </w:rPr>
      </w:pPr>
      <w:r w:rsidRPr="007C0CC9">
        <w:rPr>
          <w:bCs/>
        </w:rPr>
        <w:t>Preheating of air also cleans up the moisture in the air.</w:t>
      </w:r>
    </w:p>
    <w:p w:rsidR="00612A8F" w:rsidRPr="007C0CC9" w:rsidRDefault="00612A8F" w:rsidP="004E43C4">
      <w:pPr>
        <w:jc w:val="both"/>
        <w:rPr>
          <w:bCs/>
        </w:rPr>
      </w:pPr>
    </w:p>
    <w:p w:rsidR="00A740E5" w:rsidRPr="007C0CC9" w:rsidRDefault="007C0CC9" w:rsidP="000302D8">
      <w:pPr>
        <w:jc w:val="both"/>
        <w:rPr>
          <w:b/>
          <w:bCs/>
        </w:rPr>
      </w:pPr>
      <w:r w:rsidRPr="007C0CC9">
        <w:rPr>
          <w:b/>
          <w:bCs/>
        </w:rPr>
        <w:t>4.</w:t>
      </w:r>
      <w:r w:rsidR="006F1E10" w:rsidRPr="007C0CC9">
        <w:rPr>
          <w:b/>
          <w:bCs/>
        </w:rPr>
        <w:t>Paper filter</w:t>
      </w:r>
      <w:r w:rsidR="00FC187F" w:rsidRPr="007C0CC9">
        <w:rPr>
          <w:b/>
          <w:bCs/>
        </w:rPr>
        <w:t>.</w:t>
      </w:r>
    </w:p>
    <w:p w:rsidR="006F1E10" w:rsidRPr="007C0CC9" w:rsidRDefault="006F1E10" w:rsidP="002F0151">
      <w:pPr>
        <w:jc w:val="both"/>
        <w:rPr>
          <w:bCs/>
        </w:rPr>
      </w:pPr>
      <w:r w:rsidRPr="007C0CC9">
        <w:rPr>
          <w:bCs/>
        </w:rPr>
        <w:t xml:space="preserve">Pleated paper filter elements are used for diesel engine air cleaners, because they are efficient, easy to service, and cost-effective. </w:t>
      </w:r>
    </w:p>
    <w:p w:rsidR="006F1E10" w:rsidRPr="007C0CC9" w:rsidRDefault="006F1E10" w:rsidP="004E43C4">
      <w:pPr>
        <w:jc w:val="both"/>
        <w:rPr>
          <w:bCs/>
        </w:rPr>
      </w:pPr>
      <w:r w:rsidRPr="007C0CC9">
        <w:rPr>
          <w:bCs/>
        </w:rPr>
        <w:t>Although filter media are considerably different from papers used for writing or packaging, etc</w:t>
      </w:r>
    </w:p>
    <w:p w:rsidR="006F1E10" w:rsidRPr="007C0CC9" w:rsidRDefault="006F1E10" w:rsidP="004E43C4">
      <w:pPr>
        <w:ind w:firstLine="720"/>
        <w:jc w:val="both"/>
        <w:rPr>
          <w:bCs/>
        </w:rPr>
      </w:pPr>
      <w:r w:rsidRPr="007C0CC9">
        <w:rPr>
          <w:bCs/>
        </w:rPr>
        <w:t>As long as a pleated-paper filter is sized appropriately for the airflow volumes encountered in a particular application, such filters present only trivial restriction to flow until the filter has become significantly clogged with dirt.</w:t>
      </w:r>
    </w:p>
    <w:p w:rsidR="00FC187F" w:rsidRPr="007C0CC9" w:rsidRDefault="00FC187F" w:rsidP="004E43C4">
      <w:pPr>
        <w:ind w:firstLine="720"/>
        <w:jc w:val="both"/>
        <w:rPr>
          <w:bCs/>
        </w:rPr>
      </w:pPr>
    </w:p>
    <w:p w:rsidR="006F1E10" w:rsidRPr="007C0CC9" w:rsidRDefault="006F1E10" w:rsidP="004E43C4">
      <w:pPr>
        <w:jc w:val="both"/>
        <w:rPr>
          <w:b/>
          <w:bCs/>
        </w:rPr>
      </w:pPr>
      <w:r w:rsidRPr="007C0CC9">
        <w:rPr>
          <w:b/>
          <w:bCs/>
        </w:rPr>
        <w:t>Working:</w:t>
      </w:r>
    </w:p>
    <w:p w:rsidR="006F1E10" w:rsidRPr="007C0CC9" w:rsidRDefault="006F1E10" w:rsidP="000302D8">
      <w:pPr>
        <w:jc w:val="both"/>
        <w:rPr>
          <w:bCs/>
        </w:rPr>
      </w:pPr>
      <w:r w:rsidRPr="007C0CC9">
        <w:rPr>
          <w:bCs/>
        </w:rPr>
        <w:t>Mechanical air filters remove particles from the air stream because particles come into contact with the surface of fibers in the filter media and adhere to the fibers. The mechanisms by which the particles come into contact with the fibers in the filter media is covered in the air filter mechanisms section.</w:t>
      </w:r>
    </w:p>
    <w:p w:rsidR="000302D8" w:rsidRPr="007C0CC9" w:rsidRDefault="000302D8" w:rsidP="000302D8">
      <w:pPr>
        <w:jc w:val="both"/>
        <w:rPr>
          <w:bCs/>
        </w:rPr>
      </w:pPr>
    </w:p>
    <w:p w:rsidR="002F0151" w:rsidRPr="007C0CC9" w:rsidRDefault="006F1E10" w:rsidP="004E43C4">
      <w:pPr>
        <w:jc w:val="both"/>
        <w:rPr>
          <w:b/>
        </w:rPr>
      </w:pPr>
      <w:r w:rsidRPr="007C0CC9">
        <w:rPr>
          <w:b/>
        </w:rPr>
        <w:t>Convectional air filter (oil bath air filter)</w:t>
      </w:r>
    </w:p>
    <w:p w:rsidR="006F1E10" w:rsidRPr="007C0CC9" w:rsidRDefault="002F0151" w:rsidP="004E43C4">
      <w:pPr>
        <w:jc w:val="both"/>
        <w:rPr>
          <w:b/>
        </w:rPr>
      </w:pPr>
      <w:r w:rsidRPr="007C0CC9">
        <w:rPr>
          <w:b/>
        </w:rPr>
        <w:t>Working:</w:t>
      </w:r>
    </w:p>
    <w:p w:rsidR="006F1E10" w:rsidRPr="007C0CC9" w:rsidRDefault="006F1E10" w:rsidP="002F0151">
      <w:pPr>
        <w:jc w:val="both"/>
      </w:pPr>
      <w:r w:rsidRPr="007C0CC9">
        <w:t xml:space="preserve">The general principal of an oil bath air cleaner is that incoming air is sucked downwards through the system towards a bowl containing a reservoir of oil. Figure 1 shows how the airflow has to make an abrupt change in direction from travelling downwards towards the oil pool before then heading back upwards to the filter outlet. The air changes direction easily, however any dirt carried in </w:t>
      </w:r>
      <w:r w:rsidRPr="007C0CC9">
        <w:lastRenderedPageBreak/>
        <w:t>the air is unable to make the turn due to its inertia so it continues straight on into the oil where it is trapped.</w:t>
      </w:r>
    </w:p>
    <w:p w:rsidR="00A740E5" w:rsidRPr="007C0CC9" w:rsidRDefault="00A740E5" w:rsidP="004E43C4">
      <w:pPr>
        <w:jc w:val="both"/>
      </w:pPr>
    </w:p>
    <w:p w:rsidR="006F1E10" w:rsidRPr="007C0CC9" w:rsidRDefault="006F1E10" w:rsidP="004E43C4">
      <w:pPr>
        <w:ind w:firstLine="720"/>
        <w:jc w:val="both"/>
      </w:pPr>
      <w:r w:rsidRPr="007C0CC9">
        <w:t xml:space="preserve"> This system is considered satisfactory for engines which are generally working in clean air environments such as Tractor or truck engines work in dusty conditions and so the majority of manufacturers have progressed this principle to make it even more efficient at capturing the last remaining particles of dirt. The bottom of the air inlet pipe is submersed below the oil level so that the air must pass through the oil (Figure 2). At this stage the larger particles are captured by a combination of the inertia principle as detailed above and by centrifugal force created within the oil reservoir. As the air heads back upwards under suction through the filter it now must pass through a packing material (fiber, mesh, foam or metal shavings).</w:t>
      </w:r>
    </w:p>
    <w:p w:rsidR="00A740E5" w:rsidRPr="007C0CC9" w:rsidRDefault="006F1E10" w:rsidP="004E43C4">
      <w:pPr>
        <w:ind w:firstLine="720"/>
        <w:jc w:val="both"/>
      </w:pPr>
      <w:r w:rsidRPr="007C0CC9">
        <w:t xml:space="preserve">The air carries with it some oil up into the packing material where smaller dust particles become trapped and the cleaned air continues upwards and out of the air cleaner. The process of the air carrying oil with it up into the packing material has the effect of washing the dirt particles back down into the reservoir. Oil bath air cleaners have been largely replaced by dry paper filters in most modern tractors, as the oil makes servicing both messy and inconvenient due to the frequency of cleaning required. </w:t>
      </w:r>
    </w:p>
    <w:p w:rsidR="002F0151" w:rsidRPr="007C0CC9" w:rsidRDefault="002F0151" w:rsidP="004E43C4">
      <w:pPr>
        <w:ind w:firstLine="720"/>
        <w:jc w:val="both"/>
      </w:pPr>
    </w:p>
    <w:p w:rsidR="006F1E10" w:rsidRPr="007C0CC9" w:rsidRDefault="006F1E10" w:rsidP="004E43C4">
      <w:pPr>
        <w:jc w:val="both"/>
        <w:rPr>
          <w:b/>
        </w:rPr>
      </w:pPr>
      <w:r w:rsidRPr="007C0CC9">
        <w:rPr>
          <w:b/>
        </w:rPr>
        <w:t>Temperature display unit</w:t>
      </w:r>
    </w:p>
    <w:p w:rsidR="006F1E10" w:rsidRPr="007C0CC9" w:rsidRDefault="006F1E10" w:rsidP="004E43C4">
      <w:pPr>
        <w:ind w:firstLine="720"/>
        <w:jc w:val="both"/>
      </w:pPr>
      <w:r w:rsidRPr="007C0CC9">
        <w:t>A digital temperature display unit is installed which shows the various temperatures like inlet air, heating element, exhaust air etc.</w:t>
      </w:r>
    </w:p>
    <w:p w:rsidR="006F1E10" w:rsidRPr="007C0CC9" w:rsidRDefault="006F1E10" w:rsidP="004E43C4">
      <w:pPr>
        <w:ind w:firstLine="720"/>
        <w:jc w:val="both"/>
      </w:pPr>
      <w:r w:rsidRPr="007C0CC9">
        <w:t>It also shows the temperature of the ambient air. It is also powered by 12V D.C. supply.</w:t>
      </w:r>
    </w:p>
    <w:p w:rsidR="000440B7" w:rsidRPr="007C0CC9" w:rsidRDefault="000440B7" w:rsidP="002F0151">
      <w:pPr>
        <w:jc w:val="both"/>
        <w:rPr>
          <w:b/>
        </w:rPr>
      </w:pPr>
    </w:p>
    <w:p w:rsidR="00612A8F" w:rsidRPr="007C0CC9" w:rsidRDefault="004E53AF" w:rsidP="002F0151">
      <w:pPr>
        <w:jc w:val="both"/>
        <w:rPr>
          <w:b/>
        </w:rPr>
      </w:pPr>
      <w:r w:rsidRPr="007C0CC9">
        <w:rPr>
          <w:b/>
        </w:rPr>
        <w:t>TESTING OF MODEL</w:t>
      </w:r>
    </w:p>
    <w:p w:rsidR="00937FA5" w:rsidRPr="007C0CC9" w:rsidRDefault="004E53AF" w:rsidP="004E43C4">
      <w:pPr>
        <w:jc w:val="both"/>
      </w:pPr>
      <w:r w:rsidRPr="007C0CC9">
        <w:t>All the readings are taken as the average of the 5 five readings for the same load.</w:t>
      </w:r>
      <w:r w:rsidR="00937FA5" w:rsidRPr="007C0CC9">
        <w:t xml:space="preserve"> </w:t>
      </w:r>
    </w:p>
    <w:p w:rsidR="004E53AF" w:rsidRPr="007C0CC9" w:rsidRDefault="00937FA5" w:rsidP="004E43C4">
      <w:pPr>
        <w:jc w:val="both"/>
      </w:pPr>
      <w:r w:rsidRPr="007C0CC9">
        <w:t>Observation readings for conventional air filter</w:t>
      </w:r>
    </w:p>
    <w:p w:rsidR="00FC187F" w:rsidRPr="007C0CC9" w:rsidRDefault="00612A8F" w:rsidP="004E43C4">
      <w:pPr>
        <w:tabs>
          <w:tab w:val="left" w:pos="5805"/>
        </w:tabs>
        <w:jc w:val="both"/>
      </w:pPr>
      <w:r w:rsidRPr="007C0CC9">
        <w:t xml:space="preserve">Table </w:t>
      </w:r>
      <w:r w:rsidR="00745424" w:rsidRPr="007C0CC9">
        <w:t>1</w:t>
      </w:r>
      <w:r w:rsidR="00906F43" w:rsidRPr="007C0CC9">
        <w:t xml:space="preserve"> </w:t>
      </w:r>
      <w:r w:rsidR="00745424" w:rsidRPr="007C0CC9">
        <w:t>Observation readings with modified air filter</w:t>
      </w:r>
      <w:r w:rsidR="00906F43" w:rsidRPr="007C0CC9">
        <w:t xml:space="preserve"> </w:t>
      </w:r>
      <w:r w:rsidRPr="007C0CC9">
        <w:t>Table 2</w:t>
      </w:r>
    </w:p>
    <w:p w:rsidR="002F0151" w:rsidRPr="007C0CC9" w:rsidRDefault="002F0151" w:rsidP="004E43C4">
      <w:pPr>
        <w:jc w:val="both"/>
      </w:pPr>
    </w:p>
    <w:p w:rsidR="000440B7" w:rsidRPr="007C0CC9" w:rsidRDefault="000440B7" w:rsidP="004E43C4">
      <w:pPr>
        <w:jc w:val="both"/>
        <w:rPr>
          <w:b/>
        </w:rPr>
      </w:pPr>
    </w:p>
    <w:p w:rsidR="000440B7" w:rsidRPr="007C0CC9" w:rsidRDefault="000440B7" w:rsidP="004E43C4">
      <w:pPr>
        <w:jc w:val="both"/>
        <w:rPr>
          <w:b/>
        </w:rPr>
      </w:pPr>
    </w:p>
    <w:p w:rsidR="006A7703" w:rsidRPr="007C0CC9" w:rsidRDefault="00745424" w:rsidP="004E43C4">
      <w:pPr>
        <w:jc w:val="both"/>
        <w:rPr>
          <w:b/>
        </w:rPr>
      </w:pPr>
      <w:r w:rsidRPr="007C0CC9">
        <w:rPr>
          <w:b/>
        </w:rPr>
        <w:lastRenderedPageBreak/>
        <w:t>CALCULATIONS</w:t>
      </w:r>
    </w:p>
    <w:p w:rsidR="002F0151" w:rsidRPr="007C0CC9" w:rsidRDefault="002F0151" w:rsidP="004E43C4">
      <w:pPr>
        <w:jc w:val="both"/>
        <w:rPr>
          <w:b/>
        </w:rPr>
      </w:pPr>
    </w:p>
    <w:p w:rsidR="002F0151" w:rsidRPr="007C0CC9" w:rsidRDefault="002F0151" w:rsidP="002F0151">
      <w:pPr>
        <w:jc w:val="both"/>
      </w:pPr>
      <w:r w:rsidRPr="007C0CC9">
        <w:t>Observation readings without modified air filter</w:t>
      </w:r>
    </w:p>
    <w:p w:rsidR="002F0151" w:rsidRPr="007C0CC9" w:rsidRDefault="002F0151" w:rsidP="004E43C4">
      <w:pPr>
        <w:jc w:val="both"/>
        <w:rPr>
          <w:b/>
          <w:sz w:val="28"/>
          <w:szCs w:val="28"/>
        </w:rPr>
      </w:pPr>
    </w:p>
    <w:tbl>
      <w:tblPr>
        <w:tblpPr w:leftFromText="180" w:rightFromText="180" w:vertAnchor="text" w:horzAnchor="margin" w:tblpXSpec="right" w:tblpY="68"/>
        <w:tblW w:w="5222" w:type="dxa"/>
        <w:tblLayout w:type="fixed"/>
        <w:tblCellMar>
          <w:left w:w="0" w:type="dxa"/>
          <w:right w:w="0" w:type="dxa"/>
        </w:tblCellMar>
        <w:tblLook w:val="0420"/>
      </w:tblPr>
      <w:tblGrid>
        <w:gridCol w:w="594"/>
        <w:gridCol w:w="1440"/>
        <w:gridCol w:w="630"/>
        <w:gridCol w:w="630"/>
        <w:gridCol w:w="720"/>
        <w:gridCol w:w="630"/>
        <w:gridCol w:w="578"/>
      </w:tblGrid>
      <w:tr w:rsidR="0050553D" w:rsidRPr="007C0CC9" w:rsidTr="0050553D">
        <w:trPr>
          <w:trHeight w:val="721"/>
        </w:trPr>
        <w:tc>
          <w:tcPr>
            <w:tcW w:w="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S/ N</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Parameter</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1</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3</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4</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5</w:t>
            </w:r>
          </w:p>
        </w:tc>
      </w:tr>
      <w:tr w:rsidR="0050553D" w:rsidRPr="007C0CC9" w:rsidTr="0050553D">
        <w:trPr>
          <w:trHeight w:val="134"/>
        </w:trPr>
        <w:tc>
          <w:tcPr>
            <w:tcW w:w="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Load, kg</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2</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4</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10</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15</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25</w:t>
            </w:r>
          </w:p>
        </w:tc>
      </w:tr>
      <w:tr w:rsidR="0050553D" w:rsidRPr="007C0CC9" w:rsidTr="0050553D">
        <w:trPr>
          <w:trHeight w:val="76"/>
        </w:trPr>
        <w:tc>
          <w:tcPr>
            <w:tcW w:w="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Speed, N-rpm</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1505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1473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1456</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1440</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1413</w:t>
            </w:r>
          </w:p>
        </w:tc>
      </w:tr>
      <w:tr w:rsidR="0050553D" w:rsidRPr="007C0CC9" w:rsidTr="0050553D">
        <w:trPr>
          <w:trHeight w:val="203"/>
        </w:trPr>
        <w:tc>
          <w:tcPr>
            <w:tcW w:w="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Time for 10 ml diesel, t sec</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14.12</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13.8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12.2</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11.9</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10.8</w:t>
            </w:r>
          </w:p>
        </w:tc>
      </w:tr>
      <w:tr w:rsidR="0050553D" w:rsidRPr="007C0CC9" w:rsidTr="002F0151">
        <w:trPr>
          <w:trHeight w:val="646"/>
        </w:trPr>
        <w:tc>
          <w:tcPr>
            <w:tcW w:w="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Manometer Difference , hw m</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19.8</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20.3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23.4</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25.1</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27.1</w:t>
            </w:r>
          </w:p>
        </w:tc>
      </w:tr>
      <w:tr w:rsidR="0050553D" w:rsidRPr="007C0CC9" w:rsidTr="0050553D">
        <w:trPr>
          <w:trHeight w:val="76"/>
        </w:trPr>
        <w:tc>
          <w:tcPr>
            <w:tcW w:w="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Time for 1 lit water flow through the engine jacket, tj sec.</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29.11</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30.17</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31.34</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32.12</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35.41</w:t>
            </w:r>
          </w:p>
        </w:tc>
      </w:tr>
      <w:tr w:rsidR="0050553D" w:rsidRPr="007C0CC9" w:rsidTr="0050553D">
        <w:trPr>
          <w:trHeight w:val="278"/>
        </w:trPr>
        <w:tc>
          <w:tcPr>
            <w:tcW w:w="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Time for 1 lit water flow through  calorimeter, tc sec</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32.17</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33.74</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34.17</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35.35</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53D" w:rsidRPr="007C0CC9" w:rsidRDefault="0050553D" w:rsidP="0050553D">
            <w:pPr>
              <w:spacing w:line="0" w:lineRule="atLeast"/>
              <w:jc w:val="both"/>
              <w:rPr>
                <w:sz w:val="18"/>
                <w:szCs w:val="18"/>
                <w:lang w:eastAsia="en-IN"/>
              </w:rPr>
            </w:pPr>
            <w:r w:rsidRPr="007C0CC9">
              <w:rPr>
                <w:kern w:val="24"/>
                <w:sz w:val="18"/>
                <w:szCs w:val="18"/>
                <w:lang w:eastAsia="en-IN"/>
              </w:rPr>
              <w:t>36.10</w:t>
            </w:r>
          </w:p>
        </w:tc>
      </w:tr>
    </w:tbl>
    <w:p w:rsidR="000302D8" w:rsidRPr="007C0CC9" w:rsidRDefault="000302D8" w:rsidP="000302D8">
      <w:pPr>
        <w:pStyle w:val="ListParagraph"/>
        <w:spacing w:line="240" w:lineRule="auto"/>
        <w:ind w:left="709"/>
        <w:jc w:val="both"/>
        <w:rPr>
          <w:rFonts w:ascii="Times New Roman" w:hAnsi="Times New Roman"/>
          <w:sz w:val="21"/>
          <w:szCs w:val="21"/>
        </w:rPr>
      </w:pPr>
      <w:r w:rsidRPr="007C0CC9">
        <w:rPr>
          <w:rFonts w:ascii="Times New Roman" w:hAnsi="Times New Roman"/>
          <w:sz w:val="21"/>
          <w:szCs w:val="21"/>
        </w:rPr>
        <w:t xml:space="preserve">                        </w:t>
      </w:r>
      <w:r w:rsidR="002F0151" w:rsidRPr="007C0CC9">
        <w:rPr>
          <w:rFonts w:ascii="Times New Roman" w:hAnsi="Times New Roman"/>
          <w:sz w:val="21"/>
          <w:szCs w:val="21"/>
        </w:rPr>
        <w:t xml:space="preserve">Table : </w:t>
      </w:r>
      <w:r w:rsidRPr="007C0CC9">
        <w:rPr>
          <w:rFonts w:ascii="Times New Roman" w:hAnsi="Times New Roman"/>
          <w:sz w:val="21"/>
          <w:szCs w:val="21"/>
        </w:rPr>
        <w:t>1</w:t>
      </w:r>
    </w:p>
    <w:p w:rsidR="006A7703" w:rsidRPr="007C0CC9" w:rsidRDefault="006A7703" w:rsidP="004E43C4">
      <w:pPr>
        <w:pStyle w:val="ListParagraph"/>
        <w:numPr>
          <w:ilvl w:val="0"/>
          <w:numId w:val="30"/>
        </w:numPr>
        <w:spacing w:line="240" w:lineRule="auto"/>
        <w:ind w:left="709"/>
        <w:jc w:val="both"/>
        <w:rPr>
          <w:rFonts w:ascii="Times New Roman" w:hAnsi="Times New Roman"/>
          <w:sz w:val="21"/>
          <w:szCs w:val="21"/>
        </w:rPr>
      </w:pPr>
      <w:r w:rsidRPr="007C0CC9">
        <w:rPr>
          <w:rFonts w:ascii="Times New Roman" w:hAnsi="Times New Roman"/>
          <w:sz w:val="21"/>
          <w:szCs w:val="21"/>
        </w:rPr>
        <w:t>Engine- 2 cylinder, vertical, water cooled, self governed diesel engine developing 10 HP at 1500 rpm.</w:t>
      </w:r>
    </w:p>
    <w:p w:rsidR="00937FA5" w:rsidRPr="007C0CC9" w:rsidRDefault="006A7703" w:rsidP="004E43C4">
      <w:pPr>
        <w:pStyle w:val="ListParagraph"/>
        <w:numPr>
          <w:ilvl w:val="0"/>
          <w:numId w:val="30"/>
        </w:numPr>
        <w:spacing w:line="240" w:lineRule="auto"/>
        <w:ind w:left="709"/>
        <w:jc w:val="both"/>
        <w:rPr>
          <w:rFonts w:ascii="Times New Roman" w:hAnsi="Times New Roman"/>
          <w:sz w:val="21"/>
          <w:szCs w:val="21"/>
        </w:rPr>
      </w:pPr>
      <w:r w:rsidRPr="007C0CC9">
        <w:rPr>
          <w:rFonts w:ascii="Times New Roman" w:hAnsi="Times New Roman"/>
          <w:sz w:val="21"/>
          <w:szCs w:val="21"/>
        </w:rPr>
        <w:t>Brake- rope brake with spring balances and loading screw. Brake drum diameter – 0.250m, rope diameter- 0.012m, Effective radius- 0.138.</w:t>
      </w:r>
    </w:p>
    <w:p w:rsidR="006A7703" w:rsidRPr="007C0CC9" w:rsidRDefault="006A7703" w:rsidP="004E43C4">
      <w:pPr>
        <w:jc w:val="both"/>
        <w:rPr>
          <w:b/>
          <w:bCs/>
          <w:sz w:val="26"/>
          <w:szCs w:val="26"/>
        </w:rPr>
      </w:pPr>
      <w:r w:rsidRPr="007C0CC9">
        <w:rPr>
          <w:b/>
          <w:bCs/>
          <w:sz w:val="26"/>
          <w:szCs w:val="26"/>
        </w:rPr>
        <w:t>Calculations without Modified air filter</w:t>
      </w:r>
    </w:p>
    <w:p w:rsidR="002F0151" w:rsidRPr="007C0CC9" w:rsidRDefault="002F0151" w:rsidP="004E43C4">
      <w:pPr>
        <w:jc w:val="both"/>
        <w:rPr>
          <w:b/>
          <w:bCs/>
          <w:sz w:val="26"/>
          <w:szCs w:val="26"/>
        </w:rPr>
      </w:pPr>
    </w:p>
    <w:p w:rsidR="006A7703" w:rsidRPr="007C0CC9" w:rsidRDefault="00A4477D" w:rsidP="004E43C4">
      <w:pPr>
        <w:jc w:val="both"/>
        <w:rPr>
          <w:sz w:val="21"/>
          <w:szCs w:val="21"/>
        </w:rPr>
      </w:pPr>
      <w:r w:rsidRPr="00A4477D">
        <w:rPr>
          <w:bCs/>
          <w:noProof/>
          <w:sz w:val="21"/>
          <w:szCs w:val="21"/>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9" type="#_x0000_t75" style="position:absolute;left:0;text-align:left;margin-left:13.5pt;margin-top:9.5pt;width:85.2pt;height:20.45pt;z-index:251632640;visibility:visible" fillcolor="#3891a7">
            <v:imagedata r:id="rId15" o:title=""/>
            <v:shadow color="#e7dec9"/>
          </v:shape>
          <o:OLEObject Type="Embed" ProgID="Equation.3" ShapeID="Object 2" DrawAspect="Content" ObjectID="_1425297304" r:id="rId16"/>
        </w:pict>
      </w:r>
      <w:r w:rsidR="0050553D" w:rsidRPr="007C0CC9">
        <w:rPr>
          <w:bCs/>
          <w:sz w:val="21"/>
          <w:szCs w:val="21"/>
        </w:rPr>
        <w:t xml:space="preserve">1) </w:t>
      </w:r>
      <w:r w:rsidR="006A7703" w:rsidRPr="007C0CC9">
        <w:rPr>
          <w:bCs/>
          <w:sz w:val="21"/>
          <w:szCs w:val="21"/>
        </w:rPr>
        <w:t>Brake power-</w:t>
      </w:r>
    </w:p>
    <w:p w:rsidR="006A7703" w:rsidRPr="007C0CC9" w:rsidRDefault="006A7703" w:rsidP="004E43C4">
      <w:pPr>
        <w:jc w:val="both"/>
        <w:rPr>
          <w:bCs/>
          <w:sz w:val="21"/>
          <w:szCs w:val="21"/>
        </w:rPr>
      </w:pPr>
    </w:p>
    <w:p w:rsidR="006A7703" w:rsidRPr="007C0CC9" w:rsidRDefault="00612A8F" w:rsidP="004E43C4">
      <w:pPr>
        <w:jc w:val="both"/>
        <w:rPr>
          <w:sz w:val="21"/>
          <w:szCs w:val="21"/>
        </w:rPr>
      </w:pPr>
      <w:r w:rsidRPr="007C0CC9">
        <w:rPr>
          <w:bCs/>
          <w:sz w:val="21"/>
          <w:szCs w:val="21"/>
        </w:rPr>
        <w:t xml:space="preserve">                               </w:t>
      </w:r>
      <w:r w:rsidR="006A7703" w:rsidRPr="007C0CC9">
        <w:rPr>
          <w:bCs/>
          <w:sz w:val="21"/>
          <w:szCs w:val="21"/>
        </w:rPr>
        <w:t>Where,</w:t>
      </w:r>
    </w:p>
    <w:p w:rsidR="006A7703" w:rsidRPr="007C0CC9" w:rsidRDefault="00612A8F" w:rsidP="004E43C4">
      <w:pPr>
        <w:jc w:val="both"/>
        <w:rPr>
          <w:sz w:val="21"/>
          <w:szCs w:val="21"/>
        </w:rPr>
      </w:pPr>
      <w:r w:rsidRPr="007C0CC9">
        <w:rPr>
          <w:bCs/>
          <w:sz w:val="21"/>
          <w:szCs w:val="21"/>
        </w:rPr>
        <w:t xml:space="preserve">                               </w:t>
      </w:r>
      <w:r w:rsidR="006A7703" w:rsidRPr="007C0CC9">
        <w:rPr>
          <w:bCs/>
          <w:sz w:val="21"/>
          <w:szCs w:val="21"/>
        </w:rPr>
        <w:t>N – Brake speed, rpm</w:t>
      </w:r>
    </w:p>
    <w:p w:rsidR="006A7703" w:rsidRPr="007C0CC9" w:rsidRDefault="00612A8F" w:rsidP="004E43C4">
      <w:pPr>
        <w:jc w:val="both"/>
        <w:rPr>
          <w:sz w:val="21"/>
          <w:szCs w:val="21"/>
        </w:rPr>
      </w:pPr>
      <w:r w:rsidRPr="007C0CC9">
        <w:rPr>
          <w:bCs/>
          <w:sz w:val="21"/>
          <w:szCs w:val="21"/>
        </w:rPr>
        <w:t xml:space="preserve">                               </w:t>
      </w:r>
      <w:r w:rsidR="006A7703" w:rsidRPr="007C0CC9">
        <w:rPr>
          <w:bCs/>
          <w:sz w:val="21"/>
          <w:szCs w:val="21"/>
        </w:rPr>
        <w:t>T – Torque, Nm</w:t>
      </w:r>
    </w:p>
    <w:p w:rsidR="006A7703" w:rsidRPr="007C0CC9" w:rsidRDefault="00612A8F" w:rsidP="004E43C4">
      <w:pPr>
        <w:jc w:val="both"/>
        <w:rPr>
          <w:bCs/>
          <w:sz w:val="21"/>
          <w:szCs w:val="21"/>
        </w:rPr>
      </w:pPr>
      <w:r w:rsidRPr="007C0CC9">
        <w:rPr>
          <w:bCs/>
          <w:sz w:val="21"/>
          <w:szCs w:val="21"/>
        </w:rPr>
        <w:t xml:space="preserve">    </w:t>
      </w:r>
      <w:r w:rsidR="006A7703" w:rsidRPr="007C0CC9">
        <w:rPr>
          <w:bCs/>
          <w:sz w:val="21"/>
          <w:szCs w:val="21"/>
        </w:rPr>
        <w:t>= (W X 9.81) X 0.138 Nm</w:t>
      </w:r>
    </w:p>
    <w:p w:rsidR="006A7703" w:rsidRPr="007C0CC9" w:rsidRDefault="006A7703" w:rsidP="004E43C4">
      <w:pPr>
        <w:jc w:val="both"/>
        <w:rPr>
          <w:bCs/>
          <w:sz w:val="21"/>
          <w:szCs w:val="21"/>
        </w:rPr>
      </w:pPr>
      <w:r w:rsidRPr="007C0CC9">
        <w:rPr>
          <w:bCs/>
          <w:sz w:val="21"/>
          <w:szCs w:val="21"/>
        </w:rPr>
        <w:t xml:space="preserve">    = (25 X 9.81) X 0.138 Nm</w:t>
      </w:r>
    </w:p>
    <w:p w:rsidR="006A7703" w:rsidRPr="007C0CC9" w:rsidRDefault="006A7703" w:rsidP="004E43C4">
      <w:pPr>
        <w:jc w:val="both"/>
        <w:rPr>
          <w:bCs/>
          <w:sz w:val="21"/>
          <w:szCs w:val="21"/>
        </w:rPr>
      </w:pPr>
      <w:r w:rsidRPr="007C0CC9">
        <w:rPr>
          <w:bCs/>
          <w:sz w:val="21"/>
          <w:szCs w:val="21"/>
        </w:rPr>
        <w:t xml:space="preserve">    = 33.8445Nm</w:t>
      </w:r>
    </w:p>
    <w:p w:rsidR="006A7703" w:rsidRPr="007C0CC9" w:rsidRDefault="00A4477D" w:rsidP="004E43C4">
      <w:pPr>
        <w:jc w:val="both"/>
        <w:rPr>
          <w:bCs/>
          <w:sz w:val="21"/>
          <w:szCs w:val="21"/>
        </w:rPr>
      </w:pPr>
      <w:r w:rsidRPr="00A4477D">
        <w:rPr>
          <w:bCs/>
          <w:noProof/>
          <w:sz w:val="21"/>
          <w:szCs w:val="21"/>
          <w:lang w:eastAsia="en-IN"/>
        </w:rPr>
        <w:pict>
          <v:shape id="_x0000_s1030" type="#_x0000_t75" style="position:absolute;left:0;text-align:left;margin-left:-7.4pt;margin-top:.85pt;width:149.1pt;height:23.4pt;z-index:251633664;visibility:visible" fillcolor="#3891a7">
            <v:imagedata r:id="rId17" o:title=""/>
            <v:shadow color="#e7dec9"/>
          </v:shape>
          <o:OLEObject Type="Embed" ProgID="Equation.3" ShapeID="_x0000_s1030" DrawAspect="Content" ObjectID="_1425297305" r:id="rId18"/>
        </w:pict>
      </w:r>
    </w:p>
    <w:p w:rsidR="006A7703" w:rsidRPr="007C0CC9" w:rsidRDefault="006A7703" w:rsidP="004E43C4">
      <w:pPr>
        <w:jc w:val="both"/>
        <w:rPr>
          <w:bCs/>
          <w:sz w:val="21"/>
          <w:szCs w:val="21"/>
        </w:rPr>
      </w:pPr>
    </w:p>
    <w:p w:rsidR="00A57BDE" w:rsidRPr="007C0CC9" w:rsidRDefault="006A7703" w:rsidP="004E43C4">
      <w:pPr>
        <w:jc w:val="both"/>
        <w:rPr>
          <w:bCs/>
          <w:sz w:val="21"/>
          <w:szCs w:val="21"/>
        </w:rPr>
      </w:pPr>
      <w:r w:rsidRPr="007C0CC9">
        <w:rPr>
          <w:bCs/>
          <w:sz w:val="21"/>
          <w:szCs w:val="21"/>
        </w:rPr>
        <w:t xml:space="preserve">    = 4.977 kW</w:t>
      </w:r>
    </w:p>
    <w:p w:rsidR="006A7703" w:rsidRPr="007C0CC9" w:rsidRDefault="00A4477D" w:rsidP="004E43C4">
      <w:pPr>
        <w:jc w:val="both"/>
        <w:rPr>
          <w:sz w:val="21"/>
          <w:szCs w:val="21"/>
        </w:rPr>
      </w:pPr>
      <w:r w:rsidRPr="00A4477D">
        <w:rPr>
          <w:noProof/>
          <w:sz w:val="21"/>
          <w:szCs w:val="21"/>
          <w:lang w:eastAsia="en-IN"/>
        </w:rPr>
        <w:pict>
          <v:shape id="_x0000_s1032" type="#_x0000_t75" style="position:absolute;left:0;text-align:left;margin-left:1.5pt;margin-top:10pt;width:127.9pt;height:24.4pt;z-index:251635712;visibility:visible">
            <v:imagedata r:id="rId19" o:title=""/>
          </v:shape>
          <o:OLEObject Type="Embed" ProgID="Equation.3" ShapeID="_x0000_s1032" DrawAspect="Content" ObjectID="_1425297306" r:id="rId20"/>
        </w:pict>
      </w:r>
      <w:r w:rsidR="006A7703" w:rsidRPr="007C0CC9">
        <w:rPr>
          <w:sz w:val="21"/>
          <w:szCs w:val="21"/>
        </w:rPr>
        <w:t>2) Fuel Consumption</w:t>
      </w:r>
    </w:p>
    <w:p w:rsidR="006A7703" w:rsidRPr="007C0CC9" w:rsidRDefault="006A7703" w:rsidP="004E43C4">
      <w:pPr>
        <w:jc w:val="both"/>
        <w:rPr>
          <w:sz w:val="21"/>
          <w:szCs w:val="21"/>
        </w:rPr>
      </w:pPr>
    </w:p>
    <w:p w:rsidR="006A7703" w:rsidRPr="007C0CC9" w:rsidRDefault="006A7703" w:rsidP="004E43C4">
      <w:pPr>
        <w:jc w:val="both"/>
        <w:rPr>
          <w:sz w:val="21"/>
          <w:szCs w:val="21"/>
        </w:rPr>
      </w:pPr>
    </w:p>
    <w:p w:rsidR="006A7703" w:rsidRPr="007C0CC9" w:rsidRDefault="006A7703" w:rsidP="004E43C4">
      <w:pPr>
        <w:jc w:val="both"/>
        <w:rPr>
          <w:sz w:val="21"/>
          <w:szCs w:val="21"/>
        </w:rPr>
      </w:pPr>
      <w:r w:rsidRPr="007C0CC9">
        <w:rPr>
          <w:sz w:val="21"/>
          <w:szCs w:val="21"/>
        </w:rPr>
        <w:t>Where, t</w:t>
      </w:r>
      <w:r w:rsidRPr="007C0CC9">
        <w:rPr>
          <w:sz w:val="21"/>
          <w:szCs w:val="21"/>
          <w:vertAlign w:val="subscript"/>
        </w:rPr>
        <w:t>f</w:t>
      </w:r>
      <w:r w:rsidRPr="007C0CC9">
        <w:rPr>
          <w:sz w:val="21"/>
          <w:szCs w:val="21"/>
        </w:rPr>
        <w:t xml:space="preserve"> -time required for 10 ml of fuel.</w:t>
      </w:r>
    </w:p>
    <w:p w:rsidR="006A7703" w:rsidRPr="007C0CC9" w:rsidRDefault="006A7703" w:rsidP="004E43C4">
      <w:pPr>
        <w:jc w:val="both"/>
        <w:rPr>
          <w:sz w:val="21"/>
          <w:szCs w:val="21"/>
        </w:rPr>
      </w:pPr>
      <w:r w:rsidRPr="007C0CC9">
        <w:rPr>
          <w:sz w:val="21"/>
          <w:szCs w:val="21"/>
        </w:rPr>
        <w:t>Density of diesel fuel= 0.78gms/cc</w:t>
      </w:r>
    </w:p>
    <w:p w:rsidR="006A7703" w:rsidRPr="007C0CC9" w:rsidRDefault="00A4477D" w:rsidP="004E43C4">
      <w:pPr>
        <w:jc w:val="both"/>
        <w:rPr>
          <w:sz w:val="21"/>
          <w:szCs w:val="21"/>
        </w:rPr>
      </w:pPr>
      <w:r w:rsidRPr="00A4477D">
        <w:rPr>
          <w:noProof/>
          <w:sz w:val="21"/>
          <w:szCs w:val="21"/>
          <w:lang w:eastAsia="en-IN"/>
        </w:rPr>
        <w:lastRenderedPageBreak/>
        <w:pict>
          <v:shape id="Object 3" o:spid="_x0000_s1031" type="#_x0000_t75" style="position:absolute;left:0;text-align:left;margin-left:9.35pt;margin-top:6.7pt;width:78.1pt;height:22.9pt;z-index:251634688;visibility:visible">
            <v:imagedata r:id="rId21" o:title=""/>
          </v:shape>
          <o:OLEObject Type="Embed" ProgID="Equation.3" ShapeID="Object 3" DrawAspect="Content" ObjectID="_1425297307" r:id="rId22"/>
        </w:pict>
      </w:r>
    </w:p>
    <w:p w:rsidR="006A7703" w:rsidRPr="007C0CC9" w:rsidRDefault="006A7703" w:rsidP="004E43C4">
      <w:pPr>
        <w:jc w:val="both"/>
        <w:rPr>
          <w:sz w:val="21"/>
          <w:szCs w:val="21"/>
        </w:rPr>
      </w:pPr>
    </w:p>
    <w:p w:rsidR="006A7703" w:rsidRPr="007C0CC9" w:rsidRDefault="00A4477D" w:rsidP="004E43C4">
      <w:pPr>
        <w:jc w:val="both"/>
        <w:rPr>
          <w:sz w:val="21"/>
          <w:szCs w:val="21"/>
        </w:rPr>
      </w:pPr>
      <w:r w:rsidRPr="00A4477D">
        <w:rPr>
          <w:noProof/>
          <w:sz w:val="21"/>
          <w:szCs w:val="21"/>
          <w:lang w:eastAsia="en-IN"/>
        </w:rPr>
        <w:pict>
          <v:shape id="_x0000_s1033" type="#_x0000_t75" style="position:absolute;left:0;text-align:left;margin-left:9.35pt;margin-top:6.3pt;width:78.1pt;height:20.1pt;z-index:251636736;visibility:visible">
            <v:imagedata r:id="rId23" o:title=""/>
          </v:shape>
          <o:OLEObject Type="Embed" ProgID="Equation.3" ShapeID="_x0000_s1033" DrawAspect="Content" ObjectID="_1425297308" r:id="rId24"/>
        </w:pict>
      </w:r>
    </w:p>
    <w:p w:rsidR="006A7703" w:rsidRPr="007C0CC9" w:rsidRDefault="006A7703" w:rsidP="004E43C4">
      <w:pPr>
        <w:jc w:val="both"/>
        <w:rPr>
          <w:sz w:val="21"/>
          <w:szCs w:val="21"/>
        </w:rPr>
      </w:pPr>
    </w:p>
    <w:p w:rsidR="00911200" w:rsidRPr="007C0CC9" w:rsidRDefault="00D94AEB" w:rsidP="004E43C4">
      <w:pPr>
        <w:jc w:val="both"/>
        <w:rPr>
          <w:sz w:val="21"/>
          <w:szCs w:val="21"/>
        </w:rPr>
      </w:pPr>
      <w:r w:rsidRPr="007C0CC9">
        <w:rPr>
          <w:sz w:val="21"/>
          <w:szCs w:val="21"/>
        </w:rPr>
        <w:t xml:space="preserve">    </w:t>
      </w:r>
    </w:p>
    <w:p w:rsidR="006A7703" w:rsidRPr="007C0CC9" w:rsidRDefault="006A7703" w:rsidP="004E43C4">
      <w:pPr>
        <w:jc w:val="both"/>
        <w:rPr>
          <w:sz w:val="21"/>
          <w:szCs w:val="21"/>
        </w:rPr>
      </w:pPr>
      <w:r w:rsidRPr="007C0CC9">
        <w:rPr>
          <w:sz w:val="21"/>
          <w:szCs w:val="21"/>
        </w:rPr>
        <w:t xml:space="preserve"> </w:t>
      </w:r>
      <w:r w:rsidR="00911200" w:rsidRPr="007C0CC9">
        <w:rPr>
          <w:sz w:val="21"/>
          <w:szCs w:val="21"/>
        </w:rPr>
        <w:t xml:space="preserve">      </w:t>
      </w:r>
      <w:r w:rsidRPr="007C0CC9">
        <w:rPr>
          <w:sz w:val="21"/>
          <w:szCs w:val="21"/>
        </w:rPr>
        <w:t>= 2.726213 kh/hr</w:t>
      </w:r>
    </w:p>
    <w:p w:rsidR="00D94AEB" w:rsidRPr="007C0CC9" w:rsidRDefault="00D94AEB" w:rsidP="004E43C4">
      <w:pPr>
        <w:jc w:val="both"/>
        <w:rPr>
          <w:sz w:val="21"/>
          <w:szCs w:val="21"/>
        </w:rPr>
      </w:pPr>
    </w:p>
    <w:p w:rsidR="00202C94" w:rsidRPr="007C0CC9" w:rsidRDefault="00202C94" w:rsidP="004E43C4">
      <w:pPr>
        <w:jc w:val="both"/>
        <w:rPr>
          <w:sz w:val="21"/>
          <w:szCs w:val="21"/>
        </w:rPr>
      </w:pPr>
      <w:r w:rsidRPr="007C0CC9">
        <w:rPr>
          <w:sz w:val="21"/>
          <w:szCs w:val="21"/>
        </w:rPr>
        <w:t>3) Specific fuel Consumption</w:t>
      </w:r>
    </w:p>
    <w:p w:rsidR="00202C94" w:rsidRPr="007C0CC9" w:rsidRDefault="00A4477D" w:rsidP="004E43C4">
      <w:pPr>
        <w:jc w:val="both"/>
        <w:rPr>
          <w:sz w:val="21"/>
          <w:szCs w:val="21"/>
        </w:rPr>
      </w:pPr>
      <w:r w:rsidRPr="00A4477D">
        <w:rPr>
          <w:noProof/>
          <w:sz w:val="21"/>
          <w:szCs w:val="21"/>
          <w:lang w:eastAsia="en-IN"/>
        </w:rPr>
        <w:pict>
          <v:shape id="_x0000_s1052" type="#_x0000_t75" style="position:absolute;left:0;text-align:left;margin-left:16.8pt;margin-top:.8pt;width:95.95pt;height:21.15pt;z-index:251637760;visibility:visible">
            <v:imagedata r:id="rId25" o:title=""/>
          </v:shape>
          <o:OLEObject Type="Embed" ProgID="Equation.3" ShapeID="_x0000_s1052" DrawAspect="Content" ObjectID="_1425297309" r:id="rId26"/>
        </w:pict>
      </w:r>
    </w:p>
    <w:p w:rsidR="00202C94" w:rsidRPr="007C0CC9" w:rsidRDefault="00A4477D" w:rsidP="004E43C4">
      <w:pPr>
        <w:jc w:val="both"/>
        <w:rPr>
          <w:sz w:val="21"/>
          <w:szCs w:val="21"/>
        </w:rPr>
      </w:pPr>
      <w:r w:rsidRPr="00A4477D">
        <w:rPr>
          <w:noProof/>
          <w:sz w:val="21"/>
          <w:szCs w:val="21"/>
          <w:lang w:eastAsia="en-IN"/>
        </w:rPr>
        <w:pict>
          <v:shape id="_x0000_s1053" type="#_x0000_t75" style="position:absolute;left:0;text-align:left;margin-left:17.55pt;margin-top:.3pt;width:118.15pt;height:21.15pt;z-index:251638784;visibility:visible">
            <v:imagedata r:id="rId27" o:title=""/>
          </v:shape>
          <o:OLEObject Type="Embed" ProgID="Equation.3" ShapeID="_x0000_s1053" DrawAspect="Content" ObjectID="_1425297310" r:id="rId28"/>
        </w:pict>
      </w:r>
    </w:p>
    <w:p w:rsidR="00202C94" w:rsidRPr="007C0CC9" w:rsidRDefault="00202C94" w:rsidP="004E43C4">
      <w:pPr>
        <w:jc w:val="both"/>
        <w:rPr>
          <w:sz w:val="21"/>
          <w:szCs w:val="21"/>
        </w:rPr>
      </w:pPr>
      <w:r w:rsidRPr="007C0CC9">
        <w:rPr>
          <w:sz w:val="21"/>
          <w:szCs w:val="21"/>
        </w:rPr>
        <w:tab/>
      </w:r>
      <w:r w:rsidRPr="007C0CC9">
        <w:rPr>
          <w:sz w:val="21"/>
          <w:szCs w:val="21"/>
        </w:rPr>
        <w:tab/>
      </w:r>
    </w:p>
    <w:p w:rsidR="00202C94" w:rsidRPr="007C0CC9" w:rsidRDefault="00202C94" w:rsidP="004E43C4">
      <w:pPr>
        <w:jc w:val="both"/>
        <w:rPr>
          <w:sz w:val="21"/>
          <w:szCs w:val="21"/>
        </w:rPr>
      </w:pPr>
      <w:r w:rsidRPr="007C0CC9">
        <w:rPr>
          <w:sz w:val="21"/>
          <w:szCs w:val="21"/>
        </w:rPr>
        <w:tab/>
        <w:t xml:space="preserve">   = 0.54775 kg/kWhr</w:t>
      </w:r>
    </w:p>
    <w:p w:rsidR="00202C94" w:rsidRPr="007C0CC9" w:rsidRDefault="00202C94" w:rsidP="004E43C4">
      <w:pPr>
        <w:spacing w:before="240"/>
        <w:jc w:val="both"/>
        <w:rPr>
          <w:sz w:val="21"/>
          <w:szCs w:val="21"/>
        </w:rPr>
      </w:pPr>
      <w:r w:rsidRPr="007C0CC9">
        <w:rPr>
          <w:sz w:val="21"/>
          <w:szCs w:val="21"/>
        </w:rPr>
        <w:t xml:space="preserve">4) </w:t>
      </w:r>
      <w:r w:rsidRPr="007C0CC9">
        <w:rPr>
          <w:bCs/>
          <w:sz w:val="21"/>
          <w:szCs w:val="21"/>
        </w:rPr>
        <w:t>Heat supplied by fuel</w:t>
      </w:r>
    </w:p>
    <w:p w:rsidR="00202C94" w:rsidRPr="007C0CC9" w:rsidRDefault="00A4477D" w:rsidP="004E43C4">
      <w:pPr>
        <w:jc w:val="both"/>
        <w:rPr>
          <w:sz w:val="21"/>
          <w:szCs w:val="21"/>
        </w:rPr>
      </w:pPr>
      <w:r>
        <w:rPr>
          <w:noProof/>
          <w:sz w:val="21"/>
          <w:szCs w:val="21"/>
          <w:lang w:val="en-US" w:eastAsia="en-US"/>
        </w:rPr>
        <w:pict>
          <v:shape id="_x0000_s1058" type="#_x0000_t75" style="position:absolute;left:0;text-align:left;margin-left:17.55pt;margin-top:8pt;width:107.5pt;height:15.3pt;z-index:251639808;visibility:visible" fillcolor="#3891a7">
            <v:imagedata r:id="rId29" o:title=""/>
            <v:shadow color="#e7dec9"/>
          </v:shape>
          <o:OLEObject Type="Embed" ProgID="Equation.3" ShapeID="_x0000_s1058" DrawAspect="Content" ObjectID="_1425297311" r:id="rId30"/>
        </w:pict>
      </w:r>
    </w:p>
    <w:p w:rsidR="00937FA5" w:rsidRPr="007C0CC9" w:rsidRDefault="00A4477D" w:rsidP="004E43C4">
      <w:pPr>
        <w:pStyle w:val="ListParagraph"/>
        <w:spacing w:line="240" w:lineRule="auto"/>
        <w:jc w:val="both"/>
        <w:rPr>
          <w:rFonts w:ascii="Times New Roman" w:hAnsi="Times New Roman"/>
          <w:sz w:val="21"/>
          <w:szCs w:val="21"/>
        </w:rPr>
      </w:pPr>
      <w:r>
        <w:rPr>
          <w:rFonts w:ascii="Times New Roman" w:hAnsi="Times New Roman"/>
          <w:noProof/>
          <w:sz w:val="21"/>
          <w:szCs w:val="21"/>
        </w:rPr>
        <w:pict>
          <v:shape id="_x0000_s1059" type="#_x0000_t75" style="position:absolute;left:0;text-align:left;margin-left:17.55pt;margin-top:7.8pt;width:123.4pt;height:15.3pt;z-index:251640832;visibility:visible" fillcolor="#3891a7">
            <v:imagedata r:id="rId31" o:title=""/>
            <v:shadow color="#e7dec9"/>
          </v:shape>
          <o:OLEObject Type="Embed" ProgID="Equation.3" ShapeID="_x0000_s1059" DrawAspect="Content" ObjectID="_1425297312" r:id="rId32"/>
        </w:pict>
      </w:r>
    </w:p>
    <w:p w:rsidR="00202C94" w:rsidRPr="007C0CC9" w:rsidRDefault="00202C94" w:rsidP="004E43C4">
      <w:pPr>
        <w:ind w:firstLine="720"/>
        <w:jc w:val="both"/>
        <w:rPr>
          <w:sz w:val="21"/>
          <w:szCs w:val="21"/>
        </w:rPr>
      </w:pPr>
      <w:r w:rsidRPr="007C0CC9">
        <w:rPr>
          <w:sz w:val="21"/>
          <w:szCs w:val="21"/>
        </w:rPr>
        <w:t>= 116218.485 kJ/hr</w:t>
      </w:r>
    </w:p>
    <w:p w:rsidR="00937FA5" w:rsidRPr="007C0CC9" w:rsidRDefault="00202C94" w:rsidP="004E43C4">
      <w:pPr>
        <w:jc w:val="both"/>
        <w:rPr>
          <w:sz w:val="21"/>
          <w:szCs w:val="21"/>
        </w:rPr>
      </w:pPr>
      <w:r w:rsidRPr="007C0CC9">
        <w:rPr>
          <w:sz w:val="21"/>
          <w:szCs w:val="21"/>
        </w:rPr>
        <w:t>Where, calorific value of fuel is 42630 kJ/kg</w:t>
      </w:r>
    </w:p>
    <w:p w:rsidR="00202C94" w:rsidRPr="007C0CC9" w:rsidRDefault="00202C94" w:rsidP="004E43C4">
      <w:pPr>
        <w:jc w:val="both"/>
        <w:rPr>
          <w:sz w:val="21"/>
          <w:szCs w:val="21"/>
        </w:rPr>
      </w:pPr>
      <w:r w:rsidRPr="007C0CC9">
        <w:rPr>
          <w:sz w:val="21"/>
          <w:szCs w:val="21"/>
        </w:rPr>
        <w:t>5) Indicated Power</w:t>
      </w:r>
    </w:p>
    <w:p w:rsidR="00202C94" w:rsidRPr="007C0CC9" w:rsidRDefault="00202C94" w:rsidP="004E43C4">
      <w:pPr>
        <w:ind w:firstLine="720"/>
        <w:jc w:val="both"/>
        <w:rPr>
          <w:sz w:val="21"/>
          <w:szCs w:val="21"/>
        </w:rPr>
      </w:pPr>
      <w:r w:rsidRPr="007C0CC9">
        <w:rPr>
          <w:sz w:val="21"/>
          <w:szCs w:val="21"/>
        </w:rPr>
        <w:t>IP = FP + BP kW</w:t>
      </w:r>
    </w:p>
    <w:p w:rsidR="00202C94" w:rsidRPr="007C0CC9" w:rsidRDefault="00202C94" w:rsidP="004E43C4">
      <w:pPr>
        <w:ind w:firstLine="720"/>
        <w:jc w:val="both"/>
        <w:rPr>
          <w:sz w:val="21"/>
          <w:szCs w:val="21"/>
        </w:rPr>
      </w:pPr>
      <w:r w:rsidRPr="007C0CC9">
        <w:rPr>
          <w:sz w:val="21"/>
          <w:szCs w:val="21"/>
        </w:rPr>
        <w:t>IP = 5.8 + 4.977 kW</w:t>
      </w:r>
    </w:p>
    <w:p w:rsidR="00A57BDE" w:rsidRPr="007C0CC9" w:rsidRDefault="00202C94" w:rsidP="004E43C4">
      <w:pPr>
        <w:ind w:firstLine="720"/>
        <w:jc w:val="both"/>
        <w:rPr>
          <w:sz w:val="21"/>
          <w:szCs w:val="21"/>
        </w:rPr>
      </w:pPr>
      <w:r w:rsidRPr="007C0CC9">
        <w:rPr>
          <w:sz w:val="21"/>
          <w:szCs w:val="21"/>
        </w:rPr>
        <w:t>IP = 10.777 kW</w:t>
      </w:r>
    </w:p>
    <w:p w:rsidR="000302D8" w:rsidRPr="007C0CC9" w:rsidRDefault="000302D8" w:rsidP="004E43C4">
      <w:pPr>
        <w:ind w:firstLine="720"/>
        <w:jc w:val="both"/>
        <w:rPr>
          <w:sz w:val="21"/>
          <w:szCs w:val="21"/>
        </w:rPr>
      </w:pPr>
    </w:p>
    <w:p w:rsidR="000302D8" w:rsidRPr="007C0CC9" w:rsidRDefault="000302D8" w:rsidP="000302D8">
      <w:pPr>
        <w:pStyle w:val="ListParagraph"/>
        <w:spacing w:line="240" w:lineRule="auto"/>
        <w:jc w:val="both"/>
        <w:rPr>
          <w:rFonts w:ascii="Times New Roman" w:hAnsi="Times New Roman"/>
          <w:sz w:val="21"/>
          <w:szCs w:val="21"/>
        </w:rPr>
      </w:pPr>
      <w:r w:rsidRPr="007C0CC9">
        <w:rPr>
          <w:rFonts w:ascii="Times New Roman" w:hAnsi="Times New Roman"/>
          <w:sz w:val="21"/>
          <w:szCs w:val="21"/>
        </w:rPr>
        <w:t>Observation readings with modified air filter</w:t>
      </w:r>
    </w:p>
    <w:tbl>
      <w:tblPr>
        <w:tblpPr w:leftFromText="180" w:rightFromText="180" w:vertAnchor="text" w:horzAnchor="margin" w:tblpY="1"/>
        <w:tblOverlap w:val="neve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710"/>
        <w:gridCol w:w="450"/>
        <w:gridCol w:w="630"/>
        <w:gridCol w:w="630"/>
        <w:gridCol w:w="630"/>
        <w:gridCol w:w="630"/>
      </w:tblGrid>
      <w:tr w:rsidR="000302D8" w:rsidRPr="007C0CC9" w:rsidTr="00612A8F">
        <w:trPr>
          <w:trHeight w:val="437"/>
        </w:trPr>
        <w:tc>
          <w:tcPr>
            <w:tcW w:w="468" w:type="dxa"/>
            <w:vAlign w:val="center"/>
            <w:hideMark/>
          </w:tcPr>
          <w:p w:rsidR="000302D8" w:rsidRPr="007C0CC9" w:rsidRDefault="000302D8" w:rsidP="000302D8">
            <w:pPr>
              <w:pStyle w:val="ListParagraph"/>
              <w:spacing w:line="240" w:lineRule="auto"/>
              <w:ind w:left="-108" w:right="-32"/>
              <w:jc w:val="both"/>
              <w:rPr>
                <w:rFonts w:ascii="Times New Roman" w:hAnsi="Times New Roman"/>
                <w:sz w:val="18"/>
                <w:szCs w:val="18"/>
              </w:rPr>
            </w:pPr>
            <w:r w:rsidRPr="007C0CC9">
              <w:rPr>
                <w:rFonts w:ascii="Times New Roman" w:hAnsi="Times New Roman"/>
                <w:sz w:val="18"/>
                <w:szCs w:val="18"/>
              </w:rPr>
              <w:t>Sr. No.</w:t>
            </w:r>
          </w:p>
        </w:tc>
        <w:tc>
          <w:tcPr>
            <w:tcW w:w="1710" w:type="dxa"/>
            <w:vAlign w:val="center"/>
            <w:hideMark/>
          </w:tcPr>
          <w:p w:rsidR="000302D8" w:rsidRPr="007C0CC9" w:rsidRDefault="000302D8" w:rsidP="000302D8">
            <w:pPr>
              <w:pStyle w:val="ListParagraph"/>
              <w:spacing w:line="240" w:lineRule="auto"/>
              <w:ind w:left="0"/>
              <w:jc w:val="both"/>
              <w:rPr>
                <w:rFonts w:ascii="Times New Roman" w:hAnsi="Times New Roman"/>
                <w:sz w:val="18"/>
                <w:szCs w:val="18"/>
              </w:rPr>
            </w:pPr>
            <w:r w:rsidRPr="007C0CC9">
              <w:rPr>
                <w:rFonts w:ascii="Times New Roman" w:hAnsi="Times New Roman"/>
                <w:sz w:val="18"/>
                <w:szCs w:val="18"/>
              </w:rPr>
              <w:t>Parameter</w:t>
            </w:r>
          </w:p>
        </w:tc>
        <w:tc>
          <w:tcPr>
            <w:tcW w:w="450" w:type="dxa"/>
            <w:vAlign w:val="center"/>
            <w:hideMark/>
          </w:tcPr>
          <w:p w:rsidR="000302D8" w:rsidRPr="007C0CC9" w:rsidRDefault="000302D8" w:rsidP="000302D8">
            <w:pPr>
              <w:jc w:val="both"/>
              <w:rPr>
                <w:sz w:val="18"/>
                <w:szCs w:val="18"/>
              </w:rPr>
            </w:pPr>
            <w:r w:rsidRPr="007C0CC9">
              <w:rPr>
                <w:sz w:val="18"/>
                <w:szCs w:val="18"/>
              </w:rPr>
              <w:t>1</w:t>
            </w:r>
          </w:p>
        </w:tc>
        <w:tc>
          <w:tcPr>
            <w:tcW w:w="630" w:type="dxa"/>
            <w:vAlign w:val="center"/>
            <w:hideMark/>
          </w:tcPr>
          <w:p w:rsidR="000302D8" w:rsidRPr="007C0CC9" w:rsidRDefault="000302D8" w:rsidP="000302D8">
            <w:pPr>
              <w:jc w:val="both"/>
              <w:rPr>
                <w:sz w:val="18"/>
                <w:szCs w:val="18"/>
              </w:rPr>
            </w:pPr>
            <w:r w:rsidRPr="007C0CC9">
              <w:rPr>
                <w:sz w:val="18"/>
                <w:szCs w:val="18"/>
              </w:rPr>
              <w:t>2</w:t>
            </w:r>
          </w:p>
        </w:tc>
        <w:tc>
          <w:tcPr>
            <w:tcW w:w="630" w:type="dxa"/>
            <w:vAlign w:val="center"/>
            <w:hideMark/>
          </w:tcPr>
          <w:p w:rsidR="000302D8" w:rsidRPr="007C0CC9" w:rsidRDefault="000302D8" w:rsidP="000302D8">
            <w:pPr>
              <w:jc w:val="both"/>
              <w:rPr>
                <w:sz w:val="18"/>
                <w:szCs w:val="18"/>
              </w:rPr>
            </w:pPr>
            <w:r w:rsidRPr="007C0CC9">
              <w:rPr>
                <w:sz w:val="18"/>
                <w:szCs w:val="18"/>
              </w:rPr>
              <w:t>3</w:t>
            </w:r>
          </w:p>
        </w:tc>
        <w:tc>
          <w:tcPr>
            <w:tcW w:w="630" w:type="dxa"/>
            <w:vAlign w:val="center"/>
            <w:hideMark/>
          </w:tcPr>
          <w:p w:rsidR="000302D8" w:rsidRPr="007C0CC9" w:rsidRDefault="000302D8" w:rsidP="000302D8">
            <w:pPr>
              <w:jc w:val="both"/>
              <w:rPr>
                <w:sz w:val="18"/>
                <w:szCs w:val="18"/>
              </w:rPr>
            </w:pPr>
            <w:r w:rsidRPr="007C0CC9">
              <w:rPr>
                <w:sz w:val="18"/>
                <w:szCs w:val="18"/>
              </w:rPr>
              <w:t>4</w:t>
            </w:r>
          </w:p>
        </w:tc>
        <w:tc>
          <w:tcPr>
            <w:tcW w:w="630" w:type="dxa"/>
            <w:vAlign w:val="center"/>
            <w:hideMark/>
          </w:tcPr>
          <w:p w:rsidR="000302D8" w:rsidRPr="007C0CC9" w:rsidRDefault="000302D8" w:rsidP="000302D8">
            <w:pPr>
              <w:jc w:val="both"/>
              <w:rPr>
                <w:sz w:val="18"/>
                <w:szCs w:val="18"/>
              </w:rPr>
            </w:pPr>
            <w:r w:rsidRPr="007C0CC9">
              <w:rPr>
                <w:sz w:val="18"/>
                <w:szCs w:val="18"/>
              </w:rPr>
              <w:t>5</w:t>
            </w:r>
          </w:p>
        </w:tc>
      </w:tr>
      <w:tr w:rsidR="000302D8" w:rsidRPr="007C0CC9" w:rsidTr="00612A8F">
        <w:trPr>
          <w:trHeight w:val="355"/>
        </w:trPr>
        <w:tc>
          <w:tcPr>
            <w:tcW w:w="468" w:type="dxa"/>
            <w:vAlign w:val="center"/>
            <w:hideMark/>
          </w:tcPr>
          <w:p w:rsidR="000302D8" w:rsidRPr="007C0CC9" w:rsidRDefault="000302D8" w:rsidP="000302D8">
            <w:pPr>
              <w:jc w:val="both"/>
              <w:rPr>
                <w:sz w:val="18"/>
                <w:szCs w:val="18"/>
              </w:rPr>
            </w:pPr>
            <w:r w:rsidRPr="007C0CC9">
              <w:rPr>
                <w:sz w:val="18"/>
                <w:szCs w:val="18"/>
              </w:rPr>
              <w:t>1</w:t>
            </w:r>
          </w:p>
        </w:tc>
        <w:tc>
          <w:tcPr>
            <w:tcW w:w="1710" w:type="dxa"/>
            <w:vAlign w:val="center"/>
            <w:hideMark/>
          </w:tcPr>
          <w:p w:rsidR="000302D8" w:rsidRPr="007C0CC9" w:rsidRDefault="000302D8" w:rsidP="000302D8">
            <w:pPr>
              <w:jc w:val="both"/>
              <w:rPr>
                <w:sz w:val="18"/>
                <w:szCs w:val="18"/>
              </w:rPr>
            </w:pPr>
            <w:r w:rsidRPr="007C0CC9">
              <w:rPr>
                <w:sz w:val="18"/>
                <w:szCs w:val="18"/>
              </w:rPr>
              <w:t>Load, kg</w:t>
            </w:r>
          </w:p>
        </w:tc>
        <w:tc>
          <w:tcPr>
            <w:tcW w:w="450" w:type="dxa"/>
            <w:vAlign w:val="center"/>
            <w:hideMark/>
          </w:tcPr>
          <w:p w:rsidR="000302D8" w:rsidRPr="007C0CC9" w:rsidRDefault="000302D8" w:rsidP="000302D8">
            <w:pPr>
              <w:jc w:val="both"/>
              <w:rPr>
                <w:sz w:val="18"/>
                <w:szCs w:val="18"/>
              </w:rPr>
            </w:pPr>
            <w:r w:rsidRPr="007C0CC9">
              <w:rPr>
                <w:sz w:val="18"/>
                <w:szCs w:val="18"/>
              </w:rPr>
              <w:t>2</w:t>
            </w:r>
          </w:p>
        </w:tc>
        <w:tc>
          <w:tcPr>
            <w:tcW w:w="630" w:type="dxa"/>
            <w:vAlign w:val="center"/>
            <w:hideMark/>
          </w:tcPr>
          <w:p w:rsidR="000302D8" w:rsidRPr="007C0CC9" w:rsidRDefault="000302D8" w:rsidP="000302D8">
            <w:pPr>
              <w:jc w:val="both"/>
              <w:rPr>
                <w:sz w:val="18"/>
                <w:szCs w:val="18"/>
              </w:rPr>
            </w:pPr>
            <w:r w:rsidRPr="007C0CC9">
              <w:rPr>
                <w:sz w:val="18"/>
                <w:szCs w:val="18"/>
              </w:rPr>
              <w:t>4</w:t>
            </w:r>
          </w:p>
        </w:tc>
        <w:tc>
          <w:tcPr>
            <w:tcW w:w="630" w:type="dxa"/>
            <w:vAlign w:val="center"/>
            <w:hideMark/>
          </w:tcPr>
          <w:p w:rsidR="000302D8" w:rsidRPr="007C0CC9" w:rsidRDefault="000302D8" w:rsidP="000302D8">
            <w:pPr>
              <w:jc w:val="both"/>
              <w:rPr>
                <w:sz w:val="18"/>
                <w:szCs w:val="18"/>
              </w:rPr>
            </w:pPr>
            <w:r w:rsidRPr="007C0CC9">
              <w:rPr>
                <w:sz w:val="18"/>
                <w:szCs w:val="18"/>
              </w:rPr>
              <w:t>10</w:t>
            </w:r>
          </w:p>
        </w:tc>
        <w:tc>
          <w:tcPr>
            <w:tcW w:w="630" w:type="dxa"/>
            <w:vAlign w:val="center"/>
            <w:hideMark/>
          </w:tcPr>
          <w:p w:rsidR="000302D8" w:rsidRPr="007C0CC9" w:rsidRDefault="000302D8" w:rsidP="000302D8">
            <w:pPr>
              <w:jc w:val="both"/>
              <w:rPr>
                <w:sz w:val="18"/>
                <w:szCs w:val="18"/>
              </w:rPr>
            </w:pPr>
            <w:r w:rsidRPr="007C0CC9">
              <w:rPr>
                <w:sz w:val="18"/>
                <w:szCs w:val="18"/>
              </w:rPr>
              <w:t>15</w:t>
            </w:r>
          </w:p>
        </w:tc>
        <w:tc>
          <w:tcPr>
            <w:tcW w:w="630" w:type="dxa"/>
            <w:vAlign w:val="center"/>
            <w:hideMark/>
          </w:tcPr>
          <w:p w:rsidR="000302D8" w:rsidRPr="007C0CC9" w:rsidRDefault="000302D8" w:rsidP="000302D8">
            <w:pPr>
              <w:jc w:val="both"/>
              <w:rPr>
                <w:sz w:val="18"/>
                <w:szCs w:val="18"/>
              </w:rPr>
            </w:pPr>
            <w:r w:rsidRPr="007C0CC9">
              <w:rPr>
                <w:sz w:val="18"/>
                <w:szCs w:val="18"/>
              </w:rPr>
              <w:t>25</w:t>
            </w:r>
          </w:p>
        </w:tc>
      </w:tr>
      <w:tr w:rsidR="000302D8" w:rsidRPr="007C0CC9" w:rsidTr="00612A8F">
        <w:trPr>
          <w:trHeight w:val="355"/>
        </w:trPr>
        <w:tc>
          <w:tcPr>
            <w:tcW w:w="468" w:type="dxa"/>
            <w:vAlign w:val="center"/>
            <w:hideMark/>
          </w:tcPr>
          <w:p w:rsidR="000302D8" w:rsidRPr="007C0CC9" w:rsidRDefault="000302D8" w:rsidP="000302D8">
            <w:pPr>
              <w:jc w:val="both"/>
              <w:rPr>
                <w:sz w:val="18"/>
                <w:szCs w:val="18"/>
              </w:rPr>
            </w:pPr>
            <w:r w:rsidRPr="007C0CC9">
              <w:rPr>
                <w:sz w:val="18"/>
                <w:szCs w:val="18"/>
              </w:rPr>
              <w:t>2</w:t>
            </w:r>
          </w:p>
        </w:tc>
        <w:tc>
          <w:tcPr>
            <w:tcW w:w="1710" w:type="dxa"/>
            <w:vAlign w:val="center"/>
            <w:hideMark/>
          </w:tcPr>
          <w:p w:rsidR="000302D8" w:rsidRPr="007C0CC9" w:rsidRDefault="000302D8" w:rsidP="000302D8">
            <w:pPr>
              <w:jc w:val="both"/>
              <w:rPr>
                <w:sz w:val="18"/>
                <w:szCs w:val="18"/>
              </w:rPr>
            </w:pPr>
            <w:r w:rsidRPr="007C0CC9">
              <w:rPr>
                <w:sz w:val="18"/>
                <w:szCs w:val="18"/>
              </w:rPr>
              <w:t>Speed, N-rpm</w:t>
            </w:r>
          </w:p>
        </w:tc>
        <w:tc>
          <w:tcPr>
            <w:tcW w:w="450" w:type="dxa"/>
            <w:vAlign w:val="center"/>
            <w:hideMark/>
          </w:tcPr>
          <w:p w:rsidR="000302D8" w:rsidRPr="007C0CC9" w:rsidRDefault="000302D8" w:rsidP="000302D8">
            <w:pPr>
              <w:jc w:val="both"/>
              <w:rPr>
                <w:sz w:val="18"/>
                <w:szCs w:val="18"/>
              </w:rPr>
            </w:pPr>
            <w:r w:rsidRPr="007C0CC9">
              <w:rPr>
                <w:sz w:val="18"/>
                <w:szCs w:val="18"/>
              </w:rPr>
              <w:t>1500</w:t>
            </w:r>
          </w:p>
        </w:tc>
        <w:tc>
          <w:tcPr>
            <w:tcW w:w="630" w:type="dxa"/>
            <w:vAlign w:val="center"/>
            <w:hideMark/>
          </w:tcPr>
          <w:p w:rsidR="000302D8" w:rsidRPr="007C0CC9" w:rsidRDefault="000302D8" w:rsidP="000302D8">
            <w:pPr>
              <w:jc w:val="both"/>
              <w:rPr>
                <w:sz w:val="18"/>
                <w:szCs w:val="18"/>
              </w:rPr>
            </w:pPr>
            <w:r w:rsidRPr="007C0CC9">
              <w:rPr>
                <w:sz w:val="18"/>
                <w:szCs w:val="18"/>
              </w:rPr>
              <w:t>1475</w:t>
            </w:r>
          </w:p>
        </w:tc>
        <w:tc>
          <w:tcPr>
            <w:tcW w:w="630" w:type="dxa"/>
            <w:vAlign w:val="center"/>
            <w:hideMark/>
          </w:tcPr>
          <w:p w:rsidR="000302D8" w:rsidRPr="007C0CC9" w:rsidRDefault="000302D8" w:rsidP="000302D8">
            <w:pPr>
              <w:jc w:val="both"/>
              <w:rPr>
                <w:sz w:val="18"/>
                <w:szCs w:val="18"/>
              </w:rPr>
            </w:pPr>
            <w:r w:rsidRPr="007C0CC9">
              <w:rPr>
                <w:sz w:val="18"/>
                <w:szCs w:val="18"/>
              </w:rPr>
              <w:t>1450</w:t>
            </w:r>
          </w:p>
        </w:tc>
        <w:tc>
          <w:tcPr>
            <w:tcW w:w="630" w:type="dxa"/>
            <w:vAlign w:val="center"/>
            <w:hideMark/>
          </w:tcPr>
          <w:p w:rsidR="000302D8" w:rsidRPr="007C0CC9" w:rsidRDefault="000302D8" w:rsidP="000302D8">
            <w:pPr>
              <w:jc w:val="both"/>
              <w:rPr>
                <w:sz w:val="18"/>
                <w:szCs w:val="18"/>
              </w:rPr>
            </w:pPr>
            <w:r w:rsidRPr="007C0CC9">
              <w:rPr>
                <w:sz w:val="18"/>
                <w:szCs w:val="18"/>
              </w:rPr>
              <w:t>1430</w:t>
            </w:r>
          </w:p>
        </w:tc>
        <w:tc>
          <w:tcPr>
            <w:tcW w:w="630" w:type="dxa"/>
            <w:vAlign w:val="center"/>
            <w:hideMark/>
          </w:tcPr>
          <w:p w:rsidR="000302D8" w:rsidRPr="007C0CC9" w:rsidRDefault="000302D8" w:rsidP="000302D8">
            <w:pPr>
              <w:jc w:val="both"/>
              <w:rPr>
                <w:sz w:val="18"/>
                <w:szCs w:val="18"/>
              </w:rPr>
            </w:pPr>
            <w:r w:rsidRPr="007C0CC9">
              <w:rPr>
                <w:sz w:val="18"/>
                <w:szCs w:val="18"/>
              </w:rPr>
              <w:t>1405</w:t>
            </w:r>
          </w:p>
        </w:tc>
      </w:tr>
      <w:tr w:rsidR="000302D8" w:rsidRPr="007C0CC9" w:rsidTr="00612A8F">
        <w:trPr>
          <w:trHeight w:val="355"/>
        </w:trPr>
        <w:tc>
          <w:tcPr>
            <w:tcW w:w="468" w:type="dxa"/>
            <w:vAlign w:val="center"/>
            <w:hideMark/>
          </w:tcPr>
          <w:p w:rsidR="000302D8" w:rsidRPr="007C0CC9" w:rsidRDefault="000302D8" w:rsidP="000302D8">
            <w:pPr>
              <w:jc w:val="both"/>
              <w:rPr>
                <w:sz w:val="18"/>
                <w:szCs w:val="18"/>
              </w:rPr>
            </w:pPr>
            <w:r w:rsidRPr="007C0CC9">
              <w:rPr>
                <w:sz w:val="18"/>
                <w:szCs w:val="18"/>
              </w:rPr>
              <w:t>3</w:t>
            </w:r>
          </w:p>
        </w:tc>
        <w:tc>
          <w:tcPr>
            <w:tcW w:w="1710" w:type="dxa"/>
            <w:vAlign w:val="center"/>
            <w:hideMark/>
          </w:tcPr>
          <w:p w:rsidR="000302D8" w:rsidRPr="007C0CC9" w:rsidRDefault="000302D8" w:rsidP="000302D8">
            <w:pPr>
              <w:jc w:val="both"/>
              <w:rPr>
                <w:sz w:val="18"/>
                <w:szCs w:val="18"/>
              </w:rPr>
            </w:pPr>
            <w:r w:rsidRPr="007C0CC9">
              <w:rPr>
                <w:sz w:val="18"/>
                <w:szCs w:val="18"/>
              </w:rPr>
              <w:t>Time for 10 ml diesel, t sec</w:t>
            </w:r>
          </w:p>
        </w:tc>
        <w:tc>
          <w:tcPr>
            <w:tcW w:w="450" w:type="dxa"/>
            <w:vAlign w:val="center"/>
            <w:hideMark/>
          </w:tcPr>
          <w:p w:rsidR="000302D8" w:rsidRPr="007C0CC9" w:rsidRDefault="000302D8" w:rsidP="000302D8">
            <w:pPr>
              <w:jc w:val="both"/>
              <w:rPr>
                <w:sz w:val="18"/>
                <w:szCs w:val="18"/>
              </w:rPr>
            </w:pPr>
            <w:r w:rsidRPr="007C0CC9">
              <w:rPr>
                <w:sz w:val="18"/>
                <w:szCs w:val="18"/>
              </w:rPr>
              <w:t>14.5</w:t>
            </w:r>
          </w:p>
        </w:tc>
        <w:tc>
          <w:tcPr>
            <w:tcW w:w="630" w:type="dxa"/>
            <w:vAlign w:val="center"/>
            <w:hideMark/>
          </w:tcPr>
          <w:p w:rsidR="000302D8" w:rsidRPr="007C0CC9" w:rsidRDefault="000302D8" w:rsidP="000302D8">
            <w:pPr>
              <w:jc w:val="both"/>
              <w:rPr>
                <w:sz w:val="18"/>
                <w:szCs w:val="18"/>
              </w:rPr>
            </w:pPr>
            <w:r w:rsidRPr="007C0CC9">
              <w:rPr>
                <w:sz w:val="18"/>
                <w:szCs w:val="18"/>
              </w:rPr>
              <w:t>14.2</w:t>
            </w:r>
          </w:p>
        </w:tc>
        <w:tc>
          <w:tcPr>
            <w:tcW w:w="630" w:type="dxa"/>
            <w:vAlign w:val="center"/>
            <w:hideMark/>
          </w:tcPr>
          <w:p w:rsidR="000302D8" w:rsidRPr="007C0CC9" w:rsidRDefault="000302D8" w:rsidP="000302D8">
            <w:pPr>
              <w:jc w:val="both"/>
              <w:rPr>
                <w:sz w:val="18"/>
                <w:szCs w:val="18"/>
              </w:rPr>
            </w:pPr>
            <w:r w:rsidRPr="007C0CC9">
              <w:rPr>
                <w:sz w:val="18"/>
                <w:szCs w:val="18"/>
              </w:rPr>
              <w:t>12.1</w:t>
            </w:r>
          </w:p>
        </w:tc>
        <w:tc>
          <w:tcPr>
            <w:tcW w:w="630" w:type="dxa"/>
            <w:vAlign w:val="center"/>
            <w:hideMark/>
          </w:tcPr>
          <w:p w:rsidR="000302D8" w:rsidRPr="007C0CC9" w:rsidRDefault="000302D8" w:rsidP="000302D8">
            <w:pPr>
              <w:jc w:val="both"/>
              <w:rPr>
                <w:sz w:val="18"/>
                <w:szCs w:val="18"/>
              </w:rPr>
            </w:pPr>
            <w:r w:rsidRPr="007C0CC9">
              <w:rPr>
                <w:sz w:val="18"/>
                <w:szCs w:val="18"/>
              </w:rPr>
              <w:t>11.5</w:t>
            </w:r>
          </w:p>
        </w:tc>
        <w:tc>
          <w:tcPr>
            <w:tcW w:w="630" w:type="dxa"/>
            <w:vAlign w:val="center"/>
            <w:hideMark/>
          </w:tcPr>
          <w:p w:rsidR="000302D8" w:rsidRPr="007C0CC9" w:rsidRDefault="000302D8" w:rsidP="000302D8">
            <w:pPr>
              <w:jc w:val="both"/>
              <w:rPr>
                <w:sz w:val="18"/>
                <w:szCs w:val="18"/>
              </w:rPr>
            </w:pPr>
            <w:r w:rsidRPr="007C0CC9">
              <w:rPr>
                <w:sz w:val="18"/>
                <w:szCs w:val="18"/>
              </w:rPr>
              <w:t>10.3</w:t>
            </w:r>
          </w:p>
        </w:tc>
      </w:tr>
      <w:tr w:rsidR="000302D8" w:rsidRPr="007C0CC9" w:rsidTr="00612A8F">
        <w:trPr>
          <w:trHeight w:val="355"/>
        </w:trPr>
        <w:tc>
          <w:tcPr>
            <w:tcW w:w="468" w:type="dxa"/>
            <w:vAlign w:val="center"/>
            <w:hideMark/>
          </w:tcPr>
          <w:p w:rsidR="000302D8" w:rsidRPr="007C0CC9" w:rsidRDefault="000302D8" w:rsidP="000302D8">
            <w:pPr>
              <w:jc w:val="both"/>
              <w:rPr>
                <w:sz w:val="18"/>
                <w:szCs w:val="18"/>
              </w:rPr>
            </w:pPr>
            <w:r w:rsidRPr="007C0CC9">
              <w:rPr>
                <w:sz w:val="18"/>
                <w:szCs w:val="18"/>
              </w:rPr>
              <w:t>4</w:t>
            </w:r>
          </w:p>
        </w:tc>
        <w:tc>
          <w:tcPr>
            <w:tcW w:w="1710" w:type="dxa"/>
            <w:vAlign w:val="center"/>
            <w:hideMark/>
          </w:tcPr>
          <w:p w:rsidR="000302D8" w:rsidRPr="007C0CC9" w:rsidRDefault="000302D8" w:rsidP="000302D8">
            <w:pPr>
              <w:jc w:val="both"/>
              <w:rPr>
                <w:sz w:val="18"/>
                <w:szCs w:val="18"/>
              </w:rPr>
            </w:pPr>
            <w:r w:rsidRPr="007C0CC9">
              <w:rPr>
                <w:sz w:val="18"/>
                <w:szCs w:val="18"/>
              </w:rPr>
              <w:t>Manometer Difference , hw cm</w:t>
            </w:r>
          </w:p>
        </w:tc>
        <w:tc>
          <w:tcPr>
            <w:tcW w:w="450" w:type="dxa"/>
            <w:vAlign w:val="center"/>
            <w:hideMark/>
          </w:tcPr>
          <w:p w:rsidR="000302D8" w:rsidRPr="007C0CC9" w:rsidRDefault="000302D8" w:rsidP="000302D8">
            <w:pPr>
              <w:jc w:val="both"/>
              <w:rPr>
                <w:sz w:val="18"/>
                <w:szCs w:val="18"/>
              </w:rPr>
            </w:pPr>
            <w:r w:rsidRPr="007C0CC9">
              <w:rPr>
                <w:sz w:val="18"/>
                <w:szCs w:val="18"/>
              </w:rPr>
              <w:t>19</w:t>
            </w:r>
          </w:p>
        </w:tc>
        <w:tc>
          <w:tcPr>
            <w:tcW w:w="630" w:type="dxa"/>
            <w:vAlign w:val="center"/>
            <w:hideMark/>
          </w:tcPr>
          <w:p w:rsidR="000302D8" w:rsidRPr="007C0CC9" w:rsidRDefault="000302D8" w:rsidP="000302D8">
            <w:pPr>
              <w:jc w:val="both"/>
              <w:rPr>
                <w:sz w:val="18"/>
                <w:szCs w:val="18"/>
              </w:rPr>
            </w:pPr>
            <w:r w:rsidRPr="007C0CC9">
              <w:rPr>
                <w:sz w:val="18"/>
                <w:szCs w:val="18"/>
              </w:rPr>
              <w:t>19.5</w:t>
            </w:r>
          </w:p>
        </w:tc>
        <w:tc>
          <w:tcPr>
            <w:tcW w:w="630" w:type="dxa"/>
            <w:vAlign w:val="center"/>
            <w:hideMark/>
          </w:tcPr>
          <w:p w:rsidR="000302D8" w:rsidRPr="007C0CC9" w:rsidRDefault="000302D8" w:rsidP="000302D8">
            <w:pPr>
              <w:jc w:val="both"/>
              <w:rPr>
                <w:sz w:val="18"/>
                <w:szCs w:val="18"/>
              </w:rPr>
            </w:pPr>
            <w:r w:rsidRPr="007C0CC9">
              <w:rPr>
                <w:sz w:val="18"/>
                <w:szCs w:val="18"/>
              </w:rPr>
              <w:t>22.4</w:t>
            </w:r>
          </w:p>
        </w:tc>
        <w:tc>
          <w:tcPr>
            <w:tcW w:w="630" w:type="dxa"/>
            <w:vAlign w:val="center"/>
            <w:hideMark/>
          </w:tcPr>
          <w:p w:rsidR="000302D8" w:rsidRPr="007C0CC9" w:rsidRDefault="000302D8" w:rsidP="000302D8">
            <w:pPr>
              <w:jc w:val="both"/>
              <w:rPr>
                <w:sz w:val="18"/>
                <w:szCs w:val="18"/>
              </w:rPr>
            </w:pPr>
            <w:r w:rsidRPr="007C0CC9">
              <w:rPr>
                <w:sz w:val="18"/>
                <w:szCs w:val="18"/>
              </w:rPr>
              <w:t>23.8</w:t>
            </w:r>
          </w:p>
        </w:tc>
        <w:tc>
          <w:tcPr>
            <w:tcW w:w="630" w:type="dxa"/>
            <w:vAlign w:val="center"/>
            <w:hideMark/>
          </w:tcPr>
          <w:p w:rsidR="000302D8" w:rsidRPr="007C0CC9" w:rsidRDefault="000302D8" w:rsidP="000302D8">
            <w:pPr>
              <w:jc w:val="both"/>
              <w:rPr>
                <w:sz w:val="18"/>
                <w:szCs w:val="18"/>
              </w:rPr>
            </w:pPr>
            <w:r w:rsidRPr="007C0CC9">
              <w:rPr>
                <w:sz w:val="18"/>
                <w:szCs w:val="18"/>
              </w:rPr>
              <w:t>25.1</w:t>
            </w:r>
          </w:p>
        </w:tc>
      </w:tr>
      <w:tr w:rsidR="000302D8" w:rsidRPr="007C0CC9" w:rsidTr="00612A8F">
        <w:trPr>
          <w:trHeight w:val="355"/>
        </w:trPr>
        <w:tc>
          <w:tcPr>
            <w:tcW w:w="468" w:type="dxa"/>
            <w:vAlign w:val="center"/>
            <w:hideMark/>
          </w:tcPr>
          <w:p w:rsidR="000302D8" w:rsidRPr="007C0CC9" w:rsidRDefault="000302D8" w:rsidP="000302D8">
            <w:pPr>
              <w:jc w:val="both"/>
              <w:rPr>
                <w:sz w:val="18"/>
                <w:szCs w:val="18"/>
              </w:rPr>
            </w:pPr>
            <w:r w:rsidRPr="007C0CC9">
              <w:rPr>
                <w:sz w:val="18"/>
                <w:szCs w:val="18"/>
              </w:rPr>
              <w:t>5</w:t>
            </w:r>
          </w:p>
        </w:tc>
        <w:tc>
          <w:tcPr>
            <w:tcW w:w="1710" w:type="dxa"/>
            <w:vAlign w:val="center"/>
            <w:hideMark/>
          </w:tcPr>
          <w:p w:rsidR="000302D8" w:rsidRPr="007C0CC9" w:rsidRDefault="000302D8" w:rsidP="000302D8">
            <w:pPr>
              <w:jc w:val="both"/>
              <w:rPr>
                <w:sz w:val="18"/>
                <w:szCs w:val="18"/>
              </w:rPr>
            </w:pPr>
            <w:r w:rsidRPr="007C0CC9">
              <w:rPr>
                <w:sz w:val="18"/>
                <w:szCs w:val="18"/>
              </w:rPr>
              <w:t>Time for 1 lit water flow through the engine jacket, tj sec.</w:t>
            </w:r>
          </w:p>
        </w:tc>
        <w:tc>
          <w:tcPr>
            <w:tcW w:w="450" w:type="dxa"/>
            <w:vAlign w:val="center"/>
            <w:hideMark/>
          </w:tcPr>
          <w:p w:rsidR="000302D8" w:rsidRPr="007C0CC9" w:rsidRDefault="000302D8" w:rsidP="000302D8">
            <w:pPr>
              <w:jc w:val="both"/>
              <w:rPr>
                <w:sz w:val="18"/>
                <w:szCs w:val="18"/>
              </w:rPr>
            </w:pPr>
            <w:r w:rsidRPr="007C0CC9">
              <w:rPr>
                <w:sz w:val="18"/>
                <w:szCs w:val="18"/>
              </w:rPr>
              <w:t>29</w:t>
            </w:r>
          </w:p>
        </w:tc>
        <w:tc>
          <w:tcPr>
            <w:tcW w:w="630" w:type="dxa"/>
            <w:vAlign w:val="center"/>
            <w:hideMark/>
          </w:tcPr>
          <w:p w:rsidR="000302D8" w:rsidRPr="007C0CC9" w:rsidRDefault="000302D8" w:rsidP="000302D8">
            <w:pPr>
              <w:jc w:val="both"/>
              <w:rPr>
                <w:sz w:val="18"/>
                <w:szCs w:val="18"/>
              </w:rPr>
            </w:pPr>
            <w:r w:rsidRPr="007C0CC9">
              <w:rPr>
                <w:sz w:val="18"/>
                <w:szCs w:val="18"/>
              </w:rPr>
              <w:t>29.41</w:t>
            </w:r>
          </w:p>
        </w:tc>
        <w:tc>
          <w:tcPr>
            <w:tcW w:w="630" w:type="dxa"/>
            <w:vAlign w:val="center"/>
            <w:hideMark/>
          </w:tcPr>
          <w:p w:rsidR="000302D8" w:rsidRPr="007C0CC9" w:rsidRDefault="000302D8" w:rsidP="000302D8">
            <w:pPr>
              <w:jc w:val="both"/>
              <w:rPr>
                <w:sz w:val="18"/>
                <w:szCs w:val="18"/>
              </w:rPr>
            </w:pPr>
            <w:r w:rsidRPr="007C0CC9">
              <w:rPr>
                <w:sz w:val="18"/>
                <w:szCs w:val="18"/>
              </w:rPr>
              <w:t>28.78</w:t>
            </w:r>
          </w:p>
        </w:tc>
        <w:tc>
          <w:tcPr>
            <w:tcW w:w="630" w:type="dxa"/>
            <w:vAlign w:val="center"/>
            <w:hideMark/>
          </w:tcPr>
          <w:p w:rsidR="000302D8" w:rsidRPr="007C0CC9" w:rsidRDefault="000302D8" w:rsidP="000302D8">
            <w:pPr>
              <w:jc w:val="both"/>
              <w:rPr>
                <w:sz w:val="18"/>
                <w:szCs w:val="18"/>
              </w:rPr>
            </w:pPr>
            <w:r w:rsidRPr="007C0CC9">
              <w:rPr>
                <w:sz w:val="18"/>
                <w:szCs w:val="18"/>
              </w:rPr>
              <w:t>30.25</w:t>
            </w:r>
          </w:p>
        </w:tc>
        <w:tc>
          <w:tcPr>
            <w:tcW w:w="630" w:type="dxa"/>
            <w:vAlign w:val="center"/>
            <w:hideMark/>
          </w:tcPr>
          <w:p w:rsidR="000302D8" w:rsidRPr="007C0CC9" w:rsidRDefault="000302D8" w:rsidP="000302D8">
            <w:pPr>
              <w:jc w:val="both"/>
              <w:rPr>
                <w:sz w:val="18"/>
                <w:szCs w:val="18"/>
              </w:rPr>
            </w:pPr>
            <w:r w:rsidRPr="007C0CC9">
              <w:rPr>
                <w:sz w:val="18"/>
                <w:szCs w:val="18"/>
              </w:rPr>
              <w:t>31.43</w:t>
            </w:r>
          </w:p>
        </w:tc>
      </w:tr>
      <w:tr w:rsidR="000302D8" w:rsidRPr="007C0CC9" w:rsidTr="00612A8F">
        <w:trPr>
          <w:trHeight w:val="902"/>
        </w:trPr>
        <w:tc>
          <w:tcPr>
            <w:tcW w:w="468" w:type="dxa"/>
            <w:vAlign w:val="center"/>
            <w:hideMark/>
          </w:tcPr>
          <w:p w:rsidR="000302D8" w:rsidRPr="007C0CC9" w:rsidRDefault="000302D8" w:rsidP="000302D8">
            <w:pPr>
              <w:jc w:val="both"/>
              <w:rPr>
                <w:sz w:val="18"/>
                <w:szCs w:val="18"/>
              </w:rPr>
            </w:pPr>
            <w:r w:rsidRPr="007C0CC9">
              <w:rPr>
                <w:sz w:val="18"/>
                <w:szCs w:val="18"/>
              </w:rPr>
              <w:t>6</w:t>
            </w:r>
          </w:p>
        </w:tc>
        <w:tc>
          <w:tcPr>
            <w:tcW w:w="1710" w:type="dxa"/>
            <w:vAlign w:val="center"/>
            <w:hideMark/>
          </w:tcPr>
          <w:p w:rsidR="000302D8" w:rsidRPr="007C0CC9" w:rsidRDefault="00612A8F" w:rsidP="000302D8">
            <w:pPr>
              <w:jc w:val="both"/>
              <w:rPr>
                <w:sz w:val="18"/>
                <w:szCs w:val="18"/>
              </w:rPr>
            </w:pPr>
            <w:r w:rsidRPr="007C0CC9">
              <w:rPr>
                <w:sz w:val="18"/>
                <w:szCs w:val="18"/>
              </w:rPr>
              <w:t xml:space="preserve">Time for 1 lit water flow through </w:t>
            </w:r>
            <w:r w:rsidR="000302D8" w:rsidRPr="007C0CC9">
              <w:rPr>
                <w:sz w:val="18"/>
                <w:szCs w:val="18"/>
              </w:rPr>
              <w:t>calorimeter, tc sec</w:t>
            </w:r>
          </w:p>
        </w:tc>
        <w:tc>
          <w:tcPr>
            <w:tcW w:w="450" w:type="dxa"/>
            <w:vAlign w:val="center"/>
            <w:hideMark/>
          </w:tcPr>
          <w:p w:rsidR="000302D8" w:rsidRPr="007C0CC9" w:rsidRDefault="000302D8" w:rsidP="000302D8">
            <w:pPr>
              <w:jc w:val="both"/>
              <w:rPr>
                <w:sz w:val="18"/>
                <w:szCs w:val="18"/>
              </w:rPr>
            </w:pPr>
            <w:r w:rsidRPr="007C0CC9">
              <w:rPr>
                <w:sz w:val="18"/>
                <w:szCs w:val="18"/>
              </w:rPr>
              <w:t>29.64</w:t>
            </w:r>
          </w:p>
        </w:tc>
        <w:tc>
          <w:tcPr>
            <w:tcW w:w="630" w:type="dxa"/>
            <w:vAlign w:val="center"/>
            <w:hideMark/>
          </w:tcPr>
          <w:p w:rsidR="000302D8" w:rsidRPr="007C0CC9" w:rsidRDefault="000302D8" w:rsidP="000302D8">
            <w:pPr>
              <w:jc w:val="both"/>
              <w:rPr>
                <w:sz w:val="18"/>
                <w:szCs w:val="18"/>
              </w:rPr>
            </w:pPr>
            <w:r w:rsidRPr="007C0CC9">
              <w:rPr>
                <w:sz w:val="18"/>
                <w:szCs w:val="18"/>
              </w:rPr>
              <w:t>32.16</w:t>
            </w:r>
          </w:p>
        </w:tc>
        <w:tc>
          <w:tcPr>
            <w:tcW w:w="630" w:type="dxa"/>
            <w:vAlign w:val="center"/>
            <w:hideMark/>
          </w:tcPr>
          <w:p w:rsidR="000302D8" w:rsidRPr="007C0CC9" w:rsidRDefault="000302D8" w:rsidP="000302D8">
            <w:pPr>
              <w:jc w:val="both"/>
              <w:rPr>
                <w:sz w:val="18"/>
                <w:szCs w:val="18"/>
              </w:rPr>
            </w:pPr>
            <w:r w:rsidRPr="007C0CC9">
              <w:rPr>
                <w:sz w:val="18"/>
                <w:szCs w:val="18"/>
              </w:rPr>
              <w:t>32.30</w:t>
            </w:r>
          </w:p>
        </w:tc>
        <w:tc>
          <w:tcPr>
            <w:tcW w:w="630" w:type="dxa"/>
            <w:vAlign w:val="center"/>
            <w:hideMark/>
          </w:tcPr>
          <w:p w:rsidR="000302D8" w:rsidRPr="007C0CC9" w:rsidRDefault="000302D8" w:rsidP="000302D8">
            <w:pPr>
              <w:jc w:val="both"/>
              <w:rPr>
                <w:sz w:val="18"/>
                <w:szCs w:val="18"/>
              </w:rPr>
            </w:pPr>
            <w:r w:rsidRPr="007C0CC9">
              <w:rPr>
                <w:sz w:val="18"/>
                <w:szCs w:val="18"/>
              </w:rPr>
              <w:t>33.15</w:t>
            </w:r>
          </w:p>
        </w:tc>
        <w:tc>
          <w:tcPr>
            <w:tcW w:w="630" w:type="dxa"/>
            <w:vAlign w:val="center"/>
            <w:hideMark/>
          </w:tcPr>
          <w:p w:rsidR="000302D8" w:rsidRPr="007C0CC9" w:rsidRDefault="000302D8" w:rsidP="000302D8">
            <w:pPr>
              <w:jc w:val="both"/>
              <w:rPr>
                <w:sz w:val="18"/>
                <w:szCs w:val="18"/>
              </w:rPr>
            </w:pPr>
            <w:r w:rsidRPr="007C0CC9">
              <w:rPr>
                <w:sz w:val="18"/>
                <w:szCs w:val="18"/>
              </w:rPr>
              <w:t>34</w:t>
            </w:r>
          </w:p>
        </w:tc>
      </w:tr>
    </w:tbl>
    <w:p w:rsidR="000302D8" w:rsidRPr="007C0CC9" w:rsidRDefault="000302D8" w:rsidP="004E43C4">
      <w:pPr>
        <w:ind w:firstLine="720"/>
        <w:jc w:val="both"/>
        <w:rPr>
          <w:sz w:val="21"/>
          <w:szCs w:val="21"/>
        </w:rPr>
      </w:pPr>
    </w:p>
    <w:p w:rsidR="00C244A1" w:rsidRPr="007C0CC9" w:rsidRDefault="00112AF3" w:rsidP="002F0151">
      <w:pPr>
        <w:ind w:firstLine="720"/>
        <w:jc w:val="both"/>
        <w:rPr>
          <w:sz w:val="21"/>
          <w:szCs w:val="21"/>
        </w:rPr>
      </w:pPr>
      <w:r w:rsidRPr="007C0CC9">
        <w:rPr>
          <w:sz w:val="21"/>
          <w:szCs w:val="21"/>
        </w:rPr>
        <w:t xml:space="preserve">                  </w:t>
      </w:r>
      <w:r w:rsidR="00612A8F" w:rsidRPr="007C0CC9">
        <w:rPr>
          <w:sz w:val="21"/>
          <w:szCs w:val="21"/>
        </w:rPr>
        <w:t xml:space="preserve">Table </w:t>
      </w:r>
      <w:r w:rsidRPr="007C0CC9">
        <w:rPr>
          <w:sz w:val="21"/>
          <w:szCs w:val="21"/>
        </w:rPr>
        <w:t>2</w:t>
      </w:r>
    </w:p>
    <w:p w:rsidR="00202C94" w:rsidRPr="007C0CC9" w:rsidRDefault="000302D8" w:rsidP="00112AF3">
      <w:pPr>
        <w:jc w:val="both"/>
        <w:rPr>
          <w:sz w:val="21"/>
          <w:szCs w:val="21"/>
        </w:rPr>
      </w:pPr>
      <w:r w:rsidRPr="007C0CC9">
        <w:rPr>
          <w:sz w:val="21"/>
          <w:szCs w:val="21"/>
        </w:rPr>
        <w:t xml:space="preserve"> </w:t>
      </w:r>
      <w:r w:rsidR="00112AF3" w:rsidRPr="007C0CC9">
        <w:rPr>
          <w:sz w:val="21"/>
          <w:szCs w:val="21"/>
        </w:rPr>
        <w:t xml:space="preserve"> </w:t>
      </w:r>
      <w:r w:rsidR="00202C94" w:rsidRPr="007C0CC9">
        <w:rPr>
          <w:sz w:val="21"/>
          <w:szCs w:val="21"/>
        </w:rPr>
        <w:t>6) Heat equivalent to BP</w:t>
      </w:r>
    </w:p>
    <w:p w:rsidR="00202C94" w:rsidRPr="007C0CC9" w:rsidRDefault="00A4477D" w:rsidP="0050553D">
      <w:pPr>
        <w:rPr>
          <w:sz w:val="21"/>
          <w:szCs w:val="21"/>
        </w:rPr>
      </w:pPr>
      <w:r w:rsidRPr="00A4477D">
        <w:rPr>
          <w:noProof/>
          <w:sz w:val="21"/>
          <w:szCs w:val="21"/>
          <w:lang w:eastAsia="en-IN"/>
        </w:rPr>
        <w:pict>
          <v:shape id="_x0000_s1060" type="#_x0000_t75" style="position:absolute;margin-left:11.75pt;margin-top:1.35pt;width:117.65pt;height:13.9pt;z-index:251641856;visibility:visible" fillcolor="#3891a7">
            <v:imagedata r:id="rId33" o:title=""/>
            <v:shadow color="#e7dec9"/>
          </v:shape>
          <o:OLEObject Type="Embed" ProgID="Equation.3" ShapeID="_x0000_s1060" DrawAspect="Content" ObjectID="_1425297313" r:id="rId34"/>
        </w:pict>
      </w:r>
    </w:p>
    <w:p w:rsidR="00202C94" w:rsidRPr="007C0CC9" w:rsidRDefault="00A4477D" w:rsidP="0050553D">
      <w:pPr>
        <w:rPr>
          <w:sz w:val="21"/>
          <w:szCs w:val="21"/>
        </w:rPr>
      </w:pPr>
      <w:r w:rsidRPr="00A4477D">
        <w:rPr>
          <w:noProof/>
          <w:sz w:val="21"/>
          <w:szCs w:val="21"/>
          <w:lang w:eastAsia="en-IN"/>
        </w:rPr>
        <w:pict>
          <v:shape id="_x0000_s1061" type="#_x0000_t75" style="position:absolute;margin-left:7.25pt;margin-top:3.75pt;width:128.6pt;height:13.9pt;z-index:251642880;visibility:visible" fillcolor="#3891a7">
            <v:imagedata r:id="rId35" o:title=""/>
            <v:shadow color="#e7dec9"/>
          </v:shape>
          <o:OLEObject Type="Embed" ProgID="Equation.3" ShapeID="_x0000_s1061" DrawAspect="Content" ObjectID="_1425297314" r:id="rId36"/>
        </w:pict>
      </w:r>
      <w:r w:rsidR="000302D8" w:rsidRPr="007C0CC9">
        <w:rPr>
          <w:sz w:val="21"/>
          <w:szCs w:val="21"/>
        </w:rPr>
        <w:t xml:space="preserve">   </w:t>
      </w:r>
    </w:p>
    <w:p w:rsidR="00EE2615" w:rsidRPr="007C0CC9" w:rsidRDefault="00EE2615" w:rsidP="0050553D">
      <w:pPr>
        <w:rPr>
          <w:sz w:val="21"/>
          <w:szCs w:val="21"/>
        </w:rPr>
      </w:pPr>
    </w:p>
    <w:p w:rsidR="00937FA5" w:rsidRPr="007C0CC9" w:rsidRDefault="000302D8" w:rsidP="0050553D">
      <w:pPr>
        <w:rPr>
          <w:sz w:val="21"/>
          <w:szCs w:val="21"/>
        </w:rPr>
      </w:pPr>
      <w:r w:rsidRPr="007C0CC9">
        <w:rPr>
          <w:sz w:val="21"/>
          <w:szCs w:val="21"/>
        </w:rPr>
        <w:t xml:space="preserve">   </w:t>
      </w:r>
      <w:r w:rsidR="00202C94" w:rsidRPr="007C0CC9">
        <w:rPr>
          <w:sz w:val="21"/>
          <w:szCs w:val="21"/>
        </w:rPr>
        <w:t>= 17917.41368 kJ/hr</w:t>
      </w:r>
    </w:p>
    <w:p w:rsidR="00C244A1" w:rsidRPr="007C0CC9" w:rsidRDefault="00C244A1" w:rsidP="0050553D">
      <w:pPr>
        <w:rPr>
          <w:sz w:val="21"/>
          <w:szCs w:val="21"/>
        </w:rPr>
      </w:pPr>
    </w:p>
    <w:p w:rsidR="00202C94" w:rsidRPr="007C0CC9" w:rsidRDefault="000302D8" w:rsidP="0050553D">
      <w:pPr>
        <w:rPr>
          <w:sz w:val="21"/>
          <w:szCs w:val="21"/>
        </w:rPr>
      </w:pPr>
      <w:r w:rsidRPr="007C0CC9">
        <w:rPr>
          <w:sz w:val="21"/>
          <w:szCs w:val="21"/>
        </w:rPr>
        <w:t xml:space="preserve">   </w:t>
      </w:r>
      <w:r w:rsidR="00202C94" w:rsidRPr="007C0CC9">
        <w:rPr>
          <w:sz w:val="21"/>
          <w:szCs w:val="21"/>
        </w:rPr>
        <w:t xml:space="preserve">7) </w:t>
      </w:r>
      <w:r w:rsidR="00202C94" w:rsidRPr="007C0CC9">
        <w:rPr>
          <w:b/>
          <w:sz w:val="21"/>
          <w:szCs w:val="21"/>
        </w:rPr>
        <w:t>Heat equivalent to IP</w:t>
      </w:r>
    </w:p>
    <w:p w:rsidR="00202C94" w:rsidRPr="007C0CC9" w:rsidRDefault="00A4477D" w:rsidP="0050553D">
      <w:pPr>
        <w:rPr>
          <w:sz w:val="21"/>
          <w:szCs w:val="21"/>
        </w:rPr>
      </w:pPr>
      <w:r w:rsidRPr="00A4477D">
        <w:rPr>
          <w:noProof/>
          <w:sz w:val="21"/>
          <w:szCs w:val="21"/>
        </w:rPr>
        <w:pict>
          <v:shape id="_x0000_s1062" type="#_x0000_t75" style="position:absolute;margin-left:17.75pt;margin-top:1.3pt;width:106.5pt;height:13.15pt;z-index:251643904;visibility:visible" fillcolor="#3891a7">
            <v:imagedata r:id="rId37" o:title=""/>
            <v:shadow color="#e7dec9"/>
          </v:shape>
          <o:OLEObject Type="Embed" ProgID="Equation.3" ShapeID="_x0000_s1062" DrawAspect="Content" ObjectID="_1425297315" r:id="rId38"/>
        </w:pict>
      </w:r>
    </w:p>
    <w:p w:rsidR="00202C94" w:rsidRPr="007C0CC9" w:rsidRDefault="00A4477D" w:rsidP="0050553D">
      <w:pPr>
        <w:rPr>
          <w:sz w:val="21"/>
          <w:szCs w:val="21"/>
        </w:rPr>
      </w:pPr>
      <w:r w:rsidRPr="00A4477D">
        <w:rPr>
          <w:noProof/>
          <w:sz w:val="21"/>
          <w:szCs w:val="21"/>
        </w:rPr>
        <w:pict>
          <v:shape id="_x0000_s1063" type="#_x0000_t75" style="position:absolute;margin-left:17pt;margin-top:5.25pt;width:124.4pt;height:13.15pt;z-index:251644928;visibility:visible" fillcolor="#3891a7">
            <v:imagedata r:id="rId39" o:title=""/>
            <v:shadow color="#e7dec9"/>
          </v:shape>
          <o:OLEObject Type="Embed" ProgID="Equation.3" ShapeID="_x0000_s1063" DrawAspect="Content" ObjectID="_1425297316" r:id="rId40"/>
        </w:pict>
      </w:r>
    </w:p>
    <w:p w:rsidR="00202C94" w:rsidRPr="007C0CC9" w:rsidRDefault="00A4477D" w:rsidP="0050553D">
      <w:pPr>
        <w:rPr>
          <w:sz w:val="21"/>
          <w:szCs w:val="21"/>
        </w:rPr>
      </w:pPr>
      <w:r w:rsidRPr="00A4477D">
        <w:rPr>
          <w:noProof/>
          <w:sz w:val="21"/>
          <w:szCs w:val="21"/>
        </w:rPr>
        <w:pict>
          <v:shape id="_x0000_s1064" type="#_x0000_t75" style="position:absolute;margin-left:17pt;margin-top:7.15pt;width:121.55pt;height:13.15pt;z-index:251645952;visibility:visible" fillcolor="#3891a7">
            <v:imagedata r:id="rId41" o:title=""/>
            <v:shadow color="#e7dec9"/>
          </v:shape>
          <o:OLEObject Type="Embed" ProgID="Equation.3" ShapeID="_x0000_s1064" DrawAspect="Content" ObjectID="_1425297317" r:id="rId42"/>
        </w:pict>
      </w:r>
    </w:p>
    <w:p w:rsidR="00937FA5" w:rsidRPr="007C0CC9" w:rsidRDefault="000302D8" w:rsidP="0050553D">
      <w:pPr>
        <w:pStyle w:val="ListParagraph"/>
        <w:spacing w:line="240" w:lineRule="auto"/>
        <w:rPr>
          <w:rFonts w:ascii="Times New Roman" w:hAnsi="Times New Roman"/>
          <w:sz w:val="21"/>
          <w:szCs w:val="21"/>
        </w:rPr>
      </w:pPr>
      <w:r w:rsidRPr="007C0CC9">
        <w:rPr>
          <w:rFonts w:ascii="Times New Roman" w:hAnsi="Times New Roman"/>
          <w:sz w:val="21"/>
          <w:szCs w:val="21"/>
        </w:rPr>
        <w:t xml:space="preserve"> </w:t>
      </w:r>
    </w:p>
    <w:p w:rsidR="000440B7" w:rsidRPr="007C0CC9" w:rsidRDefault="000302D8" w:rsidP="0050553D">
      <w:pPr>
        <w:rPr>
          <w:sz w:val="21"/>
          <w:szCs w:val="21"/>
        </w:rPr>
      </w:pPr>
      <w:r w:rsidRPr="007C0CC9">
        <w:rPr>
          <w:sz w:val="21"/>
          <w:szCs w:val="21"/>
        </w:rPr>
        <w:t xml:space="preserve">  </w:t>
      </w:r>
    </w:p>
    <w:p w:rsidR="00202C94" w:rsidRPr="007C0CC9" w:rsidRDefault="000302D8" w:rsidP="0050553D">
      <w:pPr>
        <w:rPr>
          <w:sz w:val="21"/>
          <w:szCs w:val="21"/>
        </w:rPr>
      </w:pPr>
      <w:r w:rsidRPr="007C0CC9">
        <w:rPr>
          <w:sz w:val="21"/>
          <w:szCs w:val="21"/>
        </w:rPr>
        <w:lastRenderedPageBreak/>
        <w:t xml:space="preserve"> </w:t>
      </w:r>
      <w:r w:rsidR="00202C94" w:rsidRPr="007C0CC9">
        <w:rPr>
          <w:sz w:val="21"/>
          <w:szCs w:val="21"/>
        </w:rPr>
        <w:t>8) Efficiency-</w:t>
      </w:r>
    </w:p>
    <w:p w:rsidR="00202C94" w:rsidRPr="007C0CC9" w:rsidRDefault="000302D8" w:rsidP="0050553D">
      <w:pPr>
        <w:rPr>
          <w:sz w:val="21"/>
          <w:szCs w:val="21"/>
        </w:rPr>
      </w:pPr>
      <w:r w:rsidRPr="007C0CC9">
        <w:rPr>
          <w:sz w:val="21"/>
          <w:szCs w:val="21"/>
        </w:rPr>
        <w:t xml:space="preserve">   </w:t>
      </w:r>
      <w:r w:rsidR="00202C94" w:rsidRPr="007C0CC9">
        <w:rPr>
          <w:sz w:val="21"/>
          <w:szCs w:val="21"/>
        </w:rPr>
        <w:t>1) Mechanical efficiency</w:t>
      </w:r>
    </w:p>
    <w:p w:rsidR="00202C94" w:rsidRPr="007C0CC9" w:rsidRDefault="00A4477D" w:rsidP="0050553D">
      <w:pPr>
        <w:rPr>
          <w:sz w:val="21"/>
          <w:szCs w:val="21"/>
        </w:rPr>
      </w:pPr>
      <w:r w:rsidRPr="00A4477D">
        <w:rPr>
          <w:noProof/>
          <w:sz w:val="21"/>
          <w:szCs w:val="21"/>
          <w:lang w:eastAsia="en-IN"/>
        </w:rPr>
        <w:pict>
          <v:shape id="Object 4" o:spid="_x0000_s1065" type="#_x0000_t75" style="position:absolute;margin-left:26.25pt;margin-top:2pt;width:63.35pt;height:23.4pt;z-index:251646976;visibility:visible" fillcolor="#3891a7">
            <v:imagedata r:id="rId43" o:title=""/>
            <v:shadow color="#e7dec9"/>
          </v:shape>
          <o:OLEObject Type="Embed" ProgID="Equation.3" ShapeID="Object 4" DrawAspect="Content" ObjectID="_1425297318" r:id="rId44"/>
        </w:pict>
      </w:r>
    </w:p>
    <w:p w:rsidR="00202C94" w:rsidRPr="007C0CC9" w:rsidRDefault="00202C94" w:rsidP="0050553D">
      <w:pPr>
        <w:rPr>
          <w:sz w:val="21"/>
          <w:szCs w:val="21"/>
        </w:rPr>
      </w:pPr>
    </w:p>
    <w:p w:rsidR="00202C94" w:rsidRPr="007C0CC9" w:rsidRDefault="00A4477D" w:rsidP="0050553D">
      <w:pPr>
        <w:rPr>
          <w:sz w:val="21"/>
          <w:szCs w:val="21"/>
        </w:rPr>
      </w:pPr>
      <w:r w:rsidRPr="00A4477D">
        <w:rPr>
          <w:noProof/>
          <w:sz w:val="21"/>
          <w:szCs w:val="21"/>
          <w:lang w:eastAsia="en-IN"/>
        </w:rPr>
        <w:pict>
          <v:shape id="_x0000_s1066" type="#_x0000_t75" style="position:absolute;margin-left:26pt;margin-top:3.15pt;width:76.2pt;height:23.4pt;z-index:251648000;visibility:visible" fillcolor="#3891a7">
            <v:imagedata r:id="rId45" o:title=""/>
            <v:shadow color="#e7dec9"/>
          </v:shape>
          <o:OLEObject Type="Embed" ProgID="Equation.3" ShapeID="_x0000_s1066" DrawAspect="Content" ObjectID="_1425297319" r:id="rId46"/>
        </w:pict>
      </w:r>
    </w:p>
    <w:p w:rsidR="00911200" w:rsidRPr="007C0CC9" w:rsidRDefault="00911200" w:rsidP="0050553D">
      <w:pPr>
        <w:rPr>
          <w:sz w:val="21"/>
          <w:szCs w:val="21"/>
        </w:rPr>
      </w:pPr>
    </w:p>
    <w:p w:rsidR="00911200" w:rsidRPr="007C0CC9" w:rsidRDefault="00A4477D" w:rsidP="0050553D">
      <w:pPr>
        <w:rPr>
          <w:sz w:val="21"/>
          <w:szCs w:val="21"/>
        </w:rPr>
      </w:pPr>
      <w:r w:rsidRPr="00A4477D">
        <w:rPr>
          <w:noProof/>
          <w:sz w:val="21"/>
          <w:szCs w:val="21"/>
          <w:lang w:eastAsia="en-IN"/>
        </w:rPr>
        <w:pict>
          <v:shape id="_x0000_s1067" type="#_x0000_t75" style="position:absolute;margin-left:26.2pt;margin-top:6.25pt;width:64.25pt;height:13.5pt;z-index:251649024;visibility:visible" fillcolor="#3891a7">
            <v:imagedata r:id="rId47" o:title=""/>
            <v:shadow color="#e7dec9"/>
          </v:shape>
          <o:OLEObject Type="Embed" ProgID="Equation.3" ShapeID="_x0000_s1067" DrawAspect="Content" ObjectID="_1425297320" r:id="rId48"/>
        </w:pict>
      </w:r>
    </w:p>
    <w:p w:rsidR="00911200" w:rsidRPr="007C0CC9" w:rsidRDefault="00911200" w:rsidP="0050553D">
      <w:pPr>
        <w:rPr>
          <w:sz w:val="21"/>
          <w:szCs w:val="21"/>
        </w:rPr>
      </w:pPr>
    </w:p>
    <w:p w:rsidR="00911200" w:rsidRPr="007C0CC9" w:rsidRDefault="000302D8" w:rsidP="0050553D">
      <w:pPr>
        <w:rPr>
          <w:sz w:val="21"/>
          <w:szCs w:val="21"/>
        </w:rPr>
      </w:pPr>
      <w:r w:rsidRPr="007C0CC9">
        <w:rPr>
          <w:sz w:val="21"/>
          <w:szCs w:val="21"/>
        </w:rPr>
        <w:t xml:space="preserve">   </w:t>
      </w:r>
      <w:r w:rsidR="00911200" w:rsidRPr="007C0CC9">
        <w:rPr>
          <w:sz w:val="21"/>
          <w:szCs w:val="21"/>
        </w:rPr>
        <w:t>II) Brake Thermal Efficiency</w:t>
      </w:r>
    </w:p>
    <w:p w:rsidR="00202C94" w:rsidRPr="007C0CC9" w:rsidRDefault="00A4477D" w:rsidP="0050553D">
      <w:pPr>
        <w:rPr>
          <w:sz w:val="21"/>
          <w:szCs w:val="21"/>
        </w:rPr>
      </w:pPr>
      <w:r w:rsidRPr="00A4477D">
        <w:rPr>
          <w:noProof/>
          <w:sz w:val="21"/>
          <w:szCs w:val="21"/>
          <w:lang w:eastAsia="en-IN"/>
        </w:rPr>
        <w:pict>
          <v:shape id="_x0000_s1068" type="#_x0000_t75" style="position:absolute;margin-left:13.85pt;margin-top:6.4pt;width:101.8pt;height:27.05pt;z-index:251650048;visibility:visible" fillcolor="#3891a7">
            <v:imagedata r:id="rId49" o:title=""/>
            <v:shadow color="#e7dec9"/>
          </v:shape>
          <o:OLEObject Type="Embed" ProgID="Equation.3" ShapeID="_x0000_s1068" DrawAspect="Content" ObjectID="_1425297321" r:id="rId50"/>
        </w:pict>
      </w:r>
    </w:p>
    <w:p w:rsidR="00CF5DB3" w:rsidRPr="007C0CC9" w:rsidRDefault="00CF5DB3" w:rsidP="0050553D">
      <w:pPr>
        <w:rPr>
          <w:sz w:val="21"/>
          <w:szCs w:val="21"/>
        </w:rPr>
      </w:pPr>
    </w:p>
    <w:p w:rsidR="00CF5DB3" w:rsidRPr="007C0CC9" w:rsidRDefault="00A4477D" w:rsidP="0050553D">
      <w:pPr>
        <w:rPr>
          <w:sz w:val="21"/>
          <w:szCs w:val="21"/>
        </w:rPr>
      </w:pPr>
      <w:r w:rsidRPr="00A4477D">
        <w:rPr>
          <w:noProof/>
          <w:sz w:val="21"/>
          <w:szCs w:val="21"/>
        </w:rPr>
        <w:pict>
          <v:shape id="_x0000_s1069" type="#_x0000_t75" style="position:absolute;margin-left:13.85pt;margin-top:10.45pt;width:140.5pt;height:24pt;z-index:251651072;visibility:visible" fillcolor="#3891a7">
            <v:imagedata r:id="rId51" o:title=""/>
            <v:shadow color="#e7dec9"/>
          </v:shape>
          <o:OLEObject Type="Embed" ProgID="Equation.3" ShapeID="_x0000_s1069" DrawAspect="Content" ObjectID="_1425297322" r:id="rId52"/>
        </w:pict>
      </w:r>
    </w:p>
    <w:p w:rsidR="00CF5DB3" w:rsidRPr="007C0CC9" w:rsidRDefault="00CF5DB3" w:rsidP="0050553D">
      <w:pPr>
        <w:rPr>
          <w:sz w:val="21"/>
          <w:szCs w:val="21"/>
        </w:rPr>
      </w:pPr>
    </w:p>
    <w:p w:rsidR="00CF5DB3" w:rsidRPr="007C0CC9" w:rsidRDefault="00CF5DB3" w:rsidP="0050553D">
      <w:pPr>
        <w:rPr>
          <w:sz w:val="21"/>
          <w:szCs w:val="21"/>
        </w:rPr>
      </w:pPr>
    </w:p>
    <w:p w:rsidR="00202C94" w:rsidRPr="007C0CC9" w:rsidRDefault="00202C94" w:rsidP="0050553D">
      <w:pPr>
        <w:ind w:firstLine="720"/>
        <w:rPr>
          <w:sz w:val="21"/>
          <w:szCs w:val="21"/>
        </w:rPr>
      </w:pPr>
      <w:r w:rsidRPr="007C0CC9">
        <w:rPr>
          <w:sz w:val="21"/>
          <w:szCs w:val="21"/>
        </w:rPr>
        <w:t>= 15.4170 %</w:t>
      </w:r>
    </w:p>
    <w:p w:rsidR="00202C94" w:rsidRPr="007C0CC9" w:rsidRDefault="00112AF3" w:rsidP="0050553D">
      <w:pPr>
        <w:rPr>
          <w:sz w:val="21"/>
          <w:szCs w:val="21"/>
        </w:rPr>
      </w:pPr>
      <w:r w:rsidRPr="007C0CC9">
        <w:rPr>
          <w:sz w:val="21"/>
          <w:szCs w:val="21"/>
        </w:rPr>
        <w:t xml:space="preserve">  </w:t>
      </w:r>
      <w:r w:rsidR="00202C94" w:rsidRPr="007C0CC9">
        <w:rPr>
          <w:sz w:val="21"/>
          <w:szCs w:val="21"/>
        </w:rPr>
        <w:t>III) Indicates Thermal Efficiency</w:t>
      </w:r>
    </w:p>
    <w:p w:rsidR="00202C94" w:rsidRPr="007C0CC9" w:rsidRDefault="00A4477D" w:rsidP="0050553D">
      <w:pPr>
        <w:rPr>
          <w:sz w:val="21"/>
          <w:szCs w:val="21"/>
        </w:rPr>
      </w:pPr>
      <w:r w:rsidRPr="00A4477D">
        <w:rPr>
          <w:noProof/>
          <w:sz w:val="21"/>
          <w:szCs w:val="21"/>
        </w:rPr>
        <w:pict>
          <v:shape id="_x0000_s1070" type="#_x0000_t75" style="position:absolute;margin-left:25.25pt;margin-top:3.4pt;width:107.85pt;height:30pt;z-index:251652096;visibility:visible" fillcolor="#3891a7">
            <v:imagedata r:id="rId53" o:title=""/>
            <v:shadow color="#e7dec9"/>
          </v:shape>
          <o:OLEObject Type="Embed" ProgID="Equation.3" ShapeID="_x0000_s1070" DrawAspect="Content" ObjectID="_1425297323" r:id="rId54"/>
        </w:pict>
      </w:r>
      <w:r w:rsidR="00202C94" w:rsidRPr="007C0CC9">
        <w:rPr>
          <w:sz w:val="21"/>
          <w:szCs w:val="21"/>
        </w:rPr>
        <w:t>.</w:t>
      </w:r>
    </w:p>
    <w:p w:rsidR="00202C94" w:rsidRPr="007C0CC9" w:rsidRDefault="00202C94" w:rsidP="0050553D">
      <w:pPr>
        <w:rPr>
          <w:sz w:val="21"/>
          <w:szCs w:val="21"/>
        </w:rPr>
      </w:pPr>
    </w:p>
    <w:p w:rsidR="00202C94" w:rsidRPr="007C0CC9" w:rsidRDefault="00A4477D" w:rsidP="0050553D">
      <w:pPr>
        <w:rPr>
          <w:sz w:val="21"/>
          <w:szCs w:val="21"/>
        </w:rPr>
      </w:pPr>
      <w:r w:rsidRPr="00A4477D">
        <w:rPr>
          <w:noProof/>
          <w:sz w:val="21"/>
          <w:szCs w:val="21"/>
        </w:rPr>
        <w:pict>
          <v:shape id="_x0000_s1071" type="#_x0000_t75" style="position:absolute;margin-left:26pt;margin-top:11.15pt;width:161.7pt;height:26.6pt;z-index:251653120;visibility:visible" fillcolor="#3891a7">
            <v:imagedata r:id="rId55" o:title=""/>
            <v:shadow color="#e7dec9"/>
          </v:shape>
          <o:OLEObject Type="Embed" ProgID="Equation.3" ShapeID="_x0000_s1071" DrawAspect="Content" ObjectID="_1425297324" r:id="rId56"/>
        </w:pict>
      </w:r>
    </w:p>
    <w:p w:rsidR="00202C94" w:rsidRPr="007C0CC9" w:rsidRDefault="00202C94" w:rsidP="0050553D">
      <w:pPr>
        <w:rPr>
          <w:sz w:val="21"/>
          <w:szCs w:val="21"/>
        </w:rPr>
      </w:pPr>
    </w:p>
    <w:p w:rsidR="00937FA5" w:rsidRPr="007C0CC9" w:rsidRDefault="00937FA5" w:rsidP="0050553D">
      <w:pPr>
        <w:pStyle w:val="ListParagraph"/>
        <w:spacing w:line="240" w:lineRule="auto"/>
        <w:rPr>
          <w:rFonts w:ascii="Times New Roman" w:hAnsi="Times New Roman"/>
          <w:sz w:val="21"/>
          <w:szCs w:val="21"/>
        </w:rPr>
      </w:pPr>
    </w:p>
    <w:p w:rsidR="00937FA5" w:rsidRPr="007C0CC9" w:rsidRDefault="00A4477D" w:rsidP="0050553D">
      <w:pPr>
        <w:pStyle w:val="ListParagraph"/>
        <w:spacing w:line="240" w:lineRule="auto"/>
        <w:rPr>
          <w:rFonts w:ascii="Times New Roman" w:hAnsi="Times New Roman"/>
          <w:sz w:val="21"/>
          <w:szCs w:val="21"/>
        </w:rPr>
      </w:pPr>
      <w:r>
        <w:rPr>
          <w:rFonts w:ascii="Times New Roman" w:hAnsi="Times New Roman"/>
          <w:noProof/>
          <w:sz w:val="21"/>
          <w:szCs w:val="21"/>
        </w:rPr>
        <w:pict>
          <v:shape id="_x0000_s1072" type="#_x0000_t75" style="position:absolute;left:0;text-align:left;margin-left:26.75pt;margin-top:6.95pt;width:111.5pt;height:14.55pt;z-index:251654144;visibility:visible" fillcolor="#3891a7">
            <v:imagedata r:id="rId57" o:title=""/>
            <v:shadow color="#e7dec9"/>
          </v:shape>
          <o:OLEObject Type="Embed" ProgID="Equation.3" ShapeID="_x0000_s1072" DrawAspect="Content" ObjectID="_1425297325" r:id="rId58"/>
        </w:pict>
      </w:r>
    </w:p>
    <w:p w:rsidR="00937FA5" w:rsidRPr="007C0CC9" w:rsidRDefault="00937FA5" w:rsidP="0050553D">
      <w:pPr>
        <w:pStyle w:val="ListParagraph"/>
        <w:spacing w:line="240" w:lineRule="auto"/>
        <w:ind w:left="0"/>
        <w:rPr>
          <w:rFonts w:ascii="Times New Roman" w:hAnsi="Times New Roman"/>
          <w:sz w:val="21"/>
          <w:szCs w:val="21"/>
        </w:rPr>
      </w:pPr>
    </w:p>
    <w:p w:rsidR="00E35B40" w:rsidRPr="007C0CC9" w:rsidRDefault="00112AF3" w:rsidP="0050553D">
      <w:pPr>
        <w:rPr>
          <w:sz w:val="21"/>
          <w:szCs w:val="21"/>
        </w:rPr>
      </w:pPr>
      <w:r w:rsidRPr="007C0CC9">
        <w:rPr>
          <w:sz w:val="21"/>
          <w:szCs w:val="21"/>
        </w:rPr>
        <w:t xml:space="preserve">   </w:t>
      </w:r>
      <w:r w:rsidR="0050553D" w:rsidRPr="007C0CC9">
        <w:rPr>
          <w:sz w:val="21"/>
          <w:szCs w:val="21"/>
        </w:rPr>
        <w:t>9) Air</w:t>
      </w:r>
      <w:r w:rsidR="00E35B40" w:rsidRPr="007C0CC9">
        <w:rPr>
          <w:sz w:val="21"/>
          <w:szCs w:val="21"/>
        </w:rPr>
        <w:t xml:space="preserve"> consumption:-</w:t>
      </w:r>
    </w:p>
    <w:p w:rsidR="00E35B40" w:rsidRPr="007C0CC9" w:rsidRDefault="00112AF3" w:rsidP="0050553D">
      <w:pPr>
        <w:rPr>
          <w:sz w:val="21"/>
          <w:szCs w:val="21"/>
        </w:rPr>
      </w:pPr>
      <w:r w:rsidRPr="007C0CC9">
        <w:rPr>
          <w:sz w:val="21"/>
          <w:szCs w:val="21"/>
        </w:rPr>
        <w:t xml:space="preserve">       </w:t>
      </w:r>
      <w:r w:rsidR="00E35B40" w:rsidRPr="007C0CC9">
        <w:rPr>
          <w:sz w:val="21"/>
          <w:szCs w:val="21"/>
        </w:rPr>
        <w:t>Mm of water (H</w:t>
      </w:r>
      <w:r w:rsidR="00E35B40" w:rsidRPr="007C0CC9">
        <w:rPr>
          <w:sz w:val="21"/>
          <w:szCs w:val="21"/>
          <w:vertAlign w:val="subscript"/>
        </w:rPr>
        <w:t>2</w:t>
      </w:r>
      <w:r w:rsidR="00E35B40" w:rsidRPr="007C0CC9">
        <w:rPr>
          <w:sz w:val="21"/>
          <w:szCs w:val="21"/>
        </w:rPr>
        <w:t xml:space="preserve">O) = </w:t>
      </w:r>
      <m:oMath>
        <m:f>
          <m:fPr>
            <m:ctrlPr>
              <w:rPr>
                <w:rFonts w:ascii="Cambria Math" w:eastAsia="Calibri" w:hAnsi="Cambria Math"/>
                <w:sz w:val="21"/>
                <w:szCs w:val="21"/>
              </w:rPr>
            </m:ctrlPr>
          </m:fPr>
          <m:num>
            <m:r>
              <m:rPr>
                <m:sty m:val="p"/>
              </m:rPr>
              <w:rPr>
                <w:rFonts w:ascii="Cambria Math"/>
                <w:sz w:val="21"/>
                <w:szCs w:val="21"/>
              </w:rPr>
              <m:t>190</m:t>
            </m:r>
          </m:num>
          <m:den>
            <m:r>
              <m:rPr>
                <m:sty m:val="p"/>
              </m:rPr>
              <w:rPr>
                <w:rFonts w:ascii="Cambria Math"/>
                <w:sz w:val="21"/>
                <w:szCs w:val="21"/>
              </w:rPr>
              <m:t>100</m:t>
            </m:r>
          </m:den>
        </m:f>
        <m:r>
          <m:rPr>
            <m:sty m:val="p"/>
          </m:rPr>
          <w:rPr>
            <w:rFonts w:ascii="Cambria Math"/>
            <w:sz w:val="21"/>
            <w:szCs w:val="21"/>
          </w:rPr>
          <m:t>×</m:t>
        </m:r>
        <m:r>
          <m:rPr>
            <m:sty m:val="p"/>
          </m:rPr>
          <w:rPr>
            <w:rFonts w:ascii="Cambria Math"/>
            <w:sz w:val="21"/>
            <w:szCs w:val="21"/>
          </w:rPr>
          <m:t>1000</m:t>
        </m:r>
      </m:oMath>
    </w:p>
    <w:p w:rsidR="00E35B40" w:rsidRPr="007C0CC9" w:rsidRDefault="00112AF3" w:rsidP="0050553D">
      <w:pPr>
        <w:rPr>
          <w:sz w:val="21"/>
          <w:szCs w:val="21"/>
          <w:vertAlign w:val="superscript"/>
        </w:rPr>
      </w:pPr>
      <w:r w:rsidRPr="007C0CC9">
        <w:rPr>
          <w:sz w:val="21"/>
          <w:szCs w:val="21"/>
        </w:rPr>
        <w:t xml:space="preserve">       </w:t>
      </w:r>
      <w:r w:rsidR="00E35B40" w:rsidRPr="007C0CC9">
        <w:rPr>
          <w:sz w:val="21"/>
          <w:szCs w:val="21"/>
        </w:rPr>
        <w:t>= 190 kg/m</w:t>
      </w:r>
      <w:r w:rsidR="00E35B40" w:rsidRPr="007C0CC9">
        <w:rPr>
          <w:sz w:val="21"/>
          <w:szCs w:val="21"/>
          <w:vertAlign w:val="superscript"/>
        </w:rPr>
        <w:t>2</w:t>
      </w:r>
    </w:p>
    <w:p w:rsidR="00E35B40" w:rsidRPr="007C0CC9" w:rsidRDefault="00112AF3" w:rsidP="0050553D">
      <w:pPr>
        <w:rPr>
          <w:sz w:val="21"/>
          <w:szCs w:val="21"/>
        </w:rPr>
      </w:pPr>
      <w:r w:rsidRPr="007C0CC9">
        <w:rPr>
          <w:sz w:val="21"/>
          <w:szCs w:val="21"/>
        </w:rPr>
        <w:t xml:space="preserve">       </w:t>
      </w:r>
      <w:r w:rsidR="00E35B40" w:rsidRPr="007C0CC9">
        <w:rPr>
          <w:sz w:val="21"/>
          <w:szCs w:val="21"/>
        </w:rPr>
        <w:t>Head of air column causing flow:-</w:t>
      </w:r>
    </w:p>
    <w:p w:rsidR="00E35B40" w:rsidRPr="007C0CC9" w:rsidRDefault="00112AF3" w:rsidP="0050553D">
      <w:pPr>
        <w:rPr>
          <w:sz w:val="21"/>
          <w:szCs w:val="21"/>
        </w:rPr>
      </w:pPr>
      <w:r w:rsidRPr="007C0CC9">
        <w:rPr>
          <w:sz w:val="21"/>
          <w:szCs w:val="21"/>
        </w:rPr>
        <w:t xml:space="preserve">       </w:t>
      </w:r>
      <w:r w:rsidR="00E35B40" w:rsidRPr="007C0CC9">
        <w:rPr>
          <w:sz w:val="21"/>
          <w:szCs w:val="21"/>
        </w:rPr>
        <w:t>PV = MRT</w:t>
      </w:r>
    </w:p>
    <w:p w:rsidR="00E35B40" w:rsidRPr="007C0CC9" w:rsidRDefault="00A4477D" w:rsidP="0050553D">
      <w:pPr>
        <w:rPr>
          <w:sz w:val="21"/>
          <w:szCs w:val="21"/>
        </w:rPr>
      </w:pPr>
      <m:oMathPara>
        <m:oMath>
          <m:f>
            <m:fPr>
              <m:ctrlPr>
                <w:rPr>
                  <w:rFonts w:ascii="Cambria Math" w:hAnsi="Cambria Math"/>
                  <w:sz w:val="21"/>
                  <w:szCs w:val="21"/>
                </w:rPr>
              </m:ctrlPr>
            </m:fPr>
            <m:num>
              <m:r>
                <m:rPr>
                  <m:sty m:val="p"/>
                </m:rPr>
                <w:rPr>
                  <w:rFonts w:ascii="Cambria Math"/>
                  <w:sz w:val="21"/>
                  <w:szCs w:val="21"/>
                </w:rPr>
                <m:t>M</m:t>
              </m:r>
            </m:num>
            <m:den>
              <m:r>
                <m:rPr>
                  <m:sty m:val="p"/>
                </m:rPr>
                <w:rPr>
                  <w:rFonts w:ascii="Cambria Math"/>
                  <w:sz w:val="21"/>
                  <w:szCs w:val="21"/>
                </w:rPr>
                <m:t>V</m:t>
              </m:r>
            </m:den>
          </m:f>
          <m:r>
            <m:rPr>
              <m:sty m:val="p"/>
            </m:rPr>
            <w:rPr>
              <w:rFonts w:ascii="Cambria Math"/>
              <w:sz w:val="21"/>
              <w:szCs w:val="21"/>
            </w:rPr>
            <m:t>=</m:t>
          </m:r>
          <m:f>
            <m:fPr>
              <m:ctrlPr>
                <w:rPr>
                  <w:rFonts w:ascii="Cambria Math" w:hAnsi="Cambria Math"/>
                  <w:sz w:val="21"/>
                  <w:szCs w:val="21"/>
                </w:rPr>
              </m:ctrlPr>
            </m:fPr>
            <m:num>
              <m:r>
                <m:rPr>
                  <m:sty m:val="p"/>
                </m:rPr>
                <w:rPr>
                  <w:rFonts w:ascii="Cambria Math"/>
                  <w:sz w:val="21"/>
                  <w:szCs w:val="21"/>
                </w:rPr>
                <m:t>P</m:t>
              </m:r>
            </m:num>
            <m:den>
              <m:r>
                <m:rPr>
                  <m:sty m:val="p"/>
                </m:rPr>
                <w:rPr>
                  <w:rFonts w:ascii="Cambria Math"/>
                  <w:sz w:val="21"/>
                  <w:szCs w:val="21"/>
                </w:rPr>
                <m:t>RT</m:t>
              </m:r>
            </m:den>
          </m:f>
        </m:oMath>
      </m:oMathPara>
    </w:p>
    <w:p w:rsidR="00E35B40" w:rsidRPr="007C0CC9" w:rsidRDefault="00E35B40" w:rsidP="0050553D">
      <w:pPr>
        <w:rPr>
          <w:sz w:val="21"/>
          <w:szCs w:val="21"/>
        </w:rPr>
      </w:pPr>
      <w:r w:rsidRPr="007C0CC9">
        <w:rPr>
          <w:sz w:val="21"/>
          <w:szCs w:val="21"/>
        </w:rPr>
        <w:t xml:space="preserve">          </w:t>
      </w:r>
      <m:oMath>
        <m:f>
          <m:fPr>
            <m:ctrlPr>
              <w:rPr>
                <w:rFonts w:ascii="Cambria Math" w:hAnsi="Cambria Math"/>
                <w:sz w:val="21"/>
                <w:szCs w:val="21"/>
              </w:rPr>
            </m:ctrlPr>
          </m:fPr>
          <m:num>
            <m:r>
              <m:rPr>
                <m:sty m:val="p"/>
              </m:rPr>
              <w:rPr>
                <w:rFonts w:ascii="Cambria Math"/>
                <w:sz w:val="21"/>
                <w:szCs w:val="21"/>
              </w:rPr>
              <m:t>M</m:t>
            </m:r>
          </m:num>
          <m:den>
            <m:r>
              <m:rPr>
                <m:sty m:val="p"/>
              </m:rPr>
              <w:rPr>
                <w:rFonts w:ascii="Cambria Math"/>
                <w:sz w:val="21"/>
                <w:szCs w:val="21"/>
              </w:rPr>
              <m:t>V</m:t>
            </m:r>
          </m:den>
        </m:f>
        <m:r>
          <m:rPr>
            <m:sty m:val="p"/>
          </m:rPr>
          <w:rPr>
            <w:rFonts w:ascii="Cambria Math"/>
            <w:sz w:val="21"/>
            <w:szCs w:val="21"/>
          </w:rPr>
          <m:t>=</m:t>
        </m:r>
        <m:f>
          <m:fPr>
            <m:ctrlPr>
              <w:rPr>
                <w:rFonts w:ascii="Cambria Math" w:hAnsi="Cambria Math"/>
                <w:sz w:val="21"/>
                <w:szCs w:val="21"/>
              </w:rPr>
            </m:ctrlPr>
          </m:fPr>
          <m:num>
            <m:r>
              <m:rPr>
                <m:sty m:val="p"/>
              </m:rPr>
              <w:rPr>
                <w:rFonts w:ascii="Cambria Math"/>
                <w:sz w:val="21"/>
                <w:szCs w:val="21"/>
              </w:rPr>
              <m:t>1.0135</m:t>
            </m:r>
            <m:r>
              <m:rPr>
                <m:sty m:val="p"/>
              </m:rPr>
              <w:rPr>
                <w:rFonts w:ascii="Cambria Math"/>
                <w:sz w:val="21"/>
                <w:szCs w:val="21"/>
              </w:rPr>
              <m:t>×</m:t>
            </m:r>
            <m:sSup>
              <m:sSupPr>
                <m:ctrlPr>
                  <w:rPr>
                    <w:rFonts w:ascii="Cambria Math" w:hAnsi="Cambria Math"/>
                    <w:sz w:val="21"/>
                    <w:szCs w:val="21"/>
                  </w:rPr>
                </m:ctrlPr>
              </m:sSupPr>
              <m:e>
                <m:r>
                  <m:rPr>
                    <m:sty m:val="p"/>
                  </m:rPr>
                  <w:rPr>
                    <w:rFonts w:ascii="Cambria Math"/>
                    <w:sz w:val="21"/>
                    <w:szCs w:val="21"/>
                  </w:rPr>
                  <m:t>10</m:t>
                </m:r>
              </m:e>
              <m:sup>
                <m:r>
                  <m:rPr>
                    <m:sty m:val="p"/>
                  </m:rPr>
                  <w:rPr>
                    <w:rFonts w:ascii="Cambria Math"/>
                    <w:sz w:val="21"/>
                    <w:szCs w:val="21"/>
                  </w:rPr>
                  <m:t>5</m:t>
                </m:r>
              </m:sup>
            </m:sSup>
          </m:num>
          <m:den>
            <m:r>
              <m:rPr>
                <m:sty m:val="p"/>
              </m:rPr>
              <w:rPr>
                <w:rFonts w:ascii="Cambria Math"/>
                <w:sz w:val="21"/>
                <w:szCs w:val="21"/>
              </w:rPr>
              <m:t>287</m:t>
            </m:r>
            <m:r>
              <m:rPr>
                <m:sty m:val="p"/>
              </m:rPr>
              <w:rPr>
                <w:rFonts w:ascii="Cambria Math"/>
                <w:sz w:val="21"/>
                <w:szCs w:val="21"/>
              </w:rPr>
              <m:t>×</m:t>
            </m:r>
            <m:r>
              <m:rPr>
                <m:sty m:val="p"/>
              </m:rPr>
              <w:rPr>
                <w:rFonts w:ascii="Cambria Math"/>
                <w:sz w:val="21"/>
                <w:szCs w:val="21"/>
              </w:rPr>
              <m:t>(31+273)</m:t>
            </m:r>
          </m:den>
        </m:f>
      </m:oMath>
      <w:r w:rsidRPr="007C0CC9">
        <w:rPr>
          <w:sz w:val="21"/>
          <w:szCs w:val="21"/>
        </w:rPr>
        <w:t xml:space="preserve">                                          </w:t>
      </w:r>
      <w:r w:rsidR="00A4477D" w:rsidRPr="007C0CC9">
        <w:rPr>
          <w:sz w:val="21"/>
          <w:szCs w:val="21"/>
        </w:rPr>
        <w:fldChar w:fldCharType="begin"/>
      </w:r>
      <w:r w:rsidRPr="007C0CC9">
        <w:rPr>
          <w:sz w:val="21"/>
          <w:szCs w:val="21"/>
        </w:rPr>
        <w:instrText xml:space="preserve"> QUOTE </w:instrText>
      </w:r>
      <m:oMath>
        <m:f>
          <m:fPr>
            <m:ctrlPr>
              <w:rPr>
                <w:rFonts w:ascii="Cambria Math" w:hAnsi="Cambria Math"/>
                <w:sz w:val="21"/>
                <w:szCs w:val="21"/>
              </w:rPr>
            </m:ctrlPr>
          </m:fPr>
          <m:num>
            <m:r>
              <w:rPr>
                <w:rFonts w:ascii="Cambria Math" w:hAnsi="Cambria Math"/>
                <w:sz w:val="21"/>
                <w:szCs w:val="21"/>
              </w:rPr>
              <m:t>M</m:t>
            </m:r>
          </m:num>
          <m:den>
            <m:r>
              <w:rPr>
                <w:rFonts w:ascii="Cambria Math" w:hAnsi="Cambria Math"/>
                <w:sz w:val="21"/>
                <w:szCs w:val="21"/>
              </w:rPr>
              <m:t>V</m:t>
            </m:r>
          </m:den>
        </m:f>
        <m:r>
          <m:rPr>
            <m:sty m:val="p"/>
          </m:rPr>
          <w:rPr>
            <w:rFonts w:ascii="Cambria Math"/>
            <w:sz w:val="21"/>
            <w:szCs w:val="21"/>
          </w:rPr>
          <m:t>=</m:t>
        </m:r>
        <m:f>
          <m:fPr>
            <m:ctrlPr>
              <w:rPr>
                <w:rFonts w:ascii="Cambria Math" w:hAnsi="Cambria Math"/>
                <w:sz w:val="21"/>
                <w:szCs w:val="21"/>
              </w:rPr>
            </m:ctrlPr>
          </m:fPr>
          <m:num>
            <m:r>
              <m:rPr>
                <m:sty m:val="p"/>
              </m:rPr>
              <w:rPr>
                <w:rFonts w:ascii="Cambria Math"/>
                <w:sz w:val="21"/>
                <w:szCs w:val="21"/>
              </w:rPr>
              <m:t>1.0135</m:t>
            </m:r>
            <m:r>
              <m:rPr>
                <m:sty m:val="p"/>
              </m:rPr>
              <w:rPr>
                <w:rFonts w:ascii="Cambria Math"/>
                <w:sz w:val="21"/>
                <w:szCs w:val="21"/>
              </w:rPr>
              <m:t>×</m:t>
            </m:r>
            <m:sSup>
              <m:sSupPr>
                <m:ctrlPr>
                  <w:rPr>
                    <w:rFonts w:ascii="Cambria Math" w:hAnsi="Cambria Math"/>
                    <w:sz w:val="21"/>
                    <w:szCs w:val="21"/>
                  </w:rPr>
                </m:ctrlPr>
              </m:sSupPr>
              <m:e>
                <m:r>
                  <m:rPr>
                    <m:sty m:val="p"/>
                  </m:rPr>
                  <w:rPr>
                    <w:rFonts w:ascii="Cambria Math"/>
                    <w:sz w:val="21"/>
                    <w:szCs w:val="21"/>
                  </w:rPr>
                  <m:t>10</m:t>
                </m:r>
              </m:e>
              <m:sup>
                <m:r>
                  <m:rPr>
                    <m:sty m:val="p"/>
                  </m:rPr>
                  <w:rPr>
                    <w:rFonts w:ascii="Cambria Math"/>
                    <w:sz w:val="21"/>
                    <w:szCs w:val="21"/>
                  </w:rPr>
                  <m:t>5</m:t>
                </m:r>
              </m:sup>
            </m:sSup>
          </m:num>
          <m:den>
            <m:r>
              <m:rPr>
                <m:sty m:val="p"/>
              </m:rPr>
              <w:rPr>
                <w:rFonts w:ascii="Cambria Math"/>
                <w:sz w:val="21"/>
                <w:szCs w:val="21"/>
              </w:rPr>
              <m:t>287</m:t>
            </m:r>
            <m:r>
              <m:rPr>
                <m:sty m:val="p"/>
              </m:rPr>
              <w:rPr>
                <w:rFonts w:ascii="Cambria Math"/>
                <w:sz w:val="21"/>
                <w:szCs w:val="21"/>
              </w:rPr>
              <m:t>×</m:t>
            </m:r>
            <m:r>
              <m:rPr>
                <m:sty m:val="p"/>
              </m:rPr>
              <w:rPr>
                <w:rFonts w:ascii="Cambria Math"/>
                <w:sz w:val="21"/>
                <w:szCs w:val="21"/>
              </w:rPr>
              <m:t>(31+273)</m:t>
            </m:r>
          </m:den>
        </m:f>
      </m:oMath>
      <w:r w:rsidRPr="007C0CC9">
        <w:rPr>
          <w:sz w:val="21"/>
          <w:szCs w:val="21"/>
        </w:rPr>
        <w:instrText xml:space="preserve"> </w:instrText>
      </w:r>
      <w:r w:rsidR="00A4477D" w:rsidRPr="007C0CC9">
        <w:rPr>
          <w:sz w:val="21"/>
          <w:szCs w:val="21"/>
        </w:rPr>
        <w:fldChar w:fldCharType="end"/>
      </w:r>
      <w:r w:rsidRPr="007C0CC9">
        <w:rPr>
          <w:sz w:val="21"/>
          <w:szCs w:val="21"/>
        </w:rPr>
        <w:tab/>
      </w:r>
      <w:r w:rsidRPr="007C0CC9">
        <w:rPr>
          <w:sz w:val="21"/>
          <w:szCs w:val="21"/>
        </w:rPr>
        <w:tab/>
        <w:t xml:space="preserve">            </w:t>
      </w:r>
      <w:r w:rsidR="007C0CC9">
        <w:rPr>
          <w:sz w:val="21"/>
          <w:szCs w:val="21"/>
        </w:rPr>
        <w:t xml:space="preserve">            </w:t>
      </w:r>
      <w:r w:rsidRPr="007C0CC9">
        <w:rPr>
          <w:sz w:val="21"/>
          <w:szCs w:val="21"/>
        </w:rPr>
        <w:t xml:space="preserve"> </w:t>
      </w:r>
      <m:oMath>
        <m:sSub>
          <m:sSubPr>
            <m:ctrlPr>
              <w:rPr>
                <w:rFonts w:ascii="Cambria Math" w:eastAsia="Calibri" w:hAnsi="Cambria Math"/>
                <w:sz w:val="21"/>
                <w:szCs w:val="21"/>
              </w:rPr>
            </m:ctrlPr>
          </m:sSubPr>
          <m:e>
            <m:r>
              <m:rPr>
                <m:sty m:val="p"/>
              </m:rPr>
              <w:rPr>
                <w:rFonts w:ascii="Cambria Math"/>
                <w:sz w:val="21"/>
                <w:szCs w:val="21"/>
              </w:rPr>
              <m:t>ρ</m:t>
            </m:r>
          </m:e>
          <m:sub>
            <m:r>
              <m:rPr>
                <m:sty m:val="p"/>
              </m:rPr>
              <w:rPr>
                <w:rFonts w:ascii="Cambria Math"/>
                <w:sz w:val="21"/>
                <w:szCs w:val="21"/>
              </w:rPr>
              <m:t>a</m:t>
            </m:r>
          </m:sub>
        </m:sSub>
        <m:r>
          <m:rPr>
            <m:sty m:val="p"/>
          </m:rPr>
          <w:rPr>
            <w:rFonts w:ascii="Cambria Math"/>
            <w:sz w:val="21"/>
            <w:szCs w:val="21"/>
          </w:rPr>
          <m:t>=</m:t>
        </m:r>
        <m:f>
          <m:fPr>
            <m:ctrlPr>
              <w:rPr>
                <w:rFonts w:ascii="Cambria Math" w:eastAsia="Calibri" w:hAnsi="Cambria Math"/>
                <w:sz w:val="21"/>
                <w:szCs w:val="21"/>
              </w:rPr>
            </m:ctrlPr>
          </m:fPr>
          <m:num>
            <m:r>
              <m:rPr>
                <m:sty m:val="p"/>
              </m:rPr>
              <w:rPr>
                <w:rFonts w:ascii="Cambria Math"/>
                <w:sz w:val="21"/>
                <w:szCs w:val="21"/>
              </w:rPr>
              <m:t>m</m:t>
            </m:r>
          </m:num>
          <m:den>
            <m:r>
              <m:rPr>
                <m:sty m:val="p"/>
              </m:rPr>
              <w:rPr>
                <w:rFonts w:ascii="Cambria Math"/>
                <w:sz w:val="21"/>
                <w:szCs w:val="21"/>
              </w:rPr>
              <m:t>v</m:t>
            </m:r>
          </m:den>
        </m:f>
        <m:r>
          <m:rPr>
            <m:sty m:val="p"/>
          </m:rPr>
          <w:rPr>
            <w:rFonts w:ascii="Cambria Math"/>
            <w:sz w:val="21"/>
            <w:szCs w:val="21"/>
          </w:rPr>
          <m:t>=1.16</m:t>
        </m:r>
      </m:oMath>
      <w:r w:rsidRPr="007C0CC9">
        <w:rPr>
          <w:sz w:val="21"/>
          <w:szCs w:val="21"/>
        </w:rPr>
        <w:t xml:space="preserve">                                                                     </w:t>
      </w:r>
      <w:r w:rsidR="00A4477D" w:rsidRPr="007C0CC9">
        <w:rPr>
          <w:sz w:val="21"/>
          <w:szCs w:val="21"/>
        </w:rPr>
        <w:fldChar w:fldCharType="begin"/>
      </w:r>
      <w:r w:rsidRPr="007C0CC9">
        <w:rPr>
          <w:sz w:val="21"/>
          <w:szCs w:val="21"/>
        </w:rPr>
        <w:instrText xml:space="preserve"> QUOTE </w:instrText>
      </w:r>
      <m:oMath>
        <m:sSub>
          <m:sSubPr>
            <m:ctrlPr>
              <w:rPr>
                <w:rFonts w:ascii="Cambria Math" w:eastAsia="Calibri" w:hAnsi="Cambria Math"/>
                <w:sz w:val="21"/>
                <w:szCs w:val="21"/>
              </w:rPr>
            </m:ctrlPr>
          </m:sSubPr>
          <m:e>
            <m:r>
              <w:rPr>
                <w:rFonts w:ascii="Cambria Math" w:hAnsi="Cambria Math"/>
                <w:sz w:val="21"/>
                <w:szCs w:val="21"/>
              </w:rPr>
              <m:t>ρ</m:t>
            </m:r>
          </m:e>
          <m:sub>
            <m:r>
              <w:rPr>
                <w:rFonts w:ascii="Cambria Math" w:hAnsi="Cambria Math"/>
                <w:sz w:val="21"/>
                <w:szCs w:val="21"/>
              </w:rPr>
              <m:t>a</m:t>
            </m:r>
          </m:sub>
        </m:sSub>
        <m:r>
          <m:rPr>
            <m:sty m:val="p"/>
          </m:rPr>
          <w:rPr>
            <w:rFonts w:ascii="Cambria Math"/>
            <w:sz w:val="21"/>
            <w:szCs w:val="21"/>
          </w:rPr>
          <m:t>=</m:t>
        </m:r>
        <m:f>
          <m:fPr>
            <m:ctrlPr>
              <w:rPr>
                <w:rFonts w:ascii="Cambria Math" w:eastAsia="Calibri" w:hAnsi="Cambria Math"/>
                <w:sz w:val="21"/>
                <w:szCs w:val="21"/>
              </w:rPr>
            </m:ctrlPr>
          </m:fPr>
          <m:num>
            <m:r>
              <w:rPr>
                <w:rFonts w:ascii="Cambria Math" w:hAnsi="Cambria Math"/>
                <w:sz w:val="21"/>
                <w:szCs w:val="21"/>
              </w:rPr>
              <m:t>m</m:t>
            </m:r>
          </m:num>
          <m:den>
            <m:r>
              <w:rPr>
                <w:rFonts w:ascii="Cambria Math" w:hAnsi="Cambria Math"/>
                <w:sz w:val="21"/>
                <w:szCs w:val="21"/>
              </w:rPr>
              <m:t>v</m:t>
            </m:r>
          </m:den>
        </m:f>
        <m:r>
          <m:rPr>
            <m:sty m:val="p"/>
          </m:rPr>
          <w:rPr>
            <w:rFonts w:ascii="Cambria Math"/>
            <w:sz w:val="21"/>
            <w:szCs w:val="21"/>
          </w:rPr>
          <m:t>=1.16</m:t>
        </m:r>
      </m:oMath>
      <w:r w:rsidRPr="007C0CC9">
        <w:rPr>
          <w:sz w:val="21"/>
          <w:szCs w:val="21"/>
        </w:rPr>
        <w:instrText xml:space="preserve"> </w:instrText>
      </w:r>
      <w:r w:rsidR="00A4477D" w:rsidRPr="007C0CC9">
        <w:rPr>
          <w:sz w:val="21"/>
          <w:szCs w:val="21"/>
        </w:rPr>
        <w:fldChar w:fldCharType="end"/>
      </w:r>
    </w:p>
    <w:p w:rsidR="00E35B40" w:rsidRPr="007C0CC9" w:rsidRDefault="00A4477D" w:rsidP="0050553D">
      <w:pPr>
        <w:rPr>
          <w:sz w:val="21"/>
          <w:szCs w:val="21"/>
        </w:rPr>
      </w:pPr>
      <m:oMathPara>
        <m:oMath>
          <m:sSub>
            <m:sSubPr>
              <m:ctrlPr>
                <w:rPr>
                  <w:rFonts w:ascii="Cambria Math" w:hAnsi="Cambria Math"/>
                  <w:sz w:val="21"/>
                  <w:szCs w:val="21"/>
                </w:rPr>
              </m:ctrlPr>
            </m:sSubPr>
            <m:e>
              <m:r>
                <m:rPr>
                  <m:sty m:val="p"/>
                </m:rPr>
                <w:rPr>
                  <w:rFonts w:ascii="Cambria Math"/>
                  <w:sz w:val="21"/>
                  <w:szCs w:val="21"/>
                </w:rPr>
                <m:t>h</m:t>
              </m:r>
            </m:e>
            <m:sub>
              <m:r>
                <m:rPr>
                  <m:sty m:val="p"/>
                </m:rPr>
                <w:rPr>
                  <w:rFonts w:ascii="Cambria Math"/>
                  <w:sz w:val="21"/>
                  <w:szCs w:val="21"/>
                </w:rPr>
                <m:t>a</m:t>
              </m:r>
            </m:sub>
          </m:sSub>
          <m:r>
            <m:rPr>
              <m:sty m:val="p"/>
            </m:rPr>
            <w:rPr>
              <w:rFonts w:ascii="Cambria Math"/>
              <w:sz w:val="21"/>
              <w:szCs w:val="21"/>
            </w:rPr>
            <m:t>=</m:t>
          </m:r>
          <m:f>
            <m:fPr>
              <m:ctrlPr>
                <w:rPr>
                  <w:rFonts w:ascii="Cambria Math" w:hAnsi="Cambria Math"/>
                  <w:sz w:val="21"/>
                  <w:szCs w:val="21"/>
                </w:rPr>
              </m:ctrlPr>
            </m:fPr>
            <m:num>
              <m:r>
                <m:rPr>
                  <m:sty m:val="p"/>
                </m:rPr>
                <w:rPr>
                  <w:rFonts w:ascii="Cambria Math"/>
                  <w:sz w:val="21"/>
                  <w:szCs w:val="21"/>
                </w:rPr>
                <m:t>190</m:t>
              </m:r>
            </m:num>
            <m:den>
              <m:r>
                <m:rPr>
                  <m:sty m:val="p"/>
                </m:rPr>
                <w:rPr>
                  <w:rFonts w:ascii="Cambria Math"/>
                  <w:sz w:val="21"/>
                  <w:szCs w:val="21"/>
                </w:rPr>
                <m:t>1.16</m:t>
              </m:r>
            </m:den>
          </m:f>
        </m:oMath>
      </m:oMathPara>
    </w:p>
    <w:p w:rsidR="00112AF3" w:rsidRPr="007C0CC9" w:rsidRDefault="00E35B40" w:rsidP="0050553D">
      <w:pPr>
        <w:rPr>
          <w:sz w:val="21"/>
          <w:szCs w:val="21"/>
        </w:rPr>
      </w:pPr>
      <m:oMathPara>
        <m:oMath>
          <m:r>
            <m:rPr>
              <m:sty m:val="p"/>
            </m:rPr>
            <w:rPr>
              <w:rFonts w:ascii="Cambria Math"/>
              <w:sz w:val="21"/>
              <w:szCs w:val="21"/>
            </w:rPr>
            <m:t>=163.55</m:t>
          </m:r>
        </m:oMath>
      </m:oMathPara>
    </w:p>
    <w:p w:rsidR="00E35B40" w:rsidRPr="007C0CC9" w:rsidRDefault="00E35B40" w:rsidP="0050553D">
      <w:pPr>
        <w:rPr>
          <w:sz w:val="21"/>
          <w:szCs w:val="21"/>
        </w:rPr>
      </w:pPr>
      <w:r w:rsidRPr="007C0CC9">
        <w:rPr>
          <w:sz w:val="21"/>
          <w:szCs w:val="21"/>
        </w:rPr>
        <w:t>Air flow through the orifice:-</w:t>
      </w:r>
    </w:p>
    <w:p w:rsidR="000D68DB" w:rsidRPr="007C0CC9" w:rsidRDefault="000D68DB" w:rsidP="0050553D">
      <w:pPr>
        <w:rPr>
          <w:sz w:val="21"/>
          <w:szCs w:val="21"/>
        </w:rPr>
      </w:pPr>
    </w:p>
    <w:p w:rsidR="00E35B40" w:rsidRPr="007C0CC9" w:rsidRDefault="00A4477D" w:rsidP="0050553D">
      <w:pPr>
        <w:rPr>
          <w:sz w:val="21"/>
          <w:szCs w:val="21"/>
        </w:rPr>
      </w:pPr>
      <m:oMath>
        <m:sSub>
          <m:sSubPr>
            <m:ctrlPr>
              <w:rPr>
                <w:rFonts w:ascii="Cambria Math" w:hAnsi="Cambria Math"/>
                <w:sz w:val="21"/>
                <w:szCs w:val="21"/>
              </w:rPr>
            </m:ctrlPr>
          </m:sSubPr>
          <m:e>
            <m:r>
              <m:rPr>
                <m:sty m:val="p"/>
              </m:rPr>
              <w:rPr>
                <w:rFonts w:ascii="Cambria Math"/>
                <w:sz w:val="21"/>
                <w:szCs w:val="21"/>
              </w:rPr>
              <m:t>m</m:t>
            </m:r>
          </m:e>
          <m:sub>
            <m:r>
              <m:rPr>
                <m:sty m:val="p"/>
              </m:rPr>
              <w:rPr>
                <w:rFonts w:ascii="Cambria Math"/>
                <w:sz w:val="21"/>
                <w:szCs w:val="21"/>
              </w:rPr>
              <m:t>a</m:t>
            </m:r>
          </m:sub>
        </m:sSub>
        <m:r>
          <m:rPr>
            <m:sty m:val="p"/>
          </m:rPr>
          <w:rPr>
            <w:rFonts w:ascii="Cambria Math"/>
            <w:sz w:val="21"/>
            <w:szCs w:val="21"/>
          </w:rPr>
          <m:t xml:space="preserve">=cd </m:t>
        </m:r>
        <m:r>
          <m:rPr>
            <m:sty m:val="p"/>
          </m:rPr>
          <w:rPr>
            <w:rFonts w:ascii="Cambria Math"/>
            <w:sz w:val="21"/>
            <w:szCs w:val="21"/>
          </w:rPr>
          <m:t>×</m:t>
        </m:r>
        <m:r>
          <m:rPr>
            <m:sty m:val="p"/>
          </m:rPr>
          <w:rPr>
            <w:rFonts w:ascii="Cambria Math"/>
            <w:sz w:val="21"/>
            <w:szCs w:val="21"/>
          </w:rPr>
          <m:t xml:space="preserve">A </m:t>
        </m:r>
        <m:r>
          <m:rPr>
            <m:sty m:val="p"/>
          </m:rPr>
          <w:rPr>
            <w:rFonts w:ascii="Cambria Math"/>
            <w:sz w:val="21"/>
            <w:szCs w:val="21"/>
          </w:rPr>
          <m:t>×</m:t>
        </m:r>
        <m:rad>
          <m:radPr>
            <m:degHide m:val="on"/>
            <m:ctrlPr>
              <w:rPr>
                <w:rFonts w:ascii="Cambria Math" w:hAnsi="Cambria Math"/>
                <w:sz w:val="21"/>
                <w:szCs w:val="21"/>
              </w:rPr>
            </m:ctrlPr>
          </m:radPr>
          <m:deg/>
          <m:e>
            <m:r>
              <m:rPr>
                <m:sty m:val="p"/>
              </m:rPr>
              <w:rPr>
                <w:rFonts w:ascii="Cambria Math"/>
                <w:sz w:val="21"/>
                <w:szCs w:val="21"/>
              </w:rPr>
              <m:t>2g</m:t>
            </m:r>
            <m:sSub>
              <m:sSubPr>
                <m:ctrlPr>
                  <w:rPr>
                    <w:rFonts w:ascii="Cambria Math" w:hAnsi="Cambria Math"/>
                    <w:sz w:val="21"/>
                    <w:szCs w:val="21"/>
                  </w:rPr>
                </m:ctrlPr>
              </m:sSubPr>
              <m:e>
                <m:r>
                  <m:rPr>
                    <m:sty m:val="p"/>
                  </m:rPr>
                  <w:rPr>
                    <w:rFonts w:ascii="Cambria Math"/>
                    <w:sz w:val="21"/>
                    <w:szCs w:val="21"/>
                  </w:rPr>
                  <m:t>h</m:t>
                </m:r>
              </m:e>
              <m:sub>
                <m:r>
                  <m:rPr>
                    <m:sty m:val="p"/>
                  </m:rPr>
                  <w:rPr>
                    <w:rFonts w:ascii="Cambria Math"/>
                    <w:sz w:val="21"/>
                    <w:szCs w:val="21"/>
                  </w:rPr>
                  <m:t>a</m:t>
                </m:r>
              </m:sub>
            </m:sSub>
          </m:e>
        </m:rad>
      </m:oMath>
      <w:r w:rsidR="00E35B40" w:rsidRPr="007C0CC9">
        <w:rPr>
          <w:sz w:val="21"/>
          <w:szCs w:val="21"/>
        </w:rPr>
        <w:t xml:space="preserve">                                                 </w:t>
      </w:r>
      <w:r w:rsidRPr="007C0CC9">
        <w:rPr>
          <w:sz w:val="21"/>
          <w:szCs w:val="21"/>
        </w:rPr>
        <w:fldChar w:fldCharType="begin"/>
      </w:r>
      <w:r w:rsidR="00E35B40" w:rsidRPr="007C0CC9">
        <w:rPr>
          <w:sz w:val="21"/>
          <w:szCs w:val="21"/>
        </w:rPr>
        <w:instrText xml:space="preserve"> QUOTE </w:instrText>
      </w:r>
      <m:oMath>
        <m:sSub>
          <m:sSubPr>
            <m:ctrlPr>
              <w:rPr>
                <w:rFonts w:ascii="Cambria Math" w:hAnsi="Cambria Math"/>
                <w:sz w:val="21"/>
                <w:szCs w:val="21"/>
              </w:rPr>
            </m:ctrlPr>
          </m:sSubPr>
          <m:e>
            <m:r>
              <w:rPr>
                <w:rFonts w:ascii="Cambria Math" w:hAnsi="Cambria Math"/>
                <w:sz w:val="21"/>
                <w:szCs w:val="21"/>
              </w:rPr>
              <m:t>m</m:t>
            </m:r>
          </m:e>
          <m:sub>
            <m:r>
              <w:rPr>
                <w:rFonts w:ascii="Cambria Math" w:hAnsi="Cambria Math"/>
                <w:sz w:val="21"/>
                <w:szCs w:val="21"/>
              </w:rPr>
              <m:t>a</m:t>
            </m:r>
          </m:sub>
        </m:sSub>
        <m:r>
          <m:rPr>
            <m:sty m:val="p"/>
          </m:rPr>
          <w:rPr>
            <w:rFonts w:ascii="Cambria Math"/>
            <w:sz w:val="21"/>
            <w:szCs w:val="21"/>
          </w:rPr>
          <m:t>=</m:t>
        </m:r>
        <m:r>
          <w:rPr>
            <w:rFonts w:ascii="Cambria Math" w:hAnsi="Cambria Math"/>
            <w:sz w:val="21"/>
            <w:szCs w:val="21"/>
          </w:rPr>
          <m:t>cd</m:t>
        </m:r>
        <m:r>
          <m:rPr>
            <m:sty m:val="p"/>
          </m:rPr>
          <w:rPr>
            <w:rFonts w:ascii="Cambria Math"/>
            <w:sz w:val="21"/>
            <w:szCs w:val="21"/>
          </w:rPr>
          <m:t xml:space="preserve"> </m:t>
        </m:r>
        <m:r>
          <m:rPr>
            <m:sty m:val="p"/>
          </m:rPr>
          <w:rPr>
            <w:rFonts w:ascii="Cambria Math"/>
            <w:sz w:val="21"/>
            <w:szCs w:val="21"/>
          </w:rPr>
          <m:t>×</m:t>
        </m:r>
        <m:r>
          <w:rPr>
            <w:rFonts w:ascii="Cambria Math" w:hAnsi="Cambria Math"/>
            <w:sz w:val="21"/>
            <w:szCs w:val="21"/>
          </w:rPr>
          <m:t>A</m:t>
        </m:r>
        <m:r>
          <m:rPr>
            <m:sty m:val="p"/>
          </m:rPr>
          <w:rPr>
            <w:rFonts w:ascii="Cambria Math"/>
            <w:sz w:val="21"/>
            <w:szCs w:val="21"/>
          </w:rPr>
          <m:t xml:space="preserve"> </m:t>
        </m:r>
        <m:r>
          <m:rPr>
            <m:sty m:val="p"/>
          </m:rPr>
          <w:rPr>
            <w:rFonts w:ascii="Cambria Math"/>
            <w:sz w:val="21"/>
            <w:szCs w:val="21"/>
          </w:rPr>
          <m:t>×</m:t>
        </m:r>
        <m:rad>
          <m:radPr>
            <m:degHide m:val="on"/>
            <m:ctrlPr>
              <w:rPr>
                <w:rFonts w:ascii="Cambria Math" w:hAnsi="Cambria Math"/>
                <w:sz w:val="21"/>
                <w:szCs w:val="21"/>
              </w:rPr>
            </m:ctrlPr>
          </m:radPr>
          <m:deg/>
          <m:e>
            <m:r>
              <m:rPr>
                <m:sty m:val="p"/>
              </m:rPr>
              <w:rPr>
                <w:rFonts w:ascii="Cambria Math"/>
                <w:sz w:val="21"/>
                <w:szCs w:val="21"/>
              </w:rPr>
              <m:t>2</m:t>
            </m:r>
            <m:r>
              <w:rPr>
                <w:rFonts w:ascii="Cambria Math" w:hAnsi="Cambria Math"/>
                <w:sz w:val="21"/>
                <w:szCs w:val="21"/>
              </w:rPr>
              <m:t>g</m:t>
            </m:r>
            <m:sSub>
              <m:sSubPr>
                <m:ctrlPr>
                  <w:rPr>
                    <w:rFonts w:ascii="Cambria Math" w:hAnsi="Cambria Math"/>
                    <w:sz w:val="21"/>
                    <w:szCs w:val="21"/>
                  </w:rPr>
                </m:ctrlPr>
              </m:sSubPr>
              <m:e>
                <m:r>
                  <w:rPr>
                    <w:rFonts w:hAnsi="Cambria Math"/>
                    <w:sz w:val="21"/>
                    <w:szCs w:val="21"/>
                  </w:rPr>
                  <m:t>h</m:t>
                </m:r>
              </m:e>
              <m:sub>
                <m:r>
                  <w:rPr>
                    <w:rFonts w:ascii="Cambria Math" w:hAnsi="Cambria Math"/>
                    <w:sz w:val="21"/>
                    <w:szCs w:val="21"/>
                  </w:rPr>
                  <m:t>a</m:t>
                </m:r>
              </m:sub>
            </m:sSub>
          </m:e>
        </m:rad>
      </m:oMath>
      <w:r w:rsidR="00E35B40" w:rsidRPr="007C0CC9">
        <w:rPr>
          <w:sz w:val="21"/>
          <w:szCs w:val="21"/>
        </w:rPr>
        <w:instrText xml:space="preserve"> </w:instrText>
      </w:r>
      <w:r w:rsidRPr="007C0CC9">
        <w:rPr>
          <w:sz w:val="21"/>
          <w:szCs w:val="21"/>
        </w:rPr>
        <w:fldChar w:fldCharType="end"/>
      </w:r>
      <w:r w:rsidR="00E35B40" w:rsidRPr="007C0CC9">
        <w:rPr>
          <w:sz w:val="21"/>
          <w:szCs w:val="21"/>
        </w:rPr>
        <w:t xml:space="preserve"> </w:t>
      </w:r>
      <m:oMath>
        <m:sSub>
          <m:sSubPr>
            <m:ctrlPr>
              <w:rPr>
                <w:rFonts w:ascii="Cambria Math" w:hAnsi="Cambria Math"/>
                <w:sz w:val="21"/>
                <w:szCs w:val="21"/>
              </w:rPr>
            </m:ctrlPr>
          </m:sSubPr>
          <m:e>
            <m:r>
              <m:rPr>
                <m:sty m:val="p"/>
              </m:rPr>
              <w:rPr>
                <w:rFonts w:ascii="Cambria Math"/>
                <w:sz w:val="21"/>
                <w:szCs w:val="21"/>
              </w:rPr>
              <m:t>m</m:t>
            </m:r>
          </m:e>
          <m:sub>
            <m:r>
              <m:rPr>
                <m:sty m:val="p"/>
              </m:rPr>
              <w:rPr>
                <w:rFonts w:ascii="Cambria Math"/>
                <w:sz w:val="21"/>
                <w:szCs w:val="21"/>
              </w:rPr>
              <m:t>a</m:t>
            </m:r>
          </m:sub>
        </m:sSub>
        <m:r>
          <m:rPr>
            <m:sty m:val="p"/>
          </m:rPr>
          <w:rPr>
            <w:rFonts w:ascii="Cambria Math"/>
            <w:sz w:val="21"/>
            <w:szCs w:val="21"/>
          </w:rPr>
          <m:t>=0.62</m:t>
        </m:r>
        <m:r>
          <m:rPr>
            <m:sty m:val="p"/>
          </m:rPr>
          <w:rPr>
            <w:rFonts w:ascii="Cambria Math"/>
            <w:sz w:val="21"/>
            <w:szCs w:val="21"/>
          </w:rPr>
          <m:t>×</m:t>
        </m:r>
        <m:r>
          <m:rPr>
            <m:sty m:val="p"/>
          </m:rPr>
          <w:rPr>
            <w:rFonts w:ascii="Cambria Math"/>
            <w:sz w:val="21"/>
            <w:szCs w:val="21"/>
          </w:rPr>
          <m:t>4.15</m:t>
        </m:r>
        <m:r>
          <m:rPr>
            <m:sty m:val="p"/>
          </m:rPr>
          <w:rPr>
            <w:rFonts w:ascii="Cambria Math"/>
            <w:sz w:val="21"/>
            <w:szCs w:val="21"/>
          </w:rPr>
          <m:t>×</m:t>
        </m:r>
        <m:sSup>
          <m:sSupPr>
            <m:ctrlPr>
              <w:rPr>
                <w:rFonts w:ascii="Cambria Math" w:hAnsi="Cambria Math"/>
                <w:sz w:val="21"/>
                <w:szCs w:val="21"/>
              </w:rPr>
            </m:ctrlPr>
          </m:sSupPr>
          <m:e>
            <m:r>
              <m:rPr>
                <m:sty m:val="p"/>
              </m:rPr>
              <w:rPr>
                <w:rFonts w:ascii="Cambria Math"/>
                <w:sz w:val="21"/>
                <w:szCs w:val="21"/>
              </w:rPr>
              <m:t>10</m:t>
            </m:r>
          </m:e>
          <m:sup>
            <m:r>
              <m:rPr>
                <m:sty m:val="p"/>
              </m:rPr>
              <w:rPr>
                <w:sz w:val="21"/>
                <w:szCs w:val="21"/>
              </w:rPr>
              <m:t>-</m:t>
            </m:r>
            <m:r>
              <m:rPr>
                <m:sty m:val="p"/>
              </m:rPr>
              <w:rPr>
                <w:rFonts w:ascii="Cambria Math"/>
                <w:sz w:val="21"/>
                <w:szCs w:val="21"/>
              </w:rPr>
              <m:t>4</m:t>
            </m:r>
          </m:sup>
        </m:sSup>
        <m:rad>
          <m:radPr>
            <m:degHide m:val="on"/>
            <m:ctrlPr>
              <w:rPr>
                <w:rFonts w:ascii="Cambria Math" w:hAnsi="Cambria Math"/>
                <w:sz w:val="21"/>
                <w:szCs w:val="21"/>
              </w:rPr>
            </m:ctrlPr>
          </m:radPr>
          <m:deg/>
          <m:e>
            <m:r>
              <m:rPr>
                <m:sty m:val="p"/>
              </m:rPr>
              <w:rPr>
                <w:rFonts w:ascii="Cambria Math"/>
                <w:sz w:val="21"/>
                <w:szCs w:val="21"/>
              </w:rPr>
              <m:t>2</m:t>
            </m:r>
            <m:r>
              <m:rPr>
                <m:sty m:val="p"/>
              </m:rPr>
              <w:rPr>
                <w:rFonts w:ascii="Cambria Math"/>
                <w:sz w:val="21"/>
                <w:szCs w:val="21"/>
              </w:rPr>
              <m:t>×</m:t>
            </m:r>
            <m:r>
              <m:rPr>
                <m:sty m:val="p"/>
              </m:rPr>
              <w:rPr>
                <w:rFonts w:ascii="Cambria Math"/>
                <w:sz w:val="21"/>
                <w:szCs w:val="21"/>
              </w:rPr>
              <m:t>9.81</m:t>
            </m:r>
            <m:r>
              <m:rPr>
                <m:sty m:val="p"/>
              </m:rPr>
              <w:rPr>
                <w:rFonts w:ascii="Cambria Math"/>
                <w:sz w:val="21"/>
                <w:szCs w:val="21"/>
              </w:rPr>
              <m:t>×</m:t>
            </m:r>
            <m:r>
              <m:rPr>
                <m:sty m:val="p"/>
              </m:rPr>
              <w:rPr>
                <w:rFonts w:ascii="Cambria Math"/>
                <w:sz w:val="21"/>
                <w:szCs w:val="21"/>
              </w:rPr>
              <m:t>163.55</m:t>
            </m:r>
          </m:e>
        </m:rad>
        <m:r>
          <m:rPr>
            <m:sty m:val="p"/>
          </m:rPr>
          <w:rPr>
            <w:rFonts w:ascii="Cambria Math"/>
            <w:sz w:val="21"/>
            <w:szCs w:val="21"/>
          </w:rPr>
          <m:t>×</m:t>
        </m:r>
        <m:r>
          <m:rPr>
            <m:sty m:val="p"/>
          </m:rPr>
          <w:rPr>
            <w:rFonts w:ascii="Cambria Math"/>
            <w:sz w:val="21"/>
            <w:szCs w:val="21"/>
          </w:rPr>
          <m:t>3600</m:t>
        </m:r>
      </m:oMath>
      <w:r w:rsidR="00E35B40" w:rsidRPr="007C0CC9">
        <w:rPr>
          <w:sz w:val="21"/>
          <w:szCs w:val="21"/>
        </w:rPr>
        <w:t xml:space="preserve">                            </w:t>
      </w:r>
      <w:r w:rsidRPr="007C0CC9">
        <w:rPr>
          <w:sz w:val="21"/>
          <w:szCs w:val="21"/>
        </w:rPr>
        <w:fldChar w:fldCharType="begin"/>
      </w:r>
      <w:r w:rsidR="00E35B40" w:rsidRPr="007C0CC9">
        <w:rPr>
          <w:sz w:val="21"/>
          <w:szCs w:val="21"/>
        </w:rPr>
        <w:instrText xml:space="preserve"> QUOTE </w:instrText>
      </w:r>
      <m:oMath>
        <m:sSub>
          <m:sSubPr>
            <m:ctrlPr>
              <w:rPr>
                <w:rFonts w:ascii="Cambria Math" w:hAnsi="Cambria Math"/>
                <w:sz w:val="21"/>
                <w:szCs w:val="21"/>
              </w:rPr>
            </m:ctrlPr>
          </m:sSubPr>
          <m:e>
            <m:r>
              <w:rPr>
                <w:rFonts w:ascii="Cambria Math" w:hAnsi="Cambria Math"/>
                <w:sz w:val="21"/>
                <w:szCs w:val="21"/>
              </w:rPr>
              <m:t>m</m:t>
            </m:r>
          </m:e>
          <m:sub>
            <m:r>
              <w:rPr>
                <w:rFonts w:ascii="Cambria Math" w:hAnsi="Cambria Math"/>
                <w:sz w:val="21"/>
                <w:szCs w:val="21"/>
              </w:rPr>
              <m:t>a</m:t>
            </m:r>
          </m:sub>
        </m:sSub>
        <m:r>
          <m:rPr>
            <m:sty m:val="p"/>
          </m:rPr>
          <w:rPr>
            <w:rFonts w:ascii="Cambria Math"/>
            <w:sz w:val="21"/>
            <w:szCs w:val="21"/>
          </w:rPr>
          <m:t>=0.62</m:t>
        </m:r>
        <m:r>
          <m:rPr>
            <m:sty m:val="p"/>
          </m:rPr>
          <w:rPr>
            <w:rFonts w:ascii="Cambria Math"/>
            <w:sz w:val="21"/>
            <w:szCs w:val="21"/>
          </w:rPr>
          <m:t>×</m:t>
        </m:r>
        <m:r>
          <m:rPr>
            <m:sty m:val="p"/>
          </m:rPr>
          <w:rPr>
            <w:rFonts w:ascii="Cambria Math"/>
            <w:sz w:val="21"/>
            <w:szCs w:val="21"/>
          </w:rPr>
          <m:t>4.15</m:t>
        </m:r>
        <m:r>
          <m:rPr>
            <m:sty m:val="p"/>
          </m:rPr>
          <w:rPr>
            <w:rFonts w:ascii="Cambria Math"/>
            <w:sz w:val="21"/>
            <w:szCs w:val="21"/>
          </w:rPr>
          <m:t>×</m:t>
        </m:r>
        <m:sSup>
          <m:sSupPr>
            <m:ctrlPr>
              <w:rPr>
                <w:rFonts w:ascii="Cambria Math" w:hAnsi="Cambria Math"/>
                <w:sz w:val="21"/>
                <w:szCs w:val="21"/>
              </w:rPr>
            </m:ctrlPr>
          </m:sSupPr>
          <m:e>
            <m:r>
              <m:rPr>
                <m:sty m:val="p"/>
              </m:rPr>
              <w:rPr>
                <w:rFonts w:ascii="Cambria Math"/>
                <w:sz w:val="21"/>
                <w:szCs w:val="21"/>
              </w:rPr>
              <m:t>10</m:t>
            </m:r>
          </m:e>
          <m:sup>
            <m:r>
              <m:rPr>
                <m:sty m:val="p"/>
              </m:rPr>
              <w:rPr>
                <w:sz w:val="21"/>
                <w:szCs w:val="21"/>
              </w:rPr>
              <m:t>-</m:t>
            </m:r>
            <m:r>
              <m:rPr>
                <m:sty m:val="p"/>
              </m:rPr>
              <w:rPr>
                <w:rFonts w:ascii="Cambria Math"/>
                <w:sz w:val="21"/>
                <w:szCs w:val="21"/>
              </w:rPr>
              <m:t>4</m:t>
            </m:r>
          </m:sup>
        </m:sSup>
        <m:rad>
          <m:radPr>
            <m:degHide m:val="on"/>
            <m:ctrlPr>
              <w:rPr>
                <w:rFonts w:ascii="Cambria Math" w:hAnsi="Cambria Math"/>
                <w:sz w:val="21"/>
                <w:szCs w:val="21"/>
              </w:rPr>
            </m:ctrlPr>
          </m:radPr>
          <m:deg/>
          <m:e>
            <m:r>
              <m:rPr>
                <m:sty m:val="p"/>
              </m:rPr>
              <w:rPr>
                <w:rFonts w:ascii="Cambria Math"/>
                <w:sz w:val="21"/>
                <w:szCs w:val="21"/>
              </w:rPr>
              <m:t>2</m:t>
            </m:r>
            <m:r>
              <m:rPr>
                <m:sty m:val="p"/>
              </m:rPr>
              <w:rPr>
                <w:rFonts w:ascii="Cambria Math"/>
                <w:sz w:val="21"/>
                <w:szCs w:val="21"/>
              </w:rPr>
              <m:t>×</m:t>
            </m:r>
            <m:r>
              <m:rPr>
                <m:sty m:val="p"/>
              </m:rPr>
              <w:rPr>
                <w:rFonts w:ascii="Cambria Math"/>
                <w:sz w:val="21"/>
                <w:szCs w:val="21"/>
              </w:rPr>
              <m:t>9.81</m:t>
            </m:r>
            <m:r>
              <m:rPr>
                <m:sty m:val="p"/>
              </m:rPr>
              <w:rPr>
                <w:rFonts w:ascii="Cambria Math"/>
                <w:sz w:val="21"/>
                <w:szCs w:val="21"/>
              </w:rPr>
              <m:t>×</m:t>
            </m:r>
            <m:r>
              <m:rPr>
                <m:sty m:val="p"/>
              </m:rPr>
              <w:rPr>
                <w:rFonts w:ascii="Cambria Math"/>
                <w:sz w:val="21"/>
                <w:szCs w:val="21"/>
              </w:rPr>
              <m:t>163.55</m:t>
            </m:r>
          </m:e>
        </m:rad>
        <m:r>
          <m:rPr>
            <m:sty m:val="p"/>
          </m:rPr>
          <w:rPr>
            <w:rFonts w:ascii="Cambria Math"/>
            <w:sz w:val="21"/>
            <w:szCs w:val="21"/>
          </w:rPr>
          <m:t>×</m:t>
        </m:r>
        <m:r>
          <m:rPr>
            <m:sty m:val="p"/>
          </m:rPr>
          <w:rPr>
            <w:rFonts w:ascii="Cambria Math"/>
            <w:sz w:val="21"/>
            <w:szCs w:val="21"/>
          </w:rPr>
          <m:t>3600</m:t>
        </m:r>
      </m:oMath>
      <w:r w:rsidR="00E35B40" w:rsidRPr="007C0CC9">
        <w:rPr>
          <w:sz w:val="21"/>
          <w:szCs w:val="21"/>
        </w:rPr>
        <w:instrText xml:space="preserve"> </w:instrText>
      </w:r>
      <w:r w:rsidRPr="007C0CC9">
        <w:rPr>
          <w:sz w:val="21"/>
          <w:szCs w:val="21"/>
        </w:rPr>
        <w:fldChar w:fldCharType="end"/>
      </w:r>
    </w:p>
    <w:p w:rsidR="0050553D" w:rsidRPr="007C0CC9" w:rsidRDefault="00A4477D" w:rsidP="0050553D">
      <w:pPr>
        <w:rPr>
          <w:sz w:val="21"/>
          <w:szCs w:val="21"/>
        </w:rPr>
      </w:pPr>
      <m:oMath>
        <m:sSub>
          <m:sSubPr>
            <m:ctrlPr>
              <w:rPr>
                <w:rFonts w:ascii="Cambria Math" w:hAnsi="Cambria Math"/>
                <w:sz w:val="21"/>
                <w:szCs w:val="21"/>
              </w:rPr>
            </m:ctrlPr>
          </m:sSubPr>
          <m:e>
            <m:r>
              <m:rPr>
                <m:sty m:val="p"/>
              </m:rPr>
              <w:rPr>
                <w:rFonts w:ascii="Cambria Math"/>
                <w:sz w:val="21"/>
                <w:szCs w:val="21"/>
              </w:rPr>
              <m:t>m</m:t>
            </m:r>
          </m:e>
          <m:sub>
            <m:r>
              <m:rPr>
                <m:sty m:val="p"/>
              </m:rPr>
              <w:rPr>
                <w:rFonts w:ascii="Cambria Math"/>
                <w:sz w:val="21"/>
                <w:szCs w:val="21"/>
              </w:rPr>
              <m:t>a</m:t>
            </m:r>
          </m:sub>
        </m:sSub>
        <m:r>
          <m:rPr>
            <m:sty m:val="p"/>
          </m:rPr>
          <w:rPr>
            <w:rFonts w:ascii="Cambria Math"/>
            <w:sz w:val="21"/>
            <w:szCs w:val="21"/>
          </w:rPr>
          <m:t>=52.47 kg/hr</m:t>
        </m:r>
      </m:oMath>
      <w:r w:rsidR="00E35B40" w:rsidRPr="007C0CC9">
        <w:rPr>
          <w:sz w:val="21"/>
          <w:szCs w:val="21"/>
        </w:rPr>
        <w:t xml:space="preserve">  </w:t>
      </w:r>
    </w:p>
    <w:p w:rsidR="00937FA5" w:rsidRPr="007C0CC9" w:rsidRDefault="00E35B40" w:rsidP="0050553D">
      <w:pPr>
        <w:rPr>
          <w:sz w:val="21"/>
          <w:szCs w:val="21"/>
        </w:rPr>
      </w:pPr>
      <w:r w:rsidRPr="007C0CC9">
        <w:rPr>
          <w:sz w:val="21"/>
          <w:szCs w:val="21"/>
        </w:rPr>
        <w:t xml:space="preserve">                           </w:t>
      </w:r>
      <w:r w:rsidR="00A4477D" w:rsidRPr="007C0CC9">
        <w:rPr>
          <w:sz w:val="21"/>
          <w:szCs w:val="21"/>
        </w:rPr>
        <w:fldChar w:fldCharType="begin"/>
      </w:r>
      <w:r w:rsidRPr="007C0CC9">
        <w:rPr>
          <w:sz w:val="21"/>
          <w:szCs w:val="21"/>
        </w:rPr>
        <w:instrText xml:space="preserve"> QUOTE </w:instrText>
      </w:r>
      <m:oMath>
        <m:sSub>
          <m:sSubPr>
            <m:ctrlPr>
              <w:rPr>
                <w:rFonts w:ascii="Cambria Math" w:hAnsi="Cambria Math"/>
                <w:sz w:val="21"/>
                <w:szCs w:val="21"/>
              </w:rPr>
            </m:ctrlPr>
          </m:sSubPr>
          <m:e>
            <m:r>
              <w:rPr>
                <w:rFonts w:ascii="Cambria Math" w:hAnsi="Cambria Math"/>
                <w:sz w:val="21"/>
                <w:szCs w:val="21"/>
              </w:rPr>
              <m:t>m</m:t>
            </m:r>
          </m:e>
          <m:sub>
            <m:r>
              <w:rPr>
                <w:rFonts w:ascii="Cambria Math" w:hAnsi="Cambria Math"/>
                <w:sz w:val="21"/>
                <w:szCs w:val="21"/>
              </w:rPr>
              <m:t>a</m:t>
            </m:r>
          </m:sub>
        </m:sSub>
        <m:r>
          <m:rPr>
            <m:sty m:val="p"/>
          </m:rPr>
          <w:rPr>
            <w:rFonts w:ascii="Cambria Math"/>
            <w:sz w:val="21"/>
            <w:szCs w:val="21"/>
          </w:rPr>
          <m:t xml:space="preserve">=52.47 </m:t>
        </m:r>
        <m:r>
          <w:rPr>
            <w:rFonts w:ascii="Cambria Math" w:hAnsi="Cambria Math"/>
            <w:sz w:val="21"/>
            <w:szCs w:val="21"/>
          </w:rPr>
          <m:t>kg</m:t>
        </m:r>
        <m:r>
          <m:rPr>
            <m:sty m:val="p"/>
          </m:rPr>
          <w:rPr>
            <w:rFonts w:ascii="Cambria Math"/>
            <w:sz w:val="21"/>
            <w:szCs w:val="21"/>
          </w:rPr>
          <m:t>/</m:t>
        </m:r>
        <m:r>
          <w:rPr>
            <w:rFonts w:hAnsi="Cambria Math"/>
            <w:sz w:val="21"/>
            <w:szCs w:val="21"/>
          </w:rPr>
          <m:t>h</m:t>
        </m:r>
        <m:r>
          <w:rPr>
            <w:rFonts w:ascii="Cambria Math" w:hAnsi="Cambria Math"/>
            <w:sz w:val="21"/>
            <w:szCs w:val="21"/>
          </w:rPr>
          <m:t>r</m:t>
        </m:r>
      </m:oMath>
      <w:r w:rsidRPr="007C0CC9">
        <w:rPr>
          <w:sz w:val="21"/>
          <w:szCs w:val="21"/>
        </w:rPr>
        <w:instrText xml:space="preserve"> </w:instrText>
      </w:r>
      <w:r w:rsidR="00A4477D" w:rsidRPr="007C0CC9">
        <w:rPr>
          <w:sz w:val="21"/>
          <w:szCs w:val="21"/>
        </w:rPr>
        <w:fldChar w:fldCharType="end"/>
      </w:r>
    </w:p>
    <w:p w:rsidR="00911200" w:rsidRPr="007C0CC9" w:rsidRDefault="0050553D" w:rsidP="0050553D">
      <w:pPr>
        <w:rPr>
          <w:sz w:val="21"/>
          <w:szCs w:val="21"/>
        </w:rPr>
      </w:pPr>
      <w:r w:rsidRPr="007C0CC9">
        <w:rPr>
          <w:sz w:val="21"/>
          <w:szCs w:val="21"/>
        </w:rPr>
        <w:t xml:space="preserve">10) </w:t>
      </w:r>
      <w:r w:rsidR="00911200" w:rsidRPr="007C0CC9">
        <w:rPr>
          <w:sz w:val="21"/>
          <w:szCs w:val="21"/>
        </w:rPr>
        <w:t>Air fuel ratio:-</w:t>
      </w:r>
    </w:p>
    <w:p w:rsidR="00911200" w:rsidRPr="007C0CC9" w:rsidRDefault="00A4477D" w:rsidP="0050553D">
      <w:pPr>
        <w:pStyle w:val="ListParagraph"/>
        <w:ind w:left="1140"/>
        <w:rPr>
          <w:rFonts w:ascii="Times New Roman" w:hAnsi="Times New Roman"/>
          <w:sz w:val="21"/>
          <w:szCs w:val="21"/>
        </w:rPr>
      </w:pPr>
      <w:r>
        <w:rPr>
          <w:rFonts w:ascii="Times New Roman" w:hAnsi="Times New Roman"/>
          <w:noProof/>
          <w:sz w:val="21"/>
          <w:szCs w:val="21"/>
        </w:rPr>
        <w:pict>
          <v:shape id="_x0000_s1073" type="#_x0000_t75" style="position:absolute;left:0;text-align:left;margin-left:3.3pt;margin-top:3.45pt;width:77.05pt;height:24.35pt;z-index:251655168;visibility:visible" fillcolor="#3891a7">
            <v:imagedata r:id="rId59" o:title=""/>
            <v:shadow color="#e7dec9"/>
          </v:shape>
          <o:OLEObject Type="Embed" ProgID="Equation.3" ShapeID="_x0000_s1073" DrawAspect="Content" ObjectID="_1425297326" r:id="rId60"/>
        </w:pict>
      </w:r>
    </w:p>
    <w:p w:rsidR="00937FA5" w:rsidRPr="007C0CC9" w:rsidRDefault="00A4477D" w:rsidP="002F0151">
      <w:pPr>
        <w:pStyle w:val="ListParagraph"/>
        <w:ind w:left="1140"/>
        <w:jc w:val="both"/>
        <w:rPr>
          <w:rFonts w:ascii="Times New Roman" w:hAnsi="Times New Roman"/>
          <w:sz w:val="21"/>
          <w:szCs w:val="21"/>
        </w:rPr>
      </w:pPr>
      <w:r>
        <w:rPr>
          <w:rFonts w:ascii="Times New Roman" w:hAnsi="Times New Roman"/>
          <w:noProof/>
          <w:sz w:val="21"/>
          <w:szCs w:val="21"/>
        </w:rPr>
        <w:pict>
          <v:shape id="_x0000_s1074" type="#_x0000_t75" style="position:absolute;left:0;text-align:left;margin-left:2.2pt;margin-top:11.15pt;width:59.5pt;height:24.35pt;z-index:251656192;visibility:visible" fillcolor="#3891a7">
            <v:imagedata r:id="rId61" o:title=""/>
            <v:shadow color="#e7dec9"/>
          </v:shape>
          <o:OLEObject Type="Embed" ProgID="Equation.3" ShapeID="_x0000_s1074" DrawAspect="Content" ObjectID="_1425297327" r:id="rId62"/>
        </w:pict>
      </w:r>
      <w:r w:rsidR="002F0151" w:rsidRPr="007C0CC9">
        <w:rPr>
          <w:rFonts w:ascii="Times New Roman" w:hAnsi="Times New Roman"/>
          <w:sz w:val="21"/>
          <w:szCs w:val="21"/>
        </w:rPr>
        <w:t xml:space="preserve">    </w:t>
      </w:r>
      <w:r w:rsidR="00911200" w:rsidRPr="007C0CC9">
        <w:rPr>
          <w:rFonts w:ascii="Times New Roman" w:hAnsi="Times New Roman"/>
          <w:sz w:val="21"/>
          <w:szCs w:val="21"/>
        </w:rPr>
        <w:t xml:space="preserve">                     </w:t>
      </w:r>
      <w:r w:rsidRPr="007C0CC9">
        <w:rPr>
          <w:rFonts w:ascii="Times New Roman" w:hAnsi="Times New Roman"/>
          <w:sz w:val="21"/>
          <w:szCs w:val="21"/>
        </w:rPr>
        <w:fldChar w:fldCharType="begin"/>
      </w:r>
      <w:r w:rsidR="00911200" w:rsidRPr="007C0CC9">
        <w:rPr>
          <w:rFonts w:ascii="Times New Roman" w:hAnsi="Times New Roman"/>
          <w:sz w:val="21"/>
          <w:szCs w:val="21"/>
        </w:rPr>
        <w:instrText xml:space="preserve"> QUOTE </w:instrText>
      </w:r>
      <m:oMath>
        <m:f>
          <m:fPr>
            <m:type m:val="skw"/>
            <m:ctrlPr>
              <w:rPr>
                <w:rFonts w:ascii="Cambria Math" w:hAnsi="Times New Roman"/>
                <w:sz w:val="21"/>
                <w:szCs w:val="21"/>
              </w:rPr>
            </m:ctrlPr>
          </m:fPr>
          <m:num>
            <m:r>
              <w:rPr>
                <w:rFonts w:ascii="Cambria Math" w:hAnsi="Cambria Math"/>
                <w:sz w:val="21"/>
                <w:szCs w:val="21"/>
              </w:rPr>
              <m:t>A</m:t>
            </m:r>
          </m:num>
          <m:den>
            <m:r>
              <w:rPr>
                <w:rFonts w:ascii="Cambria Math" w:hAnsi="Cambria Math"/>
                <w:sz w:val="21"/>
                <w:szCs w:val="21"/>
              </w:rPr>
              <m:t>F</m:t>
            </m:r>
          </m:den>
        </m:f>
        <m:r>
          <m:rPr>
            <m:sty m:val="p"/>
          </m:rPr>
          <w:rPr>
            <w:rFonts w:ascii="Cambria Math" w:hAnsi="Times New Roman"/>
            <w:sz w:val="21"/>
            <w:szCs w:val="21"/>
          </w:rPr>
          <m:t>=</m:t>
        </m:r>
        <m:f>
          <m:fPr>
            <m:ctrlPr>
              <w:rPr>
                <w:rFonts w:ascii="Cambria Math" w:hAnsi="Times New Roman"/>
                <w:sz w:val="21"/>
                <w:szCs w:val="21"/>
              </w:rPr>
            </m:ctrlPr>
          </m:fPr>
          <m:num>
            <m:r>
              <w:rPr>
                <w:rFonts w:ascii="Cambria Math" w:hAnsi="Cambria Math"/>
                <w:sz w:val="21"/>
                <w:szCs w:val="21"/>
              </w:rPr>
              <m:t>ma</m:t>
            </m:r>
          </m:num>
          <m:den>
            <m:r>
              <w:rPr>
                <w:rFonts w:ascii="Cambria Math" w:hAnsi="Cambria Math"/>
                <w:sz w:val="21"/>
                <w:szCs w:val="21"/>
              </w:rPr>
              <m:t>FC</m:t>
            </m:r>
          </m:den>
        </m:f>
        <m:r>
          <m:rPr>
            <m:sty m:val="p"/>
          </m:rPr>
          <w:rPr>
            <w:rFonts w:ascii="Cambria Math" w:hAnsi="Times New Roman"/>
            <w:sz w:val="21"/>
            <w:szCs w:val="21"/>
          </w:rPr>
          <m:t>=</m:t>
        </m:r>
        <m:f>
          <m:fPr>
            <m:ctrlPr>
              <w:rPr>
                <w:rFonts w:ascii="Cambria Math" w:hAnsi="Times New Roman"/>
                <w:sz w:val="21"/>
                <w:szCs w:val="21"/>
              </w:rPr>
            </m:ctrlPr>
          </m:fPr>
          <m:num>
            <m:r>
              <m:rPr>
                <m:sty m:val="p"/>
              </m:rPr>
              <w:rPr>
                <w:rFonts w:ascii="Cambria Math" w:hAnsi="Times New Roman"/>
                <w:sz w:val="21"/>
                <w:szCs w:val="21"/>
              </w:rPr>
              <m:t>52.47</m:t>
            </m:r>
          </m:num>
          <m:den>
            <m:r>
              <m:rPr>
                <m:sty m:val="p"/>
              </m:rPr>
              <w:rPr>
                <w:rFonts w:ascii="Cambria Math" w:hAnsi="Times New Roman"/>
                <w:sz w:val="21"/>
                <w:szCs w:val="21"/>
              </w:rPr>
              <m:t>1.9365</m:t>
            </m:r>
          </m:den>
        </m:f>
      </m:oMath>
      <w:r w:rsidR="00911200" w:rsidRPr="007C0CC9">
        <w:rPr>
          <w:rFonts w:ascii="Times New Roman" w:hAnsi="Times New Roman"/>
          <w:sz w:val="21"/>
          <w:szCs w:val="21"/>
        </w:rPr>
        <w:instrText xml:space="preserve"> </w:instrText>
      </w:r>
      <w:r w:rsidRPr="007C0CC9">
        <w:rPr>
          <w:rFonts w:ascii="Times New Roman" w:hAnsi="Times New Roman"/>
          <w:sz w:val="21"/>
          <w:szCs w:val="21"/>
        </w:rPr>
        <w:fldChar w:fldCharType="end"/>
      </w:r>
      <w:r w:rsidR="00911200" w:rsidRPr="007C0CC9">
        <w:rPr>
          <w:rFonts w:ascii="Times New Roman" w:hAnsi="Times New Roman"/>
          <w:sz w:val="21"/>
          <w:szCs w:val="21"/>
        </w:rPr>
        <w:t xml:space="preserve">                                    </w:t>
      </w:r>
      <w:r w:rsidRPr="007C0CC9">
        <w:rPr>
          <w:rFonts w:ascii="Times New Roman" w:hAnsi="Times New Roman"/>
          <w:sz w:val="21"/>
          <w:szCs w:val="21"/>
        </w:rPr>
        <w:fldChar w:fldCharType="begin"/>
      </w:r>
      <w:r w:rsidR="00911200" w:rsidRPr="007C0CC9">
        <w:rPr>
          <w:rFonts w:ascii="Times New Roman" w:hAnsi="Times New Roman"/>
          <w:sz w:val="21"/>
          <w:szCs w:val="21"/>
        </w:rPr>
        <w:instrText xml:space="preserve"> QUOTE </w:instrText>
      </w:r>
      <m:oMath>
        <m:f>
          <m:fPr>
            <m:type m:val="skw"/>
            <m:ctrlPr>
              <w:rPr>
                <w:rFonts w:ascii="Cambria Math" w:hAnsi="Times New Roman"/>
                <w:sz w:val="21"/>
                <w:szCs w:val="21"/>
              </w:rPr>
            </m:ctrlPr>
          </m:fPr>
          <m:num>
            <m:r>
              <w:rPr>
                <w:rFonts w:ascii="Cambria Math" w:hAnsi="Cambria Math"/>
                <w:sz w:val="21"/>
                <w:szCs w:val="21"/>
              </w:rPr>
              <m:t>A</m:t>
            </m:r>
          </m:num>
          <m:den>
            <m:r>
              <w:rPr>
                <w:rFonts w:ascii="Cambria Math" w:hAnsi="Cambria Math"/>
                <w:sz w:val="21"/>
                <w:szCs w:val="21"/>
              </w:rPr>
              <m:t>F</m:t>
            </m:r>
          </m:den>
        </m:f>
        <m:r>
          <m:rPr>
            <m:sty m:val="p"/>
          </m:rPr>
          <w:rPr>
            <w:rFonts w:ascii="Cambria Math" w:hAnsi="Times New Roman"/>
            <w:sz w:val="21"/>
            <w:szCs w:val="21"/>
          </w:rPr>
          <m:t>=27.095</m:t>
        </m:r>
      </m:oMath>
      <w:r w:rsidR="00911200" w:rsidRPr="007C0CC9">
        <w:rPr>
          <w:rFonts w:ascii="Times New Roman" w:hAnsi="Times New Roman"/>
          <w:sz w:val="21"/>
          <w:szCs w:val="21"/>
        </w:rPr>
        <w:instrText xml:space="preserve"> </w:instrText>
      </w:r>
      <w:r w:rsidRPr="007C0CC9">
        <w:rPr>
          <w:rFonts w:ascii="Times New Roman" w:hAnsi="Times New Roman"/>
          <w:sz w:val="21"/>
          <w:szCs w:val="21"/>
        </w:rPr>
        <w:fldChar w:fldCharType="end"/>
      </w:r>
    </w:p>
    <w:p w:rsidR="00545A73" w:rsidRDefault="00545A73" w:rsidP="004E43C4">
      <w:pPr>
        <w:jc w:val="both"/>
        <w:rPr>
          <w:b/>
          <w:bCs/>
          <w:sz w:val="26"/>
          <w:szCs w:val="26"/>
        </w:rPr>
      </w:pPr>
    </w:p>
    <w:p w:rsidR="00911200" w:rsidRPr="007C0CC9" w:rsidRDefault="00911200" w:rsidP="004E43C4">
      <w:pPr>
        <w:jc w:val="both"/>
        <w:rPr>
          <w:b/>
          <w:bCs/>
          <w:sz w:val="26"/>
          <w:szCs w:val="26"/>
        </w:rPr>
      </w:pPr>
      <w:r w:rsidRPr="007C0CC9">
        <w:rPr>
          <w:b/>
          <w:bCs/>
          <w:sz w:val="26"/>
          <w:szCs w:val="26"/>
        </w:rPr>
        <w:t>Calculations with Modified air filter</w:t>
      </w:r>
    </w:p>
    <w:p w:rsidR="0050553D" w:rsidRPr="007C0CC9" w:rsidRDefault="0050553D" w:rsidP="004E43C4">
      <w:pPr>
        <w:jc w:val="both"/>
        <w:rPr>
          <w:b/>
          <w:bCs/>
          <w:sz w:val="21"/>
          <w:szCs w:val="21"/>
        </w:rPr>
      </w:pPr>
    </w:p>
    <w:p w:rsidR="00CF5DB3" w:rsidRPr="007C0CC9" w:rsidRDefault="00A4477D" w:rsidP="004E43C4">
      <w:pPr>
        <w:jc w:val="both"/>
        <w:rPr>
          <w:sz w:val="21"/>
          <w:szCs w:val="21"/>
        </w:rPr>
      </w:pPr>
      <w:r w:rsidRPr="00A4477D">
        <w:rPr>
          <w:bCs/>
          <w:noProof/>
          <w:sz w:val="21"/>
          <w:szCs w:val="21"/>
          <w:lang w:eastAsia="en-IN"/>
        </w:rPr>
        <w:pict>
          <v:shape id="_x0000_s1075" type="#_x0000_t75" style="position:absolute;left:0;text-align:left;margin-left:13.5pt;margin-top:9.5pt;width:85.2pt;height:20.45pt;z-index:251657216;visibility:visible" fillcolor="#3891a7">
            <v:imagedata r:id="rId15" o:title=""/>
            <v:shadow color="#e7dec9"/>
          </v:shape>
          <o:OLEObject Type="Embed" ProgID="Equation.3" ShapeID="_x0000_s1075" DrawAspect="Content" ObjectID="_1425297328" r:id="rId63"/>
        </w:pict>
      </w:r>
      <w:r w:rsidR="0050553D" w:rsidRPr="007C0CC9">
        <w:rPr>
          <w:bCs/>
          <w:sz w:val="21"/>
          <w:szCs w:val="21"/>
        </w:rPr>
        <w:t>1) Brake</w:t>
      </w:r>
      <w:r w:rsidR="00CF5DB3" w:rsidRPr="007C0CC9">
        <w:rPr>
          <w:bCs/>
          <w:sz w:val="21"/>
          <w:szCs w:val="21"/>
        </w:rPr>
        <w:t xml:space="preserve"> power-</w:t>
      </w:r>
    </w:p>
    <w:p w:rsidR="00CF5DB3" w:rsidRPr="007C0CC9" w:rsidRDefault="00CF5DB3" w:rsidP="004E43C4">
      <w:pPr>
        <w:jc w:val="both"/>
        <w:rPr>
          <w:bCs/>
          <w:sz w:val="21"/>
          <w:szCs w:val="21"/>
        </w:rPr>
      </w:pPr>
    </w:p>
    <w:p w:rsidR="00545A73" w:rsidRDefault="00545A73" w:rsidP="004E43C4">
      <w:pPr>
        <w:jc w:val="both"/>
        <w:rPr>
          <w:bCs/>
          <w:sz w:val="21"/>
          <w:szCs w:val="21"/>
        </w:rPr>
      </w:pPr>
    </w:p>
    <w:p w:rsidR="00CF5DB3" w:rsidRPr="007C0CC9" w:rsidRDefault="00CF5DB3" w:rsidP="004E43C4">
      <w:pPr>
        <w:jc w:val="both"/>
        <w:rPr>
          <w:sz w:val="21"/>
          <w:szCs w:val="21"/>
        </w:rPr>
      </w:pPr>
      <w:r w:rsidRPr="007C0CC9">
        <w:rPr>
          <w:bCs/>
          <w:sz w:val="21"/>
          <w:szCs w:val="21"/>
        </w:rPr>
        <w:lastRenderedPageBreak/>
        <w:t>Where,</w:t>
      </w:r>
    </w:p>
    <w:p w:rsidR="00CF5DB3" w:rsidRPr="007C0CC9" w:rsidRDefault="002F0151" w:rsidP="004E43C4">
      <w:pPr>
        <w:jc w:val="both"/>
        <w:rPr>
          <w:sz w:val="21"/>
          <w:szCs w:val="21"/>
        </w:rPr>
      </w:pPr>
      <w:r w:rsidRPr="007C0CC9">
        <w:rPr>
          <w:bCs/>
          <w:sz w:val="21"/>
          <w:szCs w:val="21"/>
        </w:rPr>
        <w:t xml:space="preserve">     </w:t>
      </w:r>
      <w:r w:rsidR="00CF5DB3" w:rsidRPr="007C0CC9">
        <w:rPr>
          <w:bCs/>
          <w:sz w:val="21"/>
          <w:szCs w:val="21"/>
        </w:rPr>
        <w:t>N – Brake speed, rpm</w:t>
      </w:r>
    </w:p>
    <w:p w:rsidR="00CF5DB3" w:rsidRPr="007C0CC9" w:rsidRDefault="002F0151" w:rsidP="004E43C4">
      <w:pPr>
        <w:jc w:val="both"/>
        <w:rPr>
          <w:sz w:val="21"/>
          <w:szCs w:val="21"/>
        </w:rPr>
      </w:pPr>
      <w:r w:rsidRPr="007C0CC9">
        <w:rPr>
          <w:bCs/>
          <w:sz w:val="21"/>
          <w:szCs w:val="21"/>
        </w:rPr>
        <w:t xml:space="preserve">     </w:t>
      </w:r>
      <w:r w:rsidR="00CF5DB3" w:rsidRPr="007C0CC9">
        <w:rPr>
          <w:bCs/>
          <w:sz w:val="21"/>
          <w:szCs w:val="21"/>
        </w:rPr>
        <w:t>T – Torque, Nm</w:t>
      </w:r>
    </w:p>
    <w:p w:rsidR="00CF5DB3" w:rsidRPr="007C0CC9" w:rsidRDefault="00CF5DB3" w:rsidP="004E43C4">
      <w:pPr>
        <w:jc w:val="both"/>
        <w:rPr>
          <w:bCs/>
          <w:sz w:val="21"/>
          <w:szCs w:val="21"/>
        </w:rPr>
      </w:pPr>
      <w:r w:rsidRPr="007C0CC9">
        <w:rPr>
          <w:bCs/>
          <w:sz w:val="21"/>
          <w:szCs w:val="21"/>
        </w:rPr>
        <w:t xml:space="preserve">    </w:t>
      </w:r>
      <w:r w:rsidR="002F0151" w:rsidRPr="007C0CC9">
        <w:rPr>
          <w:bCs/>
          <w:sz w:val="21"/>
          <w:szCs w:val="21"/>
        </w:rPr>
        <w:t xml:space="preserve">     </w:t>
      </w:r>
      <w:r w:rsidRPr="007C0CC9">
        <w:rPr>
          <w:bCs/>
          <w:sz w:val="21"/>
          <w:szCs w:val="21"/>
        </w:rPr>
        <w:t>= (W X 9.81) X 0.138 Nm</w:t>
      </w:r>
    </w:p>
    <w:p w:rsidR="00CF5DB3" w:rsidRPr="007C0CC9" w:rsidRDefault="00CF5DB3" w:rsidP="004E43C4">
      <w:pPr>
        <w:jc w:val="both"/>
        <w:rPr>
          <w:bCs/>
          <w:sz w:val="21"/>
          <w:szCs w:val="21"/>
        </w:rPr>
      </w:pPr>
      <w:r w:rsidRPr="007C0CC9">
        <w:rPr>
          <w:bCs/>
          <w:sz w:val="21"/>
          <w:szCs w:val="21"/>
        </w:rPr>
        <w:t xml:space="preserve">   </w:t>
      </w:r>
      <w:r w:rsidR="002F0151" w:rsidRPr="007C0CC9">
        <w:rPr>
          <w:bCs/>
          <w:sz w:val="21"/>
          <w:szCs w:val="21"/>
        </w:rPr>
        <w:t xml:space="preserve">     </w:t>
      </w:r>
      <w:r w:rsidRPr="007C0CC9">
        <w:rPr>
          <w:bCs/>
          <w:sz w:val="21"/>
          <w:szCs w:val="21"/>
        </w:rPr>
        <w:t xml:space="preserve"> = (25 X 9.81) X 0.138 Nm</w:t>
      </w:r>
      <w:r w:rsidR="00545A73">
        <w:rPr>
          <w:bCs/>
          <w:sz w:val="21"/>
          <w:szCs w:val="21"/>
        </w:rPr>
        <w:t xml:space="preserve"> ;</w:t>
      </w:r>
      <w:r w:rsidR="00545A73" w:rsidRPr="007C0CC9">
        <w:rPr>
          <w:bCs/>
          <w:sz w:val="21"/>
          <w:szCs w:val="21"/>
        </w:rPr>
        <w:t>= 33.8445Nm</w:t>
      </w:r>
    </w:p>
    <w:p w:rsidR="007144AB" w:rsidRPr="007C0CC9" w:rsidRDefault="00CF5DB3" w:rsidP="004E43C4">
      <w:pPr>
        <w:jc w:val="both"/>
        <w:rPr>
          <w:bCs/>
          <w:sz w:val="21"/>
          <w:szCs w:val="21"/>
        </w:rPr>
      </w:pPr>
      <w:r w:rsidRPr="007C0CC9">
        <w:rPr>
          <w:bCs/>
          <w:sz w:val="21"/>
          <w:szCs w:val="21"/>
        </w:rPr>
        <w:t xml:space="preserve">   </w:t>
      </w:r>
      <w:r w:rsidR="002F0151" w:rsidRPr="007C0CC9">
        <w:rPr>
          <w:bCs/>
          <w:sz w:val="21"/>
          <w:szCs w:val="21"/>
        </w:rPr>
        <w:t xml:space="preserve">     </w:t>
      </w:r>
    </w:p>
    <w:p w:rsidR="007144AB" w:rsidRPr="007C0CC9" w:rsidRDefault="00A4477D" w:rsidP="004E43C4">
      <w:pPr>
        <w:jc w:val="both"/>
        <w:rPr>
          <w:bCs/>
          <w:sz w:val="21"/>
          <w:szCs w:val="21"/>
        </w:rPr>
      </w:pPr>
      <w:r w:rsidRPr="00A4477D">
        <w:rPr>
          <w:bCs/>
          <w:noProof/>
          <w:sz w:val="21"/>
          <w:szCs w:val="21"/>
          <w:lang w:eastAsia="en-IN"/>
        </w:rPr>
        <w:pict>
          <v:shape id="_x0000_s1076" type="#_x0000_t75" style="position:absolute;left:0;text-align:left;margin-left:-6pt;margin-top:5.15pt;width:140.25pt;height:22.05pt;z-index:251658240;visibility:visible" fillcolor="#3891a7">
            <v:imagedata r:id="rId64" o:title=""/>
            <v:shadow color="#e7dec9"/>
          </v:shape>
          <o:OLEObject Type="Embed" ProgID="Equation.3" ShapeID="_x0000_s1076" DrawAspect="Content" ObjectID="_1425297329" r:id="rId65"/>
        </w:pict>
      </w:r>
    </w:p>
    <w:p w:rsidR="007144AB" w:rsidRPr="007C0CC9" w:rsidRDefault="007144AB" w:rsidP="004E43C4">
      <w:pPr>
        <w:jc w:val="both"/>
        <w:rPr>
          <w:bCs/>
          <w:sz w:val="21"/>
          <w:szCs w:val="21"/>
        </w:rPr>
      </w:pPr>
    </w:p>
    <w:p w:rsidR="00112AF3" w:rsidRPr="007C0CC9" w:rsidRDefault="007144AB" w:rsidP="004E43C4">
      <w:pPr>
        <w:jc w:val="both"/>
        <w:rPr>
          <w:bCs/>
          <w:sz w:val="21"/>
          <w:szCs w:val="21"/>
        </w:rPr>
      </w:pPr>
      <w:r w:rsidRPr="007C0CC9">
        <w:rPr>
          <w:bCs/>
          <w:sz w:val="21"/>
          <w:szCs w:val="21"/>
        </w:rPr>
        <w:t xml:space="preserve">      </w:t>
      </w:r>
    </w:p>
    <w:p w:rsidR="007144AB" w:rsidRPr="007C0CC9" w:rsidRDefault="002F0151" w:rsidP="004E43C4">
      <w:pPr>
        <w:jc w:val="both"/>
        <w:rPr>
          <w:sz w:val="21"/>
          <w:szCs w:val="21"/>
        </w:rPr>
      </w:pPr>
      <w:r w:rsidRPr="007C0CC9">
        <w:rPr>
          <w:bCs/>
          <w:sz w:val="21"/>
          <w:szCs w:val="21"/>
        </w:rPr>
        <w:t xml:space="preserve"> </w:t>
      </w:r>
      <w:r w:rsidR="007144AB" w:rsidRPr="007C0CC9">
        <w:rPr>
          <w:bCs/>
          <w:sz w:val="21"/>
          <w:szCs w:val="21"/>
        </w:rPr>
        <w:t>= 5.0079 kW</w:t>
      </w:r>
    </w:p>
    <w:p w:rsidR="007144AB" w:rsidRPr="007C0CC9" w:rsidRDefault="002F0151" w:rsidP="004E43C4">
      <w:pPr>
        <w:jc w:val="both"/>
        <w:rPr>
          <w:sz w:val="21"/>
          <w:szCs w:val="21"/>
        </w:rPr>
      </w:pPr>
      <w:r w:rsidRPr="007C0CC9">
        <w:rPr>
          <w:sz w:val="21"/>
          <w:szCs w:val="21"/>
        </w:rPr>
        <w:t xml:space="preserve"> </w:t>
      </w:r>
      <w:r w:rsidR="007144AB" w:rsidRPr="007C0CC9">
        <w:rPr>
          <w:sz w:val="21"/>
          <w:szCs w:val="21"/>
        </w:rPr>
        <w:t>2) Fuel Consumption</w:t>
      </w:r>
    </w:p>
    <w:p w:rsidR="007144AB" w:rsidRPr="007C0CC9" w:rsidRDefault="00A4477D" w:rsidP="004E43C4">
      <w:pPr>
        <w:jc w:val="both"/>
        <w:rPr>
          <w:sz w:val="21"/>
          <w:szCs w:val="21"/>
        </w:rPr>
      </w:pPr>
      <w:r w:rsidRPr="00A4477D">
        <w:rPr>
          <w:noProof/>
          <w:sz w:val="21"/>
          <w:szCs w:val="21"/>
          <w:lang w:eastAsia="en-IN"/>
        </w:rPr>
        <w:pict>
          <v:shape id="_x0000_s1078" type="#_x0000_t75" style="position:absolute;left:0;text-align:left;margin-left:3.35pt;margin-top:3.5pt;width:135.4pt;height:25.85pt;z-index:251660288;visibility:visible">
            <v:imagedata r:id="rId19" o:title=""/>
          </v:shape>
          <o:OLEObject Type="Embed" ProgID="Equation.3" ShapeID="_x0000_s1078" DrawAspect="Content" ObjectID="_1425297330" r:id="rId66"/>
        </w:pict>
      </w:r>
    </w:p>
    <w:p w:rsidR="007144AB" w:rsidRPr="007C0CC9" w:rsidRDefault="007144AB" w:rsidP="004E43C4">
      <w:pPr>
        <w:jc w:val="both"/>
        <w:rPr>
          <w:sz w:val="21"/>
          <w:szCs w:val="21"/>
        </w:rPr>
      </w:pPr>
    </w:p>
    <w:p w:rsidR="007144AB" w:rsidRPr="007C0CC9" w:rsidRDefault="00EA4928" w:rsidP="004E43C4">
      <w:pPr>
        <w:jc w:val="both"/>
        <w:rPr>
          <w:sz w:val="21"/>
          <w:szCs w:val="21"/>
        </w:rPr>
      </w:pPr>
      <w:r w:rsidRPr="007C0CC9">
        <w:rPr>
          <w:sz w:val="21"/>
          <w:szCs w:val="21"/>
        </w:rPr>
        <w:t xml:space="preserve"> </w:t>
      </w:r>
      <w:r w:rsidR="007144AB" w:rsidRPr="007C0CC9">
        <w:rPr>
          <w:sz w:val="21"/>
          <w:szCs w:val="21"/>
        </w:rPr>
        <w:t>Where, t</w:t>
      </w:r>
      <w:r w:rsidR="007144AB" w:rsidRPr="007C0CC9">
        <w:rPr>
          <w:sz w:val="21"/>
          <w:szCs w:val="21"/>
          <w:vertAlign w:val="subscript"/>
        </w:rPr>
        <w:t>f</w:t>
      </w:r>
      <w:r w:rsidR="007144AB" w:rsidRPr="007C0CC9">
        <w:rPr>
          <w:sz w:val="21"/>
          <w:szCs w:val="21"/>
        </w:rPr>
        <w:t xml:space="preserve"> -time required for 10 ml of fuel.</w:t>
      </w:r>
    </w:p>
    <w:p w:rsidR="007144AB" w:rsidRPr="007C0CC9" w:rsidRDefault="00EA4928" w:rsidP="004E43C4">
      <w:pPr>
        <w:jc w:val="both"/>
        <w:rPr>
          <w:sz w:val="21"/>
          <w:szCs w:val="21"/>
        </w:rPr>
      </w:pPr>
      <w:r w:rsidRPr="007C0CC9">
        <w:rPr>
          <w:sz w:val="21"/>
          <w:szCs w:val="21"/>
        </w:rPr>
        <w:t xml:space="preserve"> </w:t>
      </w:r>
      <w:r w:rsidR="007144AB" w:rsidRPr="007C0CC9">
        <w:rPr>
          <w:sz w:val="21"/>
          <w:szCs w:val="21"/>
        </w:rPr>
        <w:t>Density of diesel fuel= 0.78gms/cc</w:t>
      </w:r>
    </w:p>
    <w:p w:rsidR="007144AB" w:rsidRPr="007C0CC9" w:rsidRDefault="00A4477D" w:rsidP="004E43C4">
      <w:pPr>
        <w:jc w:val="both"/>
        <w:rPr>
          <w:sz w:val="21"/>
          <w:szCs w:val="21"/>
        </w:rPr>
      </w:pPr>
      <w:r w:rsidRPr="00A4477D">
        <w:rPr>
          <w:noProof/>
          <w:sz w:val="21"/>
          <w:szCs w:val="21"/>
          <w:lang w:eastAsia="en-IN"/>
        </w:rPr>
        <w:pict>
          <v:shape id="_x0000_s1077" type="#_x0000_t75" style="position:absolute;left:0;text-align:left;margin-left:18.2pt;margin-top:9pt;width:116.05pt;height:27.35pt;z-index:251659264;visibility:visible">
            <v:imagedata r:id="rId21" o:title=""/>
          </v:shape>
          <o:OLEObject Type="Embed" ProgID="Equation.3" ShapeID="_x0000_s1077" DrawAspect="Content" ObjectID="_1425297331" r:id="rId67"/>
        </w:pict>
      </w:r>
    </w:p>
    <w:p w:rsidR="007144AB" w:rsidRPr="007C0CC9" w:rsidRDefault="00A4477D" w:rsidP="004E43C4">
      <w:pPr>
        <w:jc w:val="both"/>
        <w:rPr>
          <w:sz w:val="21"/>
          <w:szCs w:val="21"/>
        </w:rPr>
      </w:pPr>
      <w:r w:rsidRPr="00A4477D">
        <w:rPr>
          <w:noProof/>
          <w:sz w:val="21"/>
          <w:szCs w:val="21"/>
          <w:lang w:eastAsia="en-IN"/>
        </w:rPr>
        <w:lastRenderedPageBreak/>
        <w:pict>
          <v:shape id="_x0000_s1079" type="#_x0000_t75" style="position:absolute;left:0;text-align:left;margin-left:81.45pt;margin-top:-4.5pt;width:118.55pt;height:22.5pt;z-index:251661312;visibility:visible">
            <v:imagedata r:id="rId68" o:title=""/>
          </v:shape>
          <o:OLEObject Type="Embed" ProgID="Equation.3" ShapeID="_x0000_s1079" DrawAspect="Content" ObjectID="_1425297332" r:id="rId69"/>
        </w:pict>
      </w:r>
      <w:r w:rsidR="002F0151" w:rsidRPr="007C0CC9">
        <w:rPr>
          <w:sz w:val="21"/>
          <w:szCs w:val="21"/>
        </w:rPr>
        <w:t xml:space="preserve">             </w:t>
      </w:r>
    </w:p>
    <w:p w:rsidR="007144AB" w:rsidRPr="007C0CC9" w:rsidRDefault="007144AB" w:rsidP="004E43C4">
      <w:pPr>
        <w:jc w:val="both"/>
        <w:rPr>
          <w:sz w:val="21"/>
          <w:szCs w:val="21"/>
        </w:rPr>
      </w:pPr>
    </w:p>
    <w:p w:rsidR="007144AB" w:rsidRPr="007C0CC9" w:rsidRDefault="00A4477D" w:rsidP="004E43C4">
      <w:pPr>
        <w:jc w:val="both"/>
        <w:rPr>
          <w:sz w:val="21"/>
          <w:szCs w:val="21"/>
        </w:rPr>
      </w:pPr>
      <w:r w:rsidRPr="00A4477D">
        <w:rPr>
          <w:noProof/>
          <w:sz w:val="21"/>
          <w:szCs w:val="21"/>
          <w:lang w:eastAsia="en-IN"/>
        </w:rPr>
        <w:pict>
          <v:shape id="_x0000_s1080" type="#_x0000_t75" style="position:absolute;left:0;text-align:left;margin-left:81.45pt;margin-top:-.15pt;width:92.2pt;height:18.75pt;z-index:251662336;visibility:visible">
            <v:imagedata r:id="rId25" o:title=""/>
          </v:shape>
          <o:OLEObject Type="Embed" ProgID="Equation.3" ShapeID="_x0000_s1080" DrawAspect="Content" ObjectID="_1425297333" r:id="rId70"/>
        </w:pict>
      </w:r>
      <w:r w:rsidR="000440B7" w:rsidRPr="007C0CC9">
        <w:rPr>
          <w:sz w:val="21"/>
          <w:szCs w:val="21"/>
        </w:rPr>
        <w:t xml:space="preserve">      </w:t>
      </w:r>
    </w:p>
    <w:p w:rsidR="007144AB" w:rsidRPr="007C0CC9" w:rsidRDefault="007144AB" w:rsidP="004E43C4">
      <w:pPr>
        <w:jc w:val="both"/>
        <w:rPr>
          <w:sz w:val="21"/>
          <w:szCs w:val="21"/>
        </w:rPr>
      </w:pPr>
      <w:r w:rsidRPr="007C0CC9">
        <w:rPr>
          <w:sz w:val="21"/>
          <w:szCs w:val="21"/>
        </w:rPr>
        <w:t xml:space="preserve">        </w:t>
      </w:r>
    </w:p>
    <w:p w:rsidR="007144AB" w:rsidRPr="007C0CC9" w:rsidRDefault="007144AB" w:rsidP="004E43C4">
      <w:pPr>
        <w:jc w:val="both"/>
        <w:rPr>
          <w:sz w:val="21"/>
          <w:szCs w:val="21"/>
        </w:rPr>
      </w:pPr>
      <w:r w:rsidRPr="007C0CC9">
        <w:rPr>
          <w:sz w:val="21"/>
          <w:szCs w:val="21"/>
        </w:rPr>
        <w:t xml:space="preserve">           </w:t>
      </w:r>
      <w:r w:rsidR="000440B7" w:rsidRPr="007C0CC9">
        <w:rPr>
          <w:sz w:val="21"/>
          <w:szCs w:val="21"/>
        </w:rPr>
        <w:t xml:space="preserve">                </w:t>
      </w:r>
      <w:r w:rsidR="00EA4928" w:rsidRPr="007C0CC9">
        <w:rPr>
          <w:sz w:val="21"/>
          <w:szCs w:val="21"/>
        </w:rPr>
        <w:t xml:space="preserve"> </w:t>
      </w:r>
      <w:r w:rsidRPr="007C0CC9">
        <w:rPr>
          <w:sz w:val="21"/>
          <w:szCs w:val="21"/>
        </w:rPr>
        <w:t>= 2.127272 kg/hr</w:t>
      </w:r>
    </w:p>
    <w:p w:rsidR="007144AB" w:rsidRPr="007C0CC9" w:rsidRDefault="002F0151" w:rsidP="004E43C4">
      <w:pPr>
        <w:jc w:val="both"/>
        <w:rPr>
          <w:sz w:val="21"/>
          <w:szCs w:val="21"/>
        </w:rPr>
      </w:pPr>
      <w:r w:rsidRPr="007C0CC9">
        <w:rPr>
          <w:sz w:val="21"/>
          <w:szCs w:val="21"/>
        </w:rPr>
        <w:t xml:space="preserve">  </w:t>
      </w:r>
      <w:r w:rsidR="007144AB" w:rsidRPr="007C0CC9">
        <w:rPr>
          <w:sz w:val="21"/>
          <w:szCs w:val="21"/>
        </w:rPr>
        <w:t>3) Specific fuel Consumption</w:t>
      </w:r>
    </w:p>
    <w:p w:rsidR="007144AB" w:rsidRPr="007C0CC9" w:rsidRDefault="00A4477D" w:rsidP="004E43C4">
      <w:pPr>
        <w:jc w:val="both"/>
        <w:rPr>
          <w:sz w:val="21"/>
          <w:szCs w:val="21"/>
        </w:rPr>
      </w:pPr>
      <w:r w:rsidRPr="00A4477D">
        <w:rPr>
          <w:noProof/>
          <w:sz w:val="21"/>
          <w:szCs w:val="21"/>
          <w:lang w:eastAsia="en-IN"/>
        </w:rPr>
        <w:pict>
          <v:shape id="_x0000_s1081" type="#_x0000_t75" style="position:absolute;left:0;text-align:left;margin-left:8.55pt;margin-top:1.8pt;width:132pt;height:21.9pt;z-index:251663360;visibility:visible">
            <v:imagedata r:id="rId71" o:title=""/>
          </v:shape>
          <o:OLEObject Type="Embed" ProgID="Equation.3" ShapeID="_x0000_s1081" DrawAspect="Content" ObjectID="_1425297334" r:id="rId72"/>
        </w:pict>
      </w:r>
    </w:p>
    <w:p w:rsidR="007144AB" w:rsidRPr="007C0CC9" w:rsidRDefault="007144AB" w:rsidP="004E43C4">
      <w:pPr>
        <w:jc w:val="both"/>
        <w:rPr>
          <w:sz w:val="21"/>
          <w:szCs w:val="21"/>
        </w:rPr>
      </w:pPr>
      <w:r w:rsidRPr="007C0CC9">
        <w:rPr>
          <w:sz w:val="21"/>
          <w:szCs w:val="21"/>
        </w:rPr>
        <w:tab/>
      </w:r>
      <w:r w:rsidRPr="007C0CC9">
        <w:rPr>
          <w:sz w:val="21"/>
          <w:szCs w:val="21"/>
        </w:rPr>
        <w:tab/>
      </w:r>
    </w:p>
    <w:p w:rsidR="00EB768A" w:rsidRPr="007C0CC9" w:rsidRDefault="007144AB" w:rsidP="004E43C4">
      <w:pPr>
        <w:jc w:val="both"/>
        <w:rPr>
          <w:sz w:val="21"/>
          <w:szCs w:val="21"/>
        </w:rPr>
      </w:pPr>
      <w:r w:rsidRPr="007C0CC9">
        <w:rPr>
          <w:sz w:val="21"/>
          <w:szCs w:val="21"/>
        </w:rPr>
        <w:t xml:space="preserve">              = 0.4247 kg/kWhr</w:t>
      </w:r>
    </w:p>
    <w:p w:rsidR="007144AB" w:rsidRPr="007C0CC9" w:rsidRDefault="002F0151" w:rsidP="004E43C4">
      <w:pPr>
        <w:jc w:val="both"/>
        <w:rPr>
          <w:sz w:val="21"/>
          <w:szCs w:val="21"/>
        </w:rPr>
      </w:pPr>
      <w:r w:rsidRPr="007C0CC9">
        <w:rPr>
          <w:sz w:val="21"/>
          <w:szCs w:val="21"/>
        </w:rPr>
        <w:t xml:space="preserve">  </w:t>
      </w:r>
      <w:r w:rsidR="007144AB" w:rsidRPr="007C0CC9">
        <w:rPr>
          <w:sz w:val="21"/>
          <w:szCs w:val="21"/>
        </w:rPr>
        <w:t xml:space="preserve">4) </w:t>
      </w:r>
      <w:r w:rsidR="007144AB" w:rsidRPr="007C0CC9">
        <w:rPr>
          <w:bCs/>
          <w:sz w:val="21"/>
          <w:szCs w:val="21"/>
        </w:rPr>
        <w:t>Heat supplied by fuel</w:t>
      </w:r>
    </w:p>
    <w:p w:rsidR="00937FA5" w:rsidRPr="007C0CC9" w:rsidRDefault="00A4477D" w:rsidP="004E43C4">
      <w:pPr>
        <w:pStyle w:val="ListParagraph"/>
        <w:spacing w:line="240" w:lineRule="auto"/>
        <w:jc w:val="both"/>
        <w:rPr>
          <w:rFonts w:ascii="Times New Roman" w:hAnsi="Times New Roman"/>
          <w:sz w:val="21"/>
          <w:szCs w:val="21"/>
        </w:rPr>
      </w:pPr>
      <w:r>
        <w:rPr>
          <w:rFonts w:ascii="Times New Roman" w:hAnsi="Times New Roman"/>
          <w:noProof/>
          <w:sz w:val="21"/>
          <w:szCs w:val="21"/>
        </w:rPr>
        <w:pict>
          <v:shape id="_x0000_s1082" type="#_x0000_t75" style="position:absolute;left:0;text-align:left;margin-left:9.3pt;margin-top:2.3pt;width:107.85pt;height:15.35pt;z-index:251664384;visibility:visible" fillcolor="#3891a7">
            <v:imagedata r:id="rId29" o:title=""/>
            <v:shadow color="#e7dec9"/>
          </v:shape>
          <o:OLEObject Type="Embed" ProgID="Equation.3" ShapeID="_x0000_s1082" DrawAspect="Content" ObjectID="_1425297335" r:id="rId73"/>
        </w:pict>
      </w:r>
    </w:p>
    <w:p w:rsidR="00937FA5" w:rsidRPr="007C0CC9" w:rsidRDefault="00A4477D" w:rsidP="004E43C4">
      <w:pPr>
        <w:pStyle w:val="ListParagraph"/>
        <w:spacing w:line="240" w:lineRule="auto"/>
        <w:jc w:val="both"/>
        <w:rPr>
          <w:rFonts w:ascii="Times New Roman" w:hAnsi="Times New Roman"/>
          <w:sz w:val="21"/>
          <w:szCs w:val="21"/>
        </w:rPr>
      </w:pPr>
      <w:r>
        <w:rPr>
          <w:rFonts w:ascii="Times New Roman" w:hAnsi="Times New Roman"/>
          <w:noProof/>
          <w:sz w:val="21"/>
          <w:szCs w:val="21"/>
        </w:rPr>
        <w:pict>
          <v:shape id="_x0000_s1083" type="#_x0000_t75" style="position:absolute;left:0;text-align:left;margin-left:9.35pt;margin-top:5.7pt;width:130.9pt;height:15.35pt;z-index:251665408;visibility:visible" fillcolor="#3891a7">
            <v:imagedata r:id="rId74" o:title=""/>
            <v:shadow color="#e7dec9"/>
          </v:shape>
          <o:OLEObject Type="Embed" ProgID="Equation.3" ShapeID="_x0000_s1083" DrawAspect="Content" ObjectID="_1425297336" r:id="rId75"/>
        </w:pict>
      </w:r>
    </w:p>
    <w:p w:rsidR="007144AB" w:rsidRPr="007C0CC9" w:rsidRDefault="007144AB" w:rsidP="004E43C4">
      <w:pPr>
        <w:jc w:val="both"/>
        <w:rPr>
          <w:sz w:val="21"/>
          <w:szCs w:val="21"/>
        </w:rPr>
      </w:pPr>
      <w:r w:rsidRPr="007C0CC9">
        <w:rPr>
          <w:rFonts w:eastAsia="Times New Roman"/>
          <w:sz w:val="21"/>
          <w:szCs w:val="21"/>
          <w:lang w:val="en-US" w:eastAsia="en-US"/>
        </w:rPr>
        <w:t xml:space="preserve">           </w:t>
      </w:r>
      <w:r w:rsidRPr="007C0CC9">
        <w:rPr>
          <w:sz w:val="21"/>
          <w:szCs w:val="21"/>
        </w:rPr>
        <w:t>= 90685.6364 kJ/hr</w:t>
      </w:r>
    </w:p>
    <w:p w:rsidR="007144AB" w:rsidRPr="007C0CC9" w:rsidRDefault="002F0151" w:rsidP="004E43C4">
      <w:pPr>
        <w:jc w:val="both"/>
        <w:rPr>
          <w:sz w:val="21"/>
          <w:szCs w:val="21"/>
        </w:rPr>
      </w:pPr>
      <w:r w:rsidRPr="007C0CC9">
        <w:rPr>
          <w:sz w:val="21"/>
          <w:szCs w:val="21"/>
        </w:rPr>
        <w:t xml:space="preserve">  </w:t>
      </w:r>
      <w:r w:rsidR="007144AB" w:rsidRPr="007C0CC9">
        <w:rPr>
          <w:sz w:val="21"/>
          <w:szCs w:val="21"/>
        </w:rPr>
        <w:t>Where, calorific value of fuel is 42630 kJ/kg</w:t>
      </w:r>
    </w:p>
    <w:p w:rsidR="007144AB" w:rsidRPr="007C0CC9" w:rsidRDefault="002F0151" w:rsidP="004E43C4">
      <w:pPr>
        <w:jc w:val="both"/>
        <w:rPr>
          <w:sz w:val="21"/>
          <w:szCs w:val="21"/>
        </w:rPr>
      </w:pPr>
      <w:r w:rsidRPr="007C0CC9">
        <w:rPr>
          <w:sz w:val="21"/>
          <w:szCs w:val="21"/>
        </w:rPr>
        <w:t xml:space="preserve">  </w:t>
      </w:r>
      <w:r w:rsidR="007144AB" w:rsidRPr="007C0CC9">
        <w:rPr>
          <w:sz w:val="21"/>
          <w:szCs w:val="21"/>
        </w:rPr>
        <w:t>5) Indicated Power</w:t>
      </w:r>
    </w:p>
    <w:p w:rsidR="007144AB" w:rsidRPr="007C0CC9" w:rsidRDefault="007144AB" w:rsidP="004E43C4">
      <w:pPr>
        <w:jc w:val="both"/>
        <w:rPr>
          <w:sz w:val="21"/>
          <w:szCs w:val="21"/>
        </w:rPr>
      </w:pPr>
      <w:r w:rsidRPr="007C0CC9">
        <w:rPr>
          <w:sz w:val="21"/>
          <w:szCs w:val="21"/>
        </w:rPr>
        <w:t xml:space="preserve">     IP = FP + BP kW</w:t>
      </w:r>
    </w:p>
    <w:p w:rsidR="007144AB" w:rsidRPr="007C0CC9" w:rsidRDefault="007144AB" w:rsidP="004E43C4">
      <w:pPr>
        <w:jc w:val="both"/>
        <w:rPr>
          <w:sz w:val="21"/>
          <w:szCs w:val="21"/>
        </w:rPr>
      </w:pPr>
      <w:r w:rsidRPr="007C0CC9">
        <w:rPr>
          <w:sz w:val="21"/>
          <w:szCs w:val="21"/>
        </w:rPr>
        <w:t xml:space="preserve">     IP = 5.3 + 5.0079 kW</w:t>
      </w:r>
    </w:p>
    <w:p w:rsidR="007144AB" w:rsidRPr="007C0CC9" w:rsidRDefault="007144AB" w:rsidP="004E43C4">
      <w:pPr>
        <w:jc w:val="both"/>
        <w:rPr>
          <w:sz w:val="21"/>
          <w:szCs w:val="21"/>
        </w:rPr>
      </w:pPr>
      <w:r w:rsidRPr="007C0CC9">
        <w:rPr>
          <w:sz w:val="21"/>
          <w:szCs w:val="21"/>
        </w:rPr>
        <w:t xml:space="preserve">     IP = 10.3079 kW</w:t>
      </w:r>
    </w:p>
    <w:p w:rsidR="007144AB" w:rsidRPr="007C0CC9" w:rsidRDefault="002F0151" w:rsidP="004E43C4">
      <w:pPr>
        <w:jc w:val="both"/>
        <w:rPr>
          <w:sz w:val="21"/>
          <w:szCs w:val="21"/>
        </w:rPr>
      </w:pPr>
      <w:r w:rsidRPr="007C0CC9">
        <w:rPr>
          <w:sz w:val="21"/>
          <w:szCs w:val="21"/>
        </w:rPr>
        <w:t xml:space="preserve">  </w:t>
      </w:r>
      <w:r w:rsidR="007144AB" w:rsidRPr="007C0CC9">
        <w:rPr>
          <w:sz w:val="21"/>
          <w:szCs w:val="21"/>
        </w:rPr>
        <w:t>6) Heat equivalent to BP</w:t>
      </w:r>
    </w:p>
    <w:p w:rsidR="007144AB" w:rsidRPr="007C0CC9" w:rsidRDefault="00A4477D" w:rsidP="004E43C4">
      <w:pPr>
        <w:jc w:val="both"/>
        <w:rPr>
          <w:sz w:val="21"/>
          <w:szCs w:val="21"/>
        </w:rPr>
      </w:pPr>
      <w:r w:rsidRPr="00A4477D">
        <w:rPr>
          <w:noProof/>
          <w:sz w:val="21"/>
          <w:szCs w:val="21"/>
          <w:lang w:eastAsia="en-IN"/>
        </w:rPr>
        <w:pict>
          <v:shape id="_x0000_s1084" type="#_x0000_t75" style="position:absolute;left:0;text-align:left;margin-left:13.25pt;margin-top:1.75pt;width:116.2pt;height:13.75pt;z-index:251666432;visibility:visible" fillcolor="#3891a7">
            <v:imagedata r:id="rId33" o:title=""/>
            <v:shadow color="#e7dec9"/>
          </v:shape>
          <o:OLEObject Type="Embed" ProgID="Equation.3" ShapeID="_x0000_s1084" DrawAspect="Content" ObjectID="_1425297337" r:id="rId76"/>
        </w:pict>
      </w:r>
    </w:p>
    <w:p w:rsidR="007144AB" w:rsidRPr="007C0CC9" w:rsidRDefault="00A4477D" w:rsidP="004E43C4">
      <w:pPr>
        <w:jc w:val="both"/>
        <w:rPr>
          <w:sz w:val="21"/>
          <w:szCs w:val="21"/>
        </w:rPr>
      </w:pPr>
      <w:r w:rsidRPr="00A4477D">
        <w:rPr>
          <w:noProof/>
          <w:sz w:val="21"/>
          <w:szCs w:val="21"/>
          <w:lang w:eastAsia="en-IN"/>
        </w:rPr>
        <w:pict>
          <v:shape id="_x0000_s1085" type="#_x0000_t75" style="position:absolute;left:0;text-align:left;margin-left:12.05pt;margin-top:6.45pt;width:138.65pt;height:14.35pt;z-index:251667456;visibility:visible" fillcolor="#3891a7">
            <v:imagedata r:id="rId77" o:title=""/>
            <v:shadow color="#e7dec9"/>
          </v:shape>
          <o:OLEObject Type="Embed" ProgID="Equation.3" ShapeID="_x0000_s1085" DrawAspect="Content" ObjectID="_1425297338" r:id="rId78"/>
        </w:pict>
      </w:r>
    </w:p>
    <w:p w:rsidR="009F3583" w:rsidRPr="007C0CC9" w:rsidRDefault="009F3583" w:rsidP="004E43C4">
      <w:pPr>
        <w:jc w:val="both"/>
        <w:rPr>
          <w:sz w:val="21"/>
          <w:szCs w:val="21"/>
        </w:rPr>
      </w:pPr>
      <w:r w:rsidRPr="007C0CC9">
        <w:rPr>
          <w:sz w:val="21"/>
          <w:szCs w:val="21"/>
        </w:rPr>
        <w:t xml:space="preserve">               </w:t>
      </w:r>
    </w:p>
    <w:p w:rsidR="009F3583" w:rsidRPr="007C0CC9" w:rsidRDefault="002F0151" w:rsidP="004E43C4">
      <w:pPr>
        <w:jc w:val="both"/>
        <w:rPr>
          <w:sz w:val="21"/>
          <w:szCs w:val="21"/>
        </w:rPr>
      </w:pPr>
      <w:r w:rsidRPr="007C0CC9">
        <w:rPr>
          <w:sz w:val="21"/>
          <w:szCs w:val="21"/>
        </w:rPr>
        <w:t xml:space="preserve">   </w:t>
      </w:r>
      <w:r w:rsidR="009F3583" w:rsidRPr="007C0CC9">
        <w:rPr>
          <w:sz w:val="21"/>
          <w:szCs w:val="21"/>
        </w:rPr>
        <w:t xml:space="preserve"> = 18028.44 kJ/hr</w:t>
      </w:r>
    </w:p>
    <w:p w:rsidR="007144AB" w:rsidRPr="007C0CC9" w:rsidRDefault="007144AB" w:rsidP="004E43C4">
      <w:pPr>
        <w:jc w:val="both"/>
        <w:rPr>
          <w:sz w:val="21"/>
          <w:szCs w:val="21"/>
        </w:rPr>
      </w:pPr>
    </w:p>
    <w:p w:rsidR="007144AB" w:rsidRPr="007C0CC9" w:rsidRDefault="002F0151" w:rsidP="004E43C4">
      <w:pPr>
        <w:jc w:val="both"/>
        <w:rPr>
          <w:sz w:val="21"/>
          <w:szCs w:val="21"/>
        </w:rPr>
      </w:pPr>
      <w:r w:rsidRPr="007C0CC9">
        <w:rPr>
          <w:sz w:val="21"/>
          <w:szCs w:val="21"/>
        </w:rPr>
        <w:t xml:space="preserve">  </w:t>
      </w:r>
      <w:r w:rsidR="007144AB" w:rsidRPr="007C0CC9">
        <w:rPr>
          <w:sz w:val="21"/>
          <w:szCs w:val="21"/>
        </w:rPr>
        <w:t>7) Heat equivalent to IP</w:t>
      </w:r>
    </w:p>
    <w:p w:rsidR="007144AB" w:rsidRPr="007C0CC9" w:rsidRDefault="00A4477D" w:rsidP="004E43C4">
      <w:pPr>
        <w:jc w:val="both"/>
        <w:rPr>
          <w:sz w:val="21"/>
          <w:szCs w:val="21"/>
        </w:rPr>
      </w:pPr>
      <w:r w:rsidRPr="00A4477D">
        <w:rPr>
          <w:noProof/>
          <w:sz w:val="21"/>
          <w:szCs w:val="21"/>
        </w:rPr>
        <w:pict>
          <v:shape id="_x0000_s1089" type="#_x0000_t75" style="position:absolute;left:0;text-align:left;margin-left:5pt;margin-top:1.3pt;width:113.4pt;height:14pt;z-index:251671552;visibility:visible" fillcolor="#3891a7">
            <v:imagedata r:id="rId79" o:title=""/>
            <v:shadow color="#e7dec9"/>
          </v:shape>
          <o:OLEObject Type="Embed" ProgID="Equation.3" ShapeID="_x0000_s1089" DrawAspect="Content" ObjectID="_1425297339" r:id="rId80"/>
        </w:pict>
      </w:r>
    </w:p>
    <w:p w:rsidR="007144AB" w:rsidRPr="007C0CC9" w:rsidRDefault="00A4477D" w:rsidP="004E43C4">
      <w:pPr>
        <w:jc w:val="both"/>
        <w:rPr>
          <w:sz w:val="21"/>
          <w:szCs w:val="21"/>
        </w:rPr>
      </w:pPr>
      <w:r w:rsidRPr="00A4477D">
        <w:rPr>
          <w:noProof/>
          <w:sz w:val="21"/>
          <w:szCs w:val="21"/>
        </w:rPr>
        <w:pict>
          <v:shape id="_x0000_s1090" type="#_x0000_t75" style="position:absolute;left:0;text-align:left;margin-left:5pt;margin-top:5.25pt;width:138.5pt;height:14pt;z-index:251672576;visibility:visible" fillcolor="#3891a7">
            <v:imagedata r:id="rId81" o:title=""/>
            <v:shadow color="#e7dec9"/>
          </v:shape>
          <o:OLEObject Type="Embed" ProgID="Equation.3" ShapeID="_x0000_s1090" DrawAspect="Content" ObjectID="_1425297340" r:id="rId82"/>
        </w:pict>
      </w:r>
    </w:p>
    <w:p w:rsidR="007144AB" w:rsidRPr="007C0CC9" w:rsidRDefault="00A4477D" w:rsidP="004E43C4">
      <w:pPr>
        <w:jc w:val="both"/>
        <w:rPr>
          <w:sz w:val="21"/>
          <w:szCs w:val="21"/>
        </w:rPr>
      </w:pPr>
      <w:r w:rsidRPr="00A4477D">
        <w:rPr>
          <w:noProof/>
          <w:sz w:val="21"/>
          <w:szCs w:val="21"/>
        </w:rPr>
        <w:pict>
          <v:shape id="_x0000_s1091" type="#_x0000_t75" style="position:absolute;left:0;text-align:left;margin-left:5.75pt;margin-top:7.15pt;width:111.4pt;height:14pt;z-index:251673600;visibility:visible" fillcolor="#3891a7">
            <v:imagedata r:id="rId83" o:title=""/>
            <v:shadow color="#e7dec9"/>
          </v:shape>
          <o:OLEObject Type="Embed" ProgID="Equation.3" ShapeID="_x0000_s1091" DrawAspect="Content" ObjectID="_1425297341" r:id="rId84"/>
        </w:pict>
      </w:r>
    </w:p>
    <w:p w:rsidR="007144AB" w:rsidRPr="007C0CC9" w:rsidRDefault="007144AB" w:rsidP="004E43C4">
      <w:pPr>
        <w:jc w:val="both"/>
        <w:rPr>
          <w:sz w:val="21"/>
          <w:szCs w:val="21"/>
        </w:rPr>
      </w:pPr>
    </w:p>
    <w:tbl>
      <w:tblPr>
        <w:tblpPr w:leftFromText="180" w:rightFromText="180" w:vertAnchor="page" w:horzAnchor="margin" w:tblpY="2461"/>
        <w:tblW w:w="6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260"/>
        <w:gridCol w:w="1260"/>
        <w:gridCol w:w="990"/>
        <w:gridCol w:w="1080"/>
        <w:gridCol w:w="1080"/>
      </w:tblGrid>
      <w:tr w:rsidR="002F0151" w:rsidRPr="007C0CC9" w:rsidTr="002F0151">
        <w:trPr>
          <w:trHeight w:val="1067"/>
        </w:trPr>
        <w:tc>
          <w:tcPr>
            <w:tcW w:w="648" w:type="dxa"/>
          </w:tcPr>
          <w:p w:rsidR="009F3583" w:rsidRPr="007C0CC9" w:rsidRDefault="009F3583" w:rsidP="004E43C4">
            <w:pPr>
              <w:jc w:val="both"/>
              <w:rPr>
                <w:b/>
                <w:sz w:val="18"/>
                <w:szCs w:val="18"/>
              </w:rPr>
            </w:pPr>
            <w:r w:rsidRPr="007C0CC9">
              <w:rPr>
                <w:b/>
                <w:sz w:val="18"/>
                <w:szCs w:val="18"/>
              </w:rPr>
              <w:t>Sr. No.</w:t>
            </w:r>
          </w:p>
        </w:tc>
        <w:tc>
          <w:tcPr>
            <w:tcW w:w="1260" w:type="dxa"/>
          </w:tcPr>
          <w:p w:rsidR="009F3583" w:rsidRPr="007C0CC9" w:rsidRDefault="009F3583" w:rsidP="004E43C4">
            <w:pPr>
              <w:jc w:val="both"/>
              <w:rPr>
                <w:b/>
                <w:sz w:val="18"/>
                <w:szCs w:val="18"/>
              </w:rPr>
            </w:pPr>
            <w:r w:rsidRPr="007C0CC9">
              <w:rPr>
                <w:b/>
                <w:sz w:val="18"/>
                <w:szCs w:val="18"/>
              </w:rPr>
              <w:t>Parameter</w:t>
            </w:r>
          </w:p>
        </w:tc>
        <w:tc>
          <w:tcPr>
            <w:tcW w:w="1260" w:type="dxa"/>
          </w:tcPr>
          <w:p w:rsidR="009F3583" w:rsidRPr="007C0CC9" w:rsidRDefault="009F3583" w:rsidP="004E43C4">
            <w:pPr>
              <w:jc w:val="both"/>
              <w:rPr>
                <w:b/>
                <w:sz w:val="18"/>
                <w:szCs w:val="18"/>
              </w:rPr>
            </w:pPr>
            <w:r w:rsidRPr="007C0CC9">
              <w:rPr>
                <w:b/>
                <w:sz w:val="18"/>
                <w:szCs w:val="18"/>
              </w:rPr>
              <w:t>Calculations without MAF</w:t>
            </w:r>
          </w:p>
        </w:tc>
        <w:tc>
          <w:tcPr>
            <w:tcW w:w="990" w:type="dxa"/>
          </w:tcPr>
          <w:p w:rsidR="009F3583" w:rsidRPr="007C0CC9" w:rsidRDefault="009F3583" w:rsidP="004E43C4">
            <w:pPr>
              <w:jc w:val="both"/>
              <w:rPr>
                <w:b/>
                <w:sz w:val="18"/>
                <w:szCs w:val="18"/>
              </w:rPr>
            </w:pPr>
            <w:r w:rsidRPr="007C0CC9">
              <w:rPr>
                <w:b/>
                <w:sz w:val="18"/>
                <w:szCs w:val="18"/>
              </w:rPr>
              <w:t>Calculations with MAF</w:t>
            </w:r>
          </w:p>
        </w:tc>
        <w:tc>
          <w:tcPr>
            <w:tcW w:w="1080" w:type="dxa"/>
          </w:tcPr>
          <w:p w:rsidR="009F3583" w:rsidRPr="007C0CC9" w:rsidRDefault="009F3583" w:rsidP="004E43C4">
            <w:pPr>
              <w:jc w:val="both"/>
              <w:rPr>
                <w:b/>
                <w:sz w:val="18"/>
                <w:szCs w:val="18"/>
              </w:rPr>
            </w:pPr>
            <w:r w:rsidRPr="007C0CC9">
              <w:rPr>
                <w:b/>
                <w:sz w:val="18"/>
                <w:szCs w:val="18"/>
              </w:rPr>
              <w:t>Difference</w:t>
            </w:r>
          </w:p>
        </w:tc>
        <w:tc>
          <w:tcPr>
            <w:tcW w:w="1080" w:type="dxa"/>
          </w:tcPr>
          <w:p w:rsidR="009F3583" w:rsidRPr="007C0CC9" w:rsidRDefault="002F0151" w:rsidP="004E43C4">
            <w:pPr>
              <w:jc w:val="both"/>
              <w:rPr>
                <w:b/>
                <w:sz w:val="18"/>
                <w:szCs w:val="18"/>
              </w:rPr>
            </w:pPr>
            <w:r w:rsidRPr="007C0CC9">
              <w:rPr>
                <w:b/>
                <w:sz w:val="18"/>
                <w:szCs w:val="18"/>
              </w:rPr>
              <w:t>%</w:t>
            </w:r>
            <w:r w:rsidR="009F3583" w:rsidRPr="007C0CC9">
              <w:rPr>
                <w:b/>
                <w:sz w:val="18"/>
                <w:szCs w:val="18"/>
              </w:rPr>
              <w:t>change wrto Original Values</w:t>
            </w:r>
          </w:p>
        </w:tc>
      </w:tr>
      <w:tr w:rsidR="002F0151" w:rsidRPr="007C0CC9" w:rsidTr="002F0151">
        <w:trPr>
          <w:trHeight w:val="545"/>
        </w:trPr>
        <w:tc>
          <w:tcPr>
            <w:tcW w:w="648" w:type="dxa"/>
            <w:vAlign w:val="center"/>
          </w:tcPr>
          <w:p w:rsidR="009F3583" w:rsidRPr="007C0CC9" w:rsidRDefault="009F3583" w:rsidP="004E43C4">
            <w:pPr>
              <w:jc w:val="both"/>
              <w:rPr>
                <w:sz w:val="18"/>
                <w:szCs w:val="18"/>
              </w:rPr>
            </w:pPr>
            <w:r w:rsidRPr="007C0CC9">
              <w:rPr>
                <w:sz w:val="18"/>
                <w:szCs w:val="18"/>
              </w:rPr>
              <w:t>1</w:t>
            </w:r>
          </w:p>
        </w:tc>
        <w:tc>
          <w:tcPr>
            <w:tcW w:w="1260" w:type="dxa"/>
            <w:vAlign w:val="center"/>
          </w:tcPr>
          <w:p w:rsidR="009F3583" w:rsidRPr="007C0CC9" w:rsidRDefault="009F3583" w:rsidP="004E43C4">
            <w:pPr>
              <w:jc w:val="both"/>
              <w:rPr>
                <w:sz w:val="18"/>
                <w:szCs w:val="18"/>
              </w:rPr>
            </w:pPr>
            <w:r w:rsidRPr="007C0CC9">
              <w:rPr>
                <w:bCs/>
                <w:sz w:val="18"/>
                <w:szCs w:val="18"/>
              </w:rPr>
              <w:t>Brake power</w:t>
            </w:r>
          </w:p>
        </w:tc>
        <w:tc>
          <w:tcPr>
            <w:tcW w:w="1260" w:type="dxa"/>
          </w:tcPr>
          <w:p w:rsidR="002F0151" w:rsidRPr="007C0CC9" w:rsidRDefault="002F0151" w:rsidP="004E43C4">
            <w:pPr>
              <w:jc w:val="both"/>
              <w:rPr>
                <w:bCs/>
                <w:sz w:val="18"/>
                <w:szCs w:val="18"/>
              </w:rPr>
            </w:pPr>
          </w:p>
          <w:p w:rsidR="009F3583" w:rsidRPr="007C0CC9" w:rsidRDefault="009F3583" w:rsidP="004E43C4">
            <w:pPr>
              <w:jc w:val="both"/>
              <w:rPr>
                <w:sz w:val="18"/>
                <w:szCs w:val="18"/>
              </w:rPr>
            </w:pPr>
            <w:r w:rsidRPr="007C0CC9">
              <w:rPr>
                <w:bCs/>
                <w:sz w:val="18"/>
                <w:szCs w:val="18"/>
              </w:rPr>
              <w:t>4.977 kW</w:t>
            </w:r>
          </w:p>
        </w:tc>
        <w:tc>
          <w:tcPr>
            <w:tcW w:w="990" w:type="dxa"/>
          </w:tcPr>
          <w:p w:rsidR="009F3583" w:rsidRPr="007C0CC9" w:rsidRDefault="009F3583" w:rsidP="004E43C4">
            <w:pPr>
              <w:jc w:val="both"/>
              <w:rPr>
                <w:sz w:val="18"/>
                <w:szCs w:val="18"/>
              </w:rPr>
            </w:pPr>
            <w:r w:rsidRPr="007C0CC9">
              <w:rPr>
                <w:bCs/>
                <w:sz w:val="18"/>
                <w:szCs w:val="18"/>
              </w:rPr>
              <w:t>5.0079 kW</w:t>
            </w:r>
          </w:p>
        </w:tc>
        <w:tc>
          <w:tcPr>
            <w:tcW w:w="108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0.0309 kW</w:t>
            </w:r>
          </w:p>
        </w:tc>
        <w:tc>
          <w:tcPr>
            <w:tcW w:w="1080" w:type="dxa"/>
          </w:tcPr>
          <w:p w:rsidR="009F3583" w:rsidRPr="007C0CC9" w:rsidRDefault="009F3583" w:rsidP="004E43C4">
            <w:pPr>
              <w:jc w:val="both"/>
              <w:rPr>
                <w:sz w:val="18"/>
                <w:szCs w:val="18"/>
              </w:rPr>
            </w:pPr>
            <w:r w:rsidRPr="007C0CC9">
              <w:rPr>
                <w:sz w:val="18"/>
                <w:szCs w:val="18"/>
              </w:rPr>
              <w:t>0.62085 % Increased</w:t>
            </w:r>
          </w:p>
        </w:tc>
      </w:tr>
      <w:tr w:rsidR="002F0151" w:rsidRPr="007C0CC9" w:rsidTr="002F0151">
        <w:trPr>
          <w:trHeight w:val="707"/>
        </w:trPr>
        <w:tc>
          <w:tcPr>
            <w:tcW w:w="648" w:type="dxa"/>
          </w:tcPr>
          <w:p w:rsidR="009F3583" w:rsidRPr="007C0CC9" w:rsidRDefault="009F3583" w:rsidP="004E43C4">
            <w:pPr>
              <w:jc w:val="both"/>
              <w:rPr>
                <w:sz w:val="18"/>
                <w:szCs w:val="18"/>
              </w:rPr>
            </w:pPr>
            <w:r w:rsidRPr="007C0CC9">
              <w:rPr>
                <w:sz w:val="18"/>
                <w:szCs w:val="18"/>
              </w:rPr>
              <w:t>2</w:t>
            </w:r>
          </w:p>
        </w:tc>
        <w:tc>
          <w:tcPr>
            <w:tcW w:w="126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Fuel Consumption</w:t>
            </w:r>
          </w:p>
        </w:tc>
        <w:tc>
          <w:tcPr>
            <w:tcW w:w="126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2.726213 kh/hr</w:t>
            </w:r>
          </w:p>
        </w:tc>
        <w:tc>
          <w:tcPr>
            <w:tcW w:w="99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2.127272 kg/hr</w:t>
            </w:r>
          </w:p>
        </w:tc>
        <w:tc>
          <w:tcPr>
            <w:tcW w:w="108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0.598941 kg/hr</w:t>
            </w:r>
          </w:p>
        </w:tc>
        <w:tc>
          <w:tcPr>
            <w:tcW w:w="108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21.9697 % Decreased</w:t>
            </w:r>
          </w:p>
        </w:tc>
      </w:tr>
      <w:tr w:rsidR="002F0151" w:rsidRPr="007C0CC9" w:rsidTr="002F0151">
        <w:trPr>
          <w:trHeight w:val="446"/>
        </w:trPr>
        <w:tc>
          <w:tcPr>
            <w:tcW w:w="648" w:type="dxa"/>
            <w:vAlign w:val="center"/>
          </w:tcPr>
          <w:p w:rsidR="009F3583" w:rsidRPr="007C0CC9" w:rsidRDefault="009F3583" w:rsidP="004E43C4">
            <w:pPr>
              <w:jc w:val="both"/>
              <w:rPr>
                <w:sz w:val="18"/>
                <w:szCs w:val="18"/>
              </w:rPr>
            </w:pPr>
            <w:r w:rsidRPr="007C0CC9">
              <w:rPr>
                <w:sz w:val="18"/>
                <w:szCs w:val="18"/>
              </w:rPr>
              <w:t>3</w:t>
            </w:r>
          </w:p>
        </w:tc>
        <w:tc>
          <w:tcPr>
            <w:tcW w:w="1260" w:type="dxa"/>
            <w:vAlign w:val="center"/>
          </w:tcPr>
          <w:p w:rsidR="009F3583" w:rsidRPr="007C0CC9" w:rsidRDefault="009F3583" w:rsidP="004E43C4">
            <w:pPr>
              <w:jc w:val="both"/>
              <w:rPr>
                <w:sz w:val="18"/>
                <w:szCs w:val="18"/>
              </w:rPr>
            </w:pPr>
            <w:r w:rsidRPr="007C0CC9">
              <w:rPr>
                <w:sz w:val="18"/>
                <w:szCs w:val="18"/>
              </w:rPr>
              <w:t>Specific fuel Consumption</w:t>
            </w:r>
          </w:p>
        </w:tc>
        <w:tc>
          <w:tcPr>
            <w:tcW w:w="1260" w:type="dxa"/>
          </w:tcPr>
          <w:p w:rsidR="009F3583" w:rsidRPr="007C0CC9" w:rsidRDefault="009F3583" w:rsidP="004E43C4">
            <w:pPr>
              <w:jc w:val="both"/>
              <w:rPr>
                <w:sz w:val="18"/>
                <w:szCs w:val="18"/>
              </w:rPr>
            </w:pPr>
            <w:r w:rsidRPr="007C0CC9">
              <w:rPr>
                <w:sz w:val="18"/>
                <w:szCs w:val="18"/>
              </w:rPr>
              <w:t>0.54775 kg/kWhr</w:t>
            </w:r>
          </w:p>
        </w:tc>
        <w:tc>
          <w:tcPr>
            <w:tcW w:w="990" w:type="dxa"/>
          </w:tcPr>
          <w:p w:rsidR="009F3583" w:rsidRPr="007C0CC9" w:rsidRDefault="009F3583" w:rsidP="004E43C4">
            <w:pPr>
              <w:jc w:val="both"/>
              <w:rPr>
                <w:sz w:val="18"/>
                <w:szCs w:val="18"/>
              </w:rPr>
            </w:pPr>
            <w:r w:rsidRPr="007C0CC9">
              <w:rPr>
                <w:sz w:val="18"/>
                <w:szCs w:val="18"/>
              </w:rPr>
              <w:t>0.4247 kg/kWhr</w:t>
            </w:r>
          </w:p>
        </w:tc>
        <w:tc>
          <w:tcPr>
            <w:tcW w:w="1080" w:type="dxa"/>
          </w:tcPr>
          <w:p w:rsidR="009F3583" w:rsidRPr="007C0CC9" w:rsidRDefault="009F3583" w:rsidP="004E43C4">
            <w:pPr>
              <w:jc w:val="both"/>
              <w:rPr>
                <w:sz w:val="18"/>
                <w:szCs w:val="18"/>
              </w:rPr>
            </w:pPr>
            <w:r w:rsidRPr="007C0CC9">
              <w:rPr>
                <w:sz w:val="18"/>
                <w:szCs w:val="18"/>
              </w:rPr>
              <w:t>0.12305 kg/kWhr</w:t>
            </w:r>
          </w:p>
        </w:tc>
        <w:tc>
          <w:tcPr>
            <w:tcW w:w="1080" w:type="dxa"/>
          </w:tcPr>
          <w:p w:rsidR="009F3583" w:rsidRPr="007C0CC9" w:rsidRDefault="009F3583" w:rsidP="004E43C4">
            <w:pPr>
              <w:jc w:val="both"/>
              <w:rPr>
                <w:sz w:val="18"/>
                <w:szCs w:val="18"/>
              </w:rPr>
            </w:pPr>
            <w:r w:rsidRPr="007C0CC9">
              <w:rPr>
                <w:sz w:val="18"/>
                <w:szCs w:val="18"/>
              </w:rPr>
              <w:t>22.4646 %</w:t>
            </w:r>
          </w:p>
          <w:p w:rsidR="009F3583" w:rsidRPr="007C0CC9" w:rsidRDefault="009F3583" w:rsidP="004E43C4">
            <w:pPr>
              <w:jc w:val="both"/>
              <w:rPr>
                <w:sz w:val="18"/>
                <w:szCs w:val="18"/>
              </w:rPr>
            </w:pPr>
            <w:r w:rsidRPr="007C0CC9">
              <w:rPr>
                <w:sz w:val="18"/>
                <w:szCs w:val="18"/>
              </w:rPr>
              <w:t>Decreased</w:t>
            </w:r>
          </w:p>
        </w:tc>
      </w:tr>
      <w:tr w:rsidR="002F0151" w:rsidRPr="007C0CC9" w:rsidTr="002F0151">
        <w:trPr>
          <w:trHeight w:val="617"/>
        </w:trPr>
        <w:tc>
          <w:tcPr>
            <w:tcW w:w="648" w:type="dxa"/>
            <w:vAlign w:val="center"/>
          </w:tcPr>
          <w:p w:rsidR="009F3583" w:rsidRPr="007C0CC9" w:rsidRDefault="009F3583" w:rsidP="004E43C4">
            <w:pPr>
              <w:jc w:val="both"/>
              <w:rPr>
                <w:sz w:val="18"/>
                <w:szCs w:val="18"/>
              </w:rPr>
            </w:pPr>
            <w:r w:rsidRPr="007C0CC9">
              <w:rPr>
                <w:sz w:val="18"/>
                <w:szCs w:val="18"/>
              </w:rPr>
              <w:t>4</w:t>
            </w:r>
          </w:p>
        </w:tc>
        <w:tc>
          <w:tcPr>
            <w:tcW w:w="1260" w:type="dxa"/>
            <w:vAlign w:val="center"/>
          </w:tcPr>
          <w:p w:rsidR="009F3583" w:rsidRPr="007C0CC9" w:rsidRDefault="009F3583" w:rsidP="004E43C4">
            <w:pPr>
              <w:jc w:val="both"/>
              <w:rPr>
                <w:sz w:val="18"/>
                <w:szCs w:val="18"/>
              </w:rPr>
            </w:pPr>
            <w:r w:rsidRPr="007C0CC9">
              <w:rPr>
                <w:bCs/>
                <w:sz w:val="18"/>
                <w:szCs w:val="18"/>
              </w:rPr>
              <w:t>Heat supplied by fuel</w:t>
            </w:r>
          </w:p>
        </w:tc>
        <w:tc>
          <w:tcPr>
            <w:tcW w:w="1260" w:type="dxa"/>
          </w:tcPr>
          <w:p w:rsidR="009F3583" w:rsidRPr="007C0CC9" w:rsidRDefault="009F3583" w:rsidP="004E43C4">
            <w:pPr>
              <w:jc w:val="both"/>
              <w:rPr>
                <w:sz w:val="18"/>
                <w:szCs w:val="18"/>
              </w:rPr>
            </w:pPr>
            <w:r w:rsidRPr="007C0CC9">
              <w:rPr>
                <w:sz w:val="18"/>
                <w:szCs w:val="18"/>
              </w:rPr>
              <w:t>116218.485 kJ/hr</w:t>
            </w:r>
          </w:p>
        </w:tc>
        <w:tc>
          <w:tcPr>
            <w:tcW w:w="990" w:type="dxa"/>
          </w:tcPr>
          <w:p w:rsidR="009F3583" w:rsidRPr="007C0CC9" w:rsidRDefault="009F3583" w:rsidP="004E43C4">
            <w:pPr>
              <w:jc w:val="both"/>
              <w:rPr>
                <w:sz w:val="18"/>
                <w:szCs w:val="18"/>
              </w:rPr>
            </w:pPr>
            <w:r w:rsidRPr="007C0CC9">
              <w:rPr>
                <w:sz w:val="18"/>
                <w:szCs w:val="18"/>
              </w:rPr>
              <w:t>90685.6364 kJ/hr</w:t>
            </w:r>
          </w:p>
        </w:tc>
        <w:tc>
          <w:tcPr>
            <w:tcW w:w="1080" w:type="dxa"/>
          </w:tcPr>
          <w:p w:rsidR="009F3583" w:rsidRPr="007C0CC9" w:rsidRDefault="009F3583" w:rsidP="004E43C4">
            <w:pPr>
              <w:jc w:val="both"/>
              <w:rPr>
                <w:sz w:val="18"/>
                <w:szCs w:val="18"/>
              </w:rPr>
            </w:pPr>
            <w:r w:rsidRPr="007C0CC9">
              <w:rPr>
                <w:sz w:val="18"/>
                <w:szCs w:val="18"/>
              </w:rPr>
              <w:t>25532.848kJ/hr</w:t>
            </w:r>
          </w:p>
        </w:tc>
        <w:tc>
          <w:tcPr>
            <w:tcW w:w="1080" w:type="dxa"/>
          </w:tcPr>
          <w:p w:rsidR="009F3583" w:rsidRPr="007C0CC9" w:rsidRDefault="009F3583" w:rsidP="004E43C4">
            <w:pPr>
              <w:jc w:val="both"/>
              <w:rPr>
                <w:sz w:val="18"/>
                <w:szCs w:val="18"/>
              </w:rPr>
            </w:pPr>
            <w:r w:rsidRPr="007C0CC9">
              <w:rPr>
                <w:sz w:val="18"/>
                <w:szCs w:val="18"/>
              </w:rPr>
              <w:t>21.9696 % Decreased</w:t>
            </w:r>
          </w:p>
        </w:tc>
      </w:tr>
      <w:tr w:rsidR="002F0151" w:rsidRPr="007C0CC9" w:rsidTr="002F0151">
        <w:trPr>
          <w:trHeight w:val="527"/>
        </w:trPr>
        <w:tc>
          <w:tcPr>
            <w:tcW w:w="648" w:type="dxa"/>
            <w:vAlign w:val="center"/>
          </w:tcPr>
          <w:p w:rsidR="009F3583" w:rsidRPr="007C0CC9" w:rsidRDefault="009F3583" w:rsidP="004E43C4">
            <w:pPr>
              <w:jc w:val="both"/>
              <w:rPr>
                <w:sz w:val="18"/>
                <w:szCs w:val="18"/>
              </w:rPr>
            </w:pPr>
            <w:r w:rsidRPr="007C0CC9">
              <w:rPr>
                <w:sz w:val="18"/>
                <w:szCs w:val="18"/>
              </w:rPr>
              <w:t>5</w:t>
            </w:r>
          </w:p>
        </w:tc>
        <w:tc>
          <w:tcPr>
            <w:tcW w:w="1260" w:type="dxa"/>
            <w:vAlign w:val="center"/>
          </w:tcPr>
          <w:p w:rsidR="009F3583" w:rsidRPr="007C0CC9" w:rsidRDefault="009F3583" w:rsidP="004E43C4">
            <w:pPr>
              <w:jc w:val="both"/>
              <w:rPr>
                <w:sz w:val="18"/>
                <w:szCs w:val="18"/>
              </w:rPr>
            </w:pPr>
            <w:r w:rsidRPr="007C0CC9">
              <w:rPr>
                <w:sz w:val="18"/>
                <w:szCs w:val="18"/>
              </w:rPr>
              <w:t>Indicated Power</w:t>
            </w:r>
          </w:p>
        </w:tc>
        <w:tc>
          <w:tcPr>
            <w:tcW w:w="126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10.777 kW</w:t>
            </w:r>
          </w:p>
        </w:tc>
        <w:tc>
          <w:tcPr>
            <w:tcW w:w="990" w:type="dxa"/>
          </w:tcPr>
          <w:p w:rsidR="009F3583" w:rsidRPr="007C0CC9" w:rsidRDefault="009F3583" w:rsidP="004E43C4">
            <w:pPr>
              <w:jc w:val="both"/>
              <w:rPr>
                <w:sz w:val="18"/>
                <w:szCs w:val="18"/>
              </w:rPr>
            </w:pPr>
            <w:r w:rsidRPr="007C0CC9">
              <w:rPr>
                <w:sz w:val="18"/>
                <w:szCs w:val="18"/>
              </w:rPr>
              <w:t>10.3079 kW</w:t>
            </w:r>
          </w:p>
        </w:tc>
        <w:tc>
          <w:tcPr>
            <w:tcW w:w="108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0.4691 kW</w:t>
            </w:r>
          </w:p>
        </w:tc>
        <w:tc>
          <w:tcPr>
            <w:tcW w:w="1080" w:type="dxa"/>
          </w:tcPr>
          <w:p w:rsidR="009F3583" w:rsidRPr="007C0CC9" w:rsidRDefault="009F3583" w:rsidP="004E43C4">
            <w:pPr>
              <w:jc w:val="both"/>
              <w:rPr>
                <w:sz w:val="18"/>
                <w:szCs w:val="18"/>
              </w:rPr>
            </w:pPr>
            <w:r w:rsidRPr="007C0CC9">
              <w:rPr>
                <w:sz w:val="18"/>
                <w:szCs w:val="18"/>
              </w:rPr>
              <w:t>4.3527 % Decreased</w:t>
            </w:r>
          </w:p>
        </w:tc>
      </w:tr>
      <w:tr w:rsidR="002F0151" w:rsidRPr="007C0CC9" w:rsidTr="002F0151">
        <w:trPr>
          <w:trHeight w:val="797"/>
        </w:trPr>
        <w:tc>
          <w:tcPr>
            <w:tcW w:w="648" w:type="dxa"/>
            <w:vAlign w:val="center"/>
          </w:tcPr>
          <w:p w:rsidR="009F3583" w:rsidRPr="007C0CC9" w:rsidRDefault="009F3583" w:rsidP="004E43C4">
            <w:pPr>
              <w:jc w:val="both"/>
              <w:rPr>
                <w:sz w:val="18"/>
                <w:szCs w:val="18"/>
              </w:rPr>
            </w:pPr>
            <w:r w:rsidRPr="007C0CC9">
              <w:rPr>
                <w:sz w:val="18"/>
                <w:szCs w:val="18"/>
              </w:rPr>
              <w:t>6</w:t>
            </w:r>
          </w:p>
        </w:tc>
        <w:tc>
          <w:tcPr>
            <w:tcW w:w="1260" w:type="dxa"/>
            <w:vAlign w:val="center"/>
          </w:tcPr>
          <w:p w:rsidR="009F3583" w:rsidRPr="007C0CC9" w:rsidRDefault="009F3583" w:rsidP="004E43C4">
            <w:pPr>
              <w:jc w:val="both"/>
              <w:rPr>
                <w:sz w:val="18"/>
                <w:szCs w:val="18"/>
              </w:rPr>
            </w:pPr>
            <w:r w:rsidRPr="007C0CC9">
              <w:rPr>
                <w:sz w:val="18"/>
                <w:szCs w:val="18"/>
              </w:rPr>
              <w:t>Heat equivalent to BP</w:t>
            </w:r>
          </w:p>
        </w:tc>
        <w:tc>
          <w:tcPr>
            <w:tcW w:w="126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17917.41368 kJ/hr</w:t>
            </w:r>
          </w:p>
        </w:tc>
        <w:tc>
          <w:tcPr>
            <w:tcW w:w="99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18028.44 kJ/hr</w:t>
            </w:r>
          </w:p>
        </w:tc>
        <w:tc>
          <w:tcPr>
            <w:tcW w:w="108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111.0263 kJ/hr</w:t>
            </w:r>
          </w:p>
        </w:tc>
        <w:tc>
          <w:tcPr>
            <w:tcW w:w="108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0.6196 % Increased</w:t>
            </w:r>
          </w:p>
        </w:tc>
      </w:tr>
      <w:tr w:rsidR="002F0151" w:rsidRPr="007C0CC9" w:rsidTr="002F0151">
        <w:trPr>
          <w:trHeight w:val="806"/>
        </w:trPr>
        <w:tc>
          <w:tcPr>
            <w:tcW w:w="648" w:type="dxa"/>
            <w:vAlign w:val="center"/>
          </w:tcPr>
          <w:p w:rsidR="009F3583" w:rsidRPr="007C0CC9" w:rsidRDefault="009F3583" w:rsidP="004E43C4">
            <w:pPr>
              <w:jc w:val="both"/>
              <w:rPr>
                <w:sz w:val="18"/>
                <w:szCs w:val="18"/>
              </w:rPr>
            </w:pPr>
            <w:r w:rsidRPr="007C0CC9">
              <w:rPr>
                <w:sz w:val="18"/>
                <w:szCs w:val="18"/>
              </w:rPr>
              <w:t>7</w:t>
            </w:r>
          </w:p>
        </w:tc>
        <w:tc>
          <w:tcPr>
            <w:tcW w:w="1260" w:type="dxa"/>
            <w:vAlign w:val="center"/>
          </w:tcPr>
          <w:p w:rsidR="009F3583" w:rsidRPr="007C0CC9" w:rsidRDefault="009F3583" w:rsidP="004E43C4">
            <w:pPr>
              <w:jc w:val="both"/>
              <w:rPr>
                <w:sz w:val="18"/>
                <w:szCs w:val="18"/>
              </w:rPr>
            </w:pPr>
            <w:r w:rsidRPr="007C0CC9">
              <w:rPr>
                <w:sz w:val="18"/>
                <w:szCs w:val="18"/>
              </w:rPr>
              <w:t>Heat equivalent to IP</w:t>
            </w:r>
          </w:p>
        </w:tc>
        <w:tc>
          <w:tcPr>
            <w:tcW w:w="126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38797.41368 kJ/hr</w:t>
            </w:r>
          </w:p>
        </w:tc>
        <w:tc>
          <w:tcPr>
            <w:tcW w:w="99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37108.44 kJ/hr</w:t>
            </w:r>
          </w:p>
        </w:tc>
        <w:tc>
          <w:tcPr>
            <w:tcW w:w="108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1688.9736 kJ/hr</w:t>
            </w:r>
          </w:p>
        </w:tc>
        <w:tc>
          <w:tcPr>
            <w:tcW w:w="108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4.3533 % Decreased</w:t>
            </w:r>
          </w:p>
        </w:tc>
      </w:tr>
      <w:tr w:rsidR="002F0151" w:rsidRPr="007C0CC9" w:rsidTr="002F0151">
        <w:trPr>
          <w:trHeight w:val="518"/>
        </w:trPr>
        <w:tc>
          <w:tcPr>
            <w:tcW w:w="648" w:type="dxa"/>
            <w:vAlign w:val="center"/>
          </w:tcPr>
          <w:p w:rsidR="009F3583" w:rsidRPr="007C0CC9" w:rsidRDefault="009F3583" w:rsidP="004E43C4">
            <w:pPr>
              <w:jc w:val="both"/>
              <w:rPr>
                <w:sz w:val="18"/>
                <w:szCs w:val="18"/>
              </w:rPr>
            </w:pPr>
            <w:r w:rsidRPr="007C0CC9">
              <w:rPr>
                <w:sz w:val="18"/>
                <w:szCs w:val="18"/>
              </w:rPr>
              <w:t>8</w:t>
            </w:r>
          </w:p>
        </w:tc>
        <w:tc>
          <w:tcPr>
            <w:tcW w:w="1260" w:type="dxa"/>
            <w:vAlign w:val="center"/>
          </w:tcPr>
          <w:p w:rsidR="009F3583" w:rsidRPr="007C0CC9" w:rsidRDefault="009F3583" w:rsidP="004E43C4">
            <w:pPr>
              <w:jc w:val="both"/>
              <w:rPr>
                <w:sz w:val="18"/>
                <w:szCs w:val="18"/>
              </w:rPr>
            </w:pPr>
            <w:r w:rsidRPr="007C0CC9">
              <w:rPr>
                <w:sz w:val="18"/>
                <w:szCs w:val="18"/>
              </w:rPr>
              <w:t>Mechanical efficiency</w:t>
            </w:r>
          </w:p>
        </w:tc>
        <w:tc>
          <w:tcPr>
            <w:tcW w:w="126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46.18 %</w:t>
            </w:r>
          </w:p>
        </w:tc>
        <w:tc>
          <w:tcPr>
            <w:tcW w:w="99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48.58 %</w:t>
            </w:r>
          </w:p>
        </w:tc>
        <w:tc>
          <w:tcPr>
            <w:tcW w:w="108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2.3</w:t>
            </w:r>
          </w:p>
        </w:tc>
        <w:tc>
          <w:tcPr>
            <w:tcW w:w="1080" w:type="dxa"/>
          </w:tcPr>
          <w:p w:rsidR="009F3583" w:rsidRPr="007C0CC9" w:rsidRDefault="009F3583" w:rsidP="004E43C4">
            <w:pPr>
              <w:jc w:val="both"/>
              <w:rPr>
                <w:sz w:val="18"/>
                <w:szCs w:val="18"/>
              </w:rPr>
            </w:pPr>
            <w:r w:rsidRPr="007C0CC9">
              <w:rPr>
                <w:sz w:val="18"/>
                <w:szCs w:val="18"/>
              </w:rPr>
              <w:t>4.98 % Increased</w:t>
            </w:r>
          </w:p>
        </w:tc>
      </w:tr>
      <w:tr w:rsidR="002F0151" w:rsidRPr="007C0CC9" w:rsidTr="002F0151">
        <w:trPr>
          <w:trHeight w:val="716"/>
        </w:trPr>
        <w:tc>
          <w:tcPr>
            <w:tcW w:w="648" w:type="dxa"/>
            <w:vAlign w:val="center"/>
          </w:tcPr>
          <w:p w:rsidR="009F3583" w:rsidRPr="007C0CC9" w:rsidRDefault="009F3583" w:rsidP="004E43C4">
            <w:pPr>
              <w:jc w:val="both"/>
              <w:rPr>
                <w:sz w:val="18"/>
                <w:szCs w:val="18"/>
              </w:rPr>
            </w:pPr>
            <w:r w:rsidRPr="007C0CC9">
              <w:rPr>
                <w:sz w:val="18"/>
                <w:szCs w:val="18"/>
              </w:rPr>
              <w:t>9</w:t>
            </w:r>
          </w:p>
        </w:tc>
        <w:tc>
          <w:tcPr>
            <w:tcW w:w="1260" w:type="dxa"/>
            <w:vAlign w:val="center"/>
          </w:tcPr>
          <w:p w:rsidR="009F3583" w:rsidRPr="007C0CC9" w:rsidRDefault="009F3583" w:rsidP="004E43C4">
            <w:pPr>
              <w:jc w:val="both"/>
              <w:rPr>
                <w:sz w:val="18"/>
                <w:szCs w:val="18"/>
              </w:rPr>
            </w:pPr>
            <w:r w:rsidRPr="007C0CC9">
              <w:rPr>
                <w:sz w:val="18"/>
                <w:szCs w:val="18"/>
              </w:rPr>
              <w:t>Brake Thermal Efficiency</w:t>
            </w:r>
          </w:p>
        </w:tc>
        <w:tc>
          <w:tcPr>
            <w:tcW w:w="126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15.42 %</w:t>
            </w:r>
          </w:p>
        </w:tc>
        <w:tc>
          <w:tcPr>
            <w:tcW w:w="99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19.88 %</w:t>
            </w:r>
          </w:p>
        </w:tc>
        <w:tc>
          <w:tcPr>
            <w:tcW w:w="108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4.46</w:t>
            </w:r>
          </w:p>
        </w:tc>
        <w:tc>
          <w:tcPr>
            <w:tcW w:w="108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28.92 % Increased</w:t>
            </w:r>
          </w:p>
        </w:tc>
      </w:tr>
      <w:tr w:rsidR="002F0151" w:rsidRPr="007C0CC9" w:rsidTr="002F0151">
        <w:trPr>
          <w:trHeight w:val="815"/>
        </w:trPr>
        <w:tc>
          <w:tcPr>
            <w:tcW w:w="648" w:type="dxa"/>
            <w:vAlign w:val="center"/>
          </w:tcPr>
          <w:p w:rsidR="009F3583" w:rsidRPr="007C0CC9" w:rsidRDefault="009F3583" w:rsidP="004E43C4">
            <w:pPr>
              <w:jc w:val="both"/>
              <w:rPr>
                <w:sz w:val="18"/>
                <w:szCs w:val="18"/>
              </w:rPr>
            </w:pPr>
            <w:r w:rsidRPr="007C0CC9">
              <w:rPr>
                <w:sz w:val="18"/>
                <w:szCs w:val="18"/>
              </w:rPr>
              <w:t>10</w:t>
            </w:r>
          </w:p>
        </w:tc>
        <w:tc>
          <w:tcPr>
            <w:tcW w:w="1260" w:type="dxa"/>
            <w:vAlign w:val="center"/>
          </w:tcPr>
          <w:p w:rsidR="009F3583" w:rsidRPr="007C0CC9" w:rsidRDefault="009F3583" w:rsidP="004E43C4">
            <w:pPr>
              <w:jc w:val="both"/>
              <w:rPr>
                <w:sz w:val="18"/>
                <w:szCs w:val="18"/>
              </w:rPr>
            </w:pPr>
            <w:r w:rsidRPr="007C0CC9">
              <w:rPr>
                <w:sz w:val="18"/>
                <w:szCs w:val="18"/>
              </w:rPr>
              <w:t>Indicates Thermal Efficiency</w:t>
            </w:r>
          </w:p>
        </w:tc>
        <w:tc>
          <w:tcPr>
            <w:tcW w:w="126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33.38 %</w:t>
            </w:r>
          </w:p>
        </w:tc>
        <w:tc>
          <w:tcPr>
            <w:tcW w:w="99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40.91 %</w:t>
            </w:r>
          </w:p>
        </w:tc>
        <w:tc>
          <w:tcPr>
            <w:tcW w:w="108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7.53</w:t>
            </w:r>
          </w:p>
        </w:tc>
        <w:tc>
          <w:tcPr>
            <w:tcW w:w="108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22.558 %</w:t>
            </w:r>
          </w:p>
          <w:p w:rsidR="009F3583" w:rsidRPr="007C0CC9" w:rsidRDefault="009F3583" w:rsidP="004E43C4">
            <w:pPr>
              <w:jc w:val="both"/>
              <w:rPr>
                <w:sz w:val="18"/>
                <w:szCs w:val="18"/>
              </w:rPr>
            </w:pPr>
            <w:r w:rsidRPr="007C0CC9">
              <w:rPr>
                <w:sz w:val="18"/>
                <w:szCs w:val="18"/>
              </w:rPr>
              <w:t>Increased</w:t>
            </w:r>
          </w:p>
        </w:tc>
      </w:tr>
      <w:tr w:rsidR="002F0151" w:rsidRPr="007C0CC9" w:rsidTr="002F0151">
        <w:trPr>
          <w:trHeight w:val="787"/>
        </w:trPr>
        <w:tc>
          <w:tcPr>
            <w:tcW w:w="648" w:type="dxa"/>
            <w:vAlign w:val="center"/>
          </w:tcPr>
          <w:p w:rsidR="009F3583" w:rsidRPr="007C0CC9" w:rsidRDefault="009F3583" w:rsidP="004E43C4">
            <w:pPr>
              <w:jc w:val="both"/>
              <w:rPr>
                <w:sz w:val="18"/>
                <w:szCs w:val="18"/>
              </w:rPr>
            </w:pPr>
          </w:p>
          <w:p w:rsidR="009F3583" w:rsidRPr="007C0CC9" w:rsidRDefault="009F3583" w:rsidP="004E43C4">
            <w:pPr>
              <w:jc w:val="both"/>
              <w:rPr>
                <w:sz w:val="18"/>
                <w:szCs w:val="18"/>
              </w:rPr>
            </w:pPr>
            <w:r w:rsidRPr="007C0CC9">
              <w:rPr>
                <w:sz w:val="18"/>
                <w:szCs w:val="18"/>
              </w:rPr>
              <w:t>11</w:t>
            </w:r>
          </w:p>
        </w:tc>
        <w:tc>
          <w:tcPr>
            <w:tcW w:w="1260" w:type="dxa"/>
            <w:vAlign w:val="center"/>
          </w:tcPr>
          <w:p w:rsidR="009F3583" w:rsidRPr="007C0CC9" w:rsidRDefault="009F3583" w:rsidP="004E43C4">
            <w:pPr>
              <w:jc w:val="both"/>
              <w:rPr>
                <w:sz w:val="18"/>
                <w:szCs w:val="18"/>
              </w:rPr>
            </w:pPr>
          </w:p>
          <w:p w:rsidR="009F3583" w:rsidRPr="007C0CC9" w:rsidRDefault="009F3583" w:rsidP="004E43C4">
            <w:pPr>
              <w:jc w:val="both"/>
              <w:rPr>
                <w:sz w:val="18"/>
                <w:szCs w:val="18"/>
              </w:rPr>
            </w:pPr>
            <w:r w:rsidRPr="007C0CC9">
              <w:rPr>
                <w:sz w:val="18"/>
                <w:szCs w:val="18"/>
              </w:rPr>
              <w:t>Air flow rate</w:t>
            </w:r>
          </w:p>
        </w:tc>
        <w:tc>
          <w:tcPr>
            <w:tcW w:w="1260" w:type="dxa"/>
          </w:tcPr>
          <w:p w:rsidR="009F3583" w:rsidRPr="007C0CC9" w:rsidRDefault="009F3583" w:rsidP="004E43C4">
            <w:pPr>
              <w:jc w:val="both"/>
              <w:rPr>
                <w:sz w:val="18"/>
                <w:szCs w:val="18"/>
              </w:rPr>
            </w:pPr>
          </w:p>
          <w:p w:rsidR="009F3583" w:rsidRPr="007C0CC9" w:rsidRDefault="009F3583" w:rsidP="004E43C4">
            <w:pPr>
              <w:jc w:val="both"/>
              <w:rPr>
                <w:sz w:val="18"/>
                <w:szCs w:val="18"/>
              </w:rPr>
            </w:pPr>
            <w:r w:rsidRPr="007C0CC9">
              <w:rPr>
                <w:sz w:val="18"/>
                <w:szCs w:val="18"/>
              </w:rPr>
              <w:t>52.47 kg/hr</w:t>
            </w:r>
          </w:p>
        </w:tc>
        <w:tc>
          <w:tcPr>
            <w:tcW w:w="990" w:type="dxa"/>
          </w:tcPr>
          <w:p w:rsidR="009F3583" w:rsidRPr="007C0CC9" w:rsidRDefault="009F3583" w:rsidP="004E43C4">
            <w:pPr>
              <w:jc w:val="both"/>
              <w:rPr>
                <w:sz w:val="18"/>
                <w:szCs w:val="18"/>
              </w:rPr>
            </w:pPr>
          </w:p>
          <w:p w:rsidR="009F3583" w:rsidRPr="007C0CC9" w:rsidRDefault="009F3583" w:rsidP="004E43C4">
            <w:pPr>
              <w:jc w:val="both"/>
              <w:rPr>
                <w:sz w:val="18"/>
                <w:szCs w:val="18"/>
              </w:rPr>
            </w:pPr>
            <w:r w:rsidRPr="007C0CC9">
              <w:rPr>
                <w:sz w:val="18"/>
                <w:szCs w:val="18"/>
              </w:rPr>
              <w:t>53.60 kg/hr</w:t>
            </w:r>
          </w:p>
        </w:tc>
        <w:tc>
          <w:tcPr>
            <w:tcW w:w="1080" w:type="dxa"/>
          </w:tcPr>
          <w:p w:rsidR="009F3583" w:rsidRPr="007C0CC9" w:rsidRDefault="009F3583" w:rsidP="004E43C4">
            <w:pPr>
              <w:jc w:val="both"/>
              <w:rPr>
                <w:sz w:val="18"/>
                <w:szCs w:val="18"/>
              </w:rPr>
            </w:pPr>
          </w:p>
          <w:p w:rsidR="009F3583" w:rsidRPr="007C0CC9" w:rsidRDefault="009F3583" w:rsidP="004E43C4">
            <w:pPr>
              <w:jc w:val="both"/>
              <w:rPr>
                <w:sz w:val="18"/>
                <w:szCs w:val="18"/>
              </w:rPr>
            </w:pPr>
            <w:r w:rsidRPr="007C0CC9">
              <w:rPr>
                <w:sz w:val="18"/>
                <w:szCs w:val="18"/>
              </w:rPr>
              <w:t>1.13 kJ/hr</w:t>
            </w:r>
          </w:p>
        </w:tc>
        <w:tc>
          <w:tcPr>
            <w:tcW w:w="1080" w:type="dxa"/>
          </w:tcPr>
          <w:p w:rsidR="009F3583" w:rsidRPr="007C0CC9" w:rsidRDefault="009F3583" w:rsidP="004E43C4">
            <w:pPr>
              <w:jc w:val="both"/>
              <w:rPr>
                <w:sz w:val="18"/>
                <w:szCs w:val="18"/>
              </w:rPr>
            </w:pPr>
          </w:p>
          <w:p w:rsidR="009F3583" w:rsidRPr="007C0CC9" w:rsidRDefault="009F3583" w:rsidP="004E43C4">
            <w:pPr>
              <w:jc w:val="both"/>
              <w:rPr>
                <w:sz w:val="18"/>
                <w:szCs w:val="18"/>
              </w:rPr>
            </w:pPr>
            <w:r w:rsidRPr="007C0CC9">
              <w:rPr>
                <w:sz w:val="18"/>
                <w:szCs w:val="18"/>
              </w:rPr>
              <w:t>2.1536 %Increased</w:t>
            </w:r>
          </w:p>
        </w:tc>
      </w:tr>
      <w:tr w:rsidR="002F0151" w:rsidRPr="007C0CC9" w:rsidTr="002F0151">
        <w:trPr>
          <w:trHeight w:val="626"/>
        </w:trPr>
        <w:tc>
          <w:tcPr>
            <w:tcW w:w="648" w:type="dxa"/>
            <w:vAlign w:val="center"/>
          </w:tcPr>
          <w:p w:rsidR="009F3583" w:rsidRPr="007C0CC9" w:rsidRDefault="009F3583" w:rsidP="004E43C4">
            <w:pPr>
              <w:jc w:val="both"/>
              <w:rPr>
                <w:sz w:val="18"/>
                <w:szCs w:val="18"/>
              </w:rPr>
            </w:pPr>
            <w:r w:rsidRPr="007C0CC9">
              <w:rPr>
                <w:sz w:val="18"/>
                <w:szCs w:val="18"/>
              </w:rPr>
              <w:t>12</w:t>
            </w:r>
          </w:p>
        </w:tc>
        <w:tc>
          <w:tcPr>
            <w:tcW w:w="1260" w:type="dxa"/>
            <w:vAlign w:val="center"/>
          </w:tcPr>
          <w:p w:rsidR="009F3583" w:rsidRPr="007C0CC9" w:rsidRDefault="009F3583" w:rsidP="004E43C4">
            <w:pPr>
              <w:jc w:val="both"/>
              <w:rPr>
                <w:sz w:val="18"/>
                <w:szCs w:val="18"/>
              </w:rPr>
            </w:pPr>
            <w:r w:rsidRPr="007C0CC9">
              <w:rPr>
                <w:rFonts w:eastAsia="Times New Roman"/>
                <w:sz w:val="18"/>
                <w:szCs w:val="18"/>
              </w:rPr>
              <w:t>Air fuel ratio</w:t>
            </w:r>
          </w:p>
        </w:tc>
        <w:tc>
          <w:tcPr>
            <w:tcW w:w="126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19.24657</w:t>
            </w:r>
          </w:p>
        </w:tc>
        <w:tc>
          <w:tcPr>
            <w:tcW w:w="99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25.1974</w:t>
            </w:r>
          </w:p>
        </w:tc>
        <w:tc>
          <w:tcPr>
            <w:tcW w:w="108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5.95083</w:t>
            </w:r>
          </w:p>
        </w:tc>
        <w:tc>
          <w:tcPr>
            <w:tcW w:w="1080" w:type="dxa"/>
          </w:tcPr>
          <w:p w:rsidR="002F0151" w:rsidRPr="007C0CC9" w:rsidRDefault="002F0151" w:rsidP="004E43C4">
            <w:pPr>
              <w:jc w:val="both"/>
              <w:rPr>
                <w:sz w:val="18"/>
                <w:szCs w:val="18"/>
              </w:rPr>
            </w:pPr>
          </w:p>
          <w:p w:rsidR="009F3583" w:rsidRPr="007C0CC9" w:rsidRDefault="009F3583" w:rsidP="004E43C4">
            <w:pPr>
              <w:jc w:val="both"/>
              <w:rPr>
                <w:sz w:val="18"/>
                <w:szCs w:val="18"/>
              </w:rPr>
            </w:pPr>
            <w:r w:rsidRPr="007C0CC9">
              <w:rPr>
                <w:sz w:val="18"/>
                <w:szCs w:val="18"/>
              </w:rPr>
              <w:t>30.9165 %</w:t>
            </w:r>
          </w:p>
          <w:p w:rsidR="009F3583" w:rsidRPr="007C0CC9" w:rsidRDefault="009F3583" w:rsidP="004E43C4">
            <w:pPr>
              <w:jc w:val="both"/>
              <w:rPr>
                <w:sz w:val="18"/>
                <w:szCs w:val="18"/>
              </w:rPr>
            </w:pPr>
            <w:r w:rsidRPr="007C0CC9">
              <w:rPr>
                <w:sz w:val="18"/>
                <w:szCs w:val="18"/>
              </w:rPr>
              <w:t>Increased</w:t>
            </w:r>
          </w:p>
        </w:tc>
      </w:tr>
    </w:tbl>
    <w:p w:rsidR="009F3583" w:rsidRPr="007C0CC9" w:rsidRDefault="009F3583" w:rsidP="004E43C4">
      <w:pPr>
        <w:jc w:val="both"/>
        <w:rPr>
          <w:sz w:val="21"/>
          <w:szCs w:val="21"/>
        </w:rPr>
      </w:pPr>
    </w:p>
    <w:p w:rsidR="000D68DB" w:rsidRPr="007C0CC9" w:rsidRDefault="007C0CC9" w:rsidP="004E43C4">
      <w:pPr>
        <w:jc w:val="both"/>
        <w:rPr>
          <w:sz w:val="21"/>
          <w:szCs w:val="21"/>
        </w:rPr>
      </w:pPr>
      <w:r>
        <w:rPr>
          <w:sz w:val="21"/>
          <w:szCs w:val="21"/>
        </w:rPr>
        <w:t xml:space="preserve"> </w:t>
      </w:r>
      <w:r w:rsidR="005F0551" w:rsidRPr="007C0CC9">
        <w:rPr>
          <w:sz w:val="21"/>
          <w:szCs w:val="21"/>
        </w:rPr>
        <w:t xml:space="preserve"> </w:t>
      </w:r>
      <w:r w:rsidR="007144AB" w:rsidRPr="007C0CC9">
        <w:rPr>
          <w:sz w:val="21"/>
          <w:szCs w:val="21"/>
        </w:rPr>
        <w:t>8) Efficiency-</w:t>
      </w:r>
    </w:p>
    <w:p w:rsidR="007144AB" w:rsidRPr="007C0CC9" w:rsidRDefault="005F0551" w:rsidP="004E43C4">
      <w:pPr>
        <w:jc w:val="both"/>
        <w:rPr>
          <w:sz w:val="21"/>
          <w:szCs w:val="21"/>
        </w:rPr>
      </w:pPr>
      <w:r w:rsidRPr="007C0CC9">
        <w:rPr>
          <w:sz w:val="21"/>
          <w:szCs w:val="21"/>
        </w:rPr>
        <w:t xml:space="preserve"> </w:t>
      </w:r>
      <w:r w:rsidR="00112AF3" w:rsidRPr="007C0CC9">
        <w:rPr>
          <w:sz w:val="21"/>
          <w:szCs w:val="21"/>
        </w:rPr>
        <w:t xml:space="preserve">      </w:t>
      </w:r>
      <w:r w:rsidR="007144AB" w:rsidRPr="007C0CC9">
        <w:rPr>
          <w:sz w:val="21"/>
          <w:szCs w:val="21"/>
        </w:rPr>
        <w:t>1) Mechanical efficiency</w:t>
      </w:r>
    </w:p>
    <w:p w:rsidR="007144AB" w:rsidRPr="007C0CC9" w:rsidRDefault="00A4477D" w:rsidP="004E43C4">
      <w:pPr>
        <w:jc w:val="both"/>
        <w:rPr>
          <w:sz w:val="21"/>
          <w:szCs w:val="21"/>
        </w:rPr>
      </w:pPr>
      <w:r w:rsidRPr="00A4477D">
        <w:rPr>
          <w:noProof/>
          <w:sz w:val="21"/>
          <w:szCs w:val="21"/>
          <w:lang w:eastAsia="en-IN"/>
        </w:rPr>
        <w:pict>
          <v:shape id="_x0000_s1086" type="#_x0000_t75" style="position:absolute;left:0;text-align:left;margin-left:12pt;margin-top:-.25pt;width:56.45pt;height:20.85pt;z-index:251668480;visibility:visible" fillcolor="#3891a7">
            <v:imagedata r:id="rId43" o:title=""/>
            <v:shadow color="#e7dec9"/>
          </v:shape>
          <o:OLEObject Type="Embed" ProgID="Equation.3" ShapeID="_x0000_s1086" DrawAspect="Content" ObjectID="_1425297342" r:id="rId85"/>
        </w:pict>
      </w:r>
      <w:r w:rsidR="00112AF3" w:rsidRPr="007C0CC9">
        <w:rPr>
          <w:sz w:val="21"/>
          <w:szCs w:val="21"/>
        </w:rPr>
        <w:t xml:space="preserve">          </w:t>
      </w:r>
    </w:p>
    <w:p w:rsidR="007144AB" w:rsidRPr="007C0CC9" w:rsidRDefault="007144AB" w:rsidP="004E43C4">
      <w:pPr>
        <w:jc w:val="both"/>
        <w:rPr>
          <w:sz w:val="21"/>
          <w:szCs w:val="21"/>
        </w:rPr>
      </w:pPr>
    </w:p>
    <w:p w:rsidR="007144AB" w:rsidRPr="007C0CC9" w:rsidRDefault="00A4477D" w:rsidP="004E43C4">
      <w:pPr>
        <w:jc w:val="both"/>
        <w:rPr>
          <w:sz w:val="21"/>
          <w:szCs w:val="21"/>
        </w:rPr>
      </w:pPr>
      <w:r w:rsidRPr="00A4477D">
        <w:rPr>
          <w:noProof/>
          <w:sz w:val="21"/>
          <w:szCs w:val="21"/>
          <w:lang w:eastAsia="en-IN"/>
        </w:rPr>
        <w:pict>
          <v:shape id="_x0000_s1087" type="#_x0000_t75" style="position:absolute;left:0;text-align:left;margin-left:13pt;margin-top:1.2pt;width:71.95pt;height:20.85pt;z-index:251669504;visibility:visible" fillcolor="#3891a7">
            <v:imagedata r:id="rId86" o:title=""/>
            <v:shadow color="#e7dec9"/>
          </v:shape>
          <o:OLEObject Type="Embed" ProgID="Equation.3" ShapeID="_x0000_s1087" DrawAspect="Content" ObjectID="_1425297343" r:id="rId87"/>
        </w:pict>
      </w:r>
    </w:p>
    <w:p w:rsidR="007144AB" w:rsidRPr="007C0CC9" w:rsidRDefault="007144AB" w:rsidP="004E43C4">
      <w:pPr>
        <w:jc w:val="both"/>
        <w:rPr>
          <w:sz w:val="21"/>
          <w:szCs w:val="21"/>
        </w:rPr>
      </w:pPr>
    </w:p>
    <w:p w:rsidR="007144AB" w:rsidRPr="007C0CC9" w:rsidRDefault="00A4477D" w:rsidP="004E43C4">
      <w:pPr>
        <w:jc w:val="both"/>
        <w:rPr>
          <w:sz w:val="21"/>
          <w:szCs w:val="21"/>
        </w:rPr>
      </w:pPr>
      <w:r w:rsidRPr="00A4477D">
        <w:rPr>
          <w:noProof/>
          <w:sz w:val="21"/>
          <w:szCs w:val="21"/>
          <w:lang w:eastAsia="en-IN"/>
        </w:rPr>
        <w:pict>
          <v:shape id="_x0000_s1088" type="#_x0000_t75" style="position:absolute;left:0;text-align:left;margin-left:12.3pt;margin-top:3.2pt;width:48.2pt;height:12.1pt;z-index:251670528;visibility:visible" fillcolor="#3891a7">
            <v:imagedata r:id="rId88" o:title=""/>
            <v:shadow color="#e7dec9"/>
          </v:shape>
          <o:OLEObject Type="Embed" ProgID="Equation.3" ShapeID="_x0000_s1088" DrawAspect="Content" ObjectID="_1425297344" r:id="rId89"/>
        </w:pict>
      </w:r>
      <w:r w:rsidR="0087583C" w:rsidRPr="007C0CC9">
        <w:rPr>
          <w:sz w:val="21"/>
          <w:szCs w:val="21"/>
        </w:rPr>
        <w:t xml:space="preserve">       </w:t>
      </w:r>
    </w:p>
    <w:p w:rsidR="00937FA5" w:rsidRPr="007C0CC9" w:rsidRDefault="00937FA5" w:rsidP="004E43C4">
      <w:pPr>
        <w:jc w:val="both"/>
        <w:rPr>
          <w:sz w:val="21"/>
          <w:szCs w:val="21"/>
        </w:rPr>
      </w:pPr>
    </w:p>
    <w:p w:rsidR="007144AB" w:rsidRPr="007C0CC9" w:rsidRDefault="002F0151" w:rsidP="004E43C4">
      <w:pPr>
        <w:jc w:val="both"/>
        <w:rPr>
          <w:sz w:val="21"/>
          <w:szCs w:val="21"/>
        </w:rPr>
      </w:pPr>
      <w:r w:rsidRPr="007C0CC9">
        <w:rPr>
          <w:sz w:val="21"/>
          <w:szCs w:val="21"/>
        </w:rPr>
        <w:t xml:space="preserve">  </w:t>
      </w:r>
      <w:r w:rsidR="007144AB" w:rsidRPr="007C0CC9">
        <w:rPr>
          <w:sz w:val="21"/>
          <w:szCs w:val="21"/>
        </w:rPr>
        <w:t>II) Brake Thermal Efficiency</w:t>
      </w:r>
    </w:p>
    <w:p w:rsidR="007144AB" w:rsidRPr="007C0CC9" w:rsidRDefault="00A4477D" w:rsidP="004E43C4">
      <w:pPr>
        <w:jc w:val="both"/>
        <w:rPr>
          <w:sz w:val="21"/>
          <w:szCs w:val="21"/>
        </w:rPr>
      </w:pPr>
      <w:r w:rsidRPr="00A4477D">
        <w:rPr>
          <w:noProof/>
          <w:sz w:val="21"/>
          <w:szCs w:val="21"/>
          <w:lang w:eastAsia="en-IN"/>
        </w:rPr>
        <w:pict>
          <v:shape id="_x0000_s1092" type="#_x0000_t75" style="position:absolute;left:0;text-align:left;margin-left:24.95pt;margin-top:.6pt;width:104.5pt;height:26.85pt;z-index:251674624;visibility:visible" fillcolor="#3891a7">
            <v:imagedata r:id="rId49" o:title=""/>
            <v:shadow color="#e7dec9"/>
          </v:shape>
          <o:OLEObject Type="Embed" ProgID="Equation.3" ShapeID="_x0000_s1092" DrawAspect="Content" ObjectID="_1425297345" r:id="rId90"/>
        </w:pict>
      </w:r>
    </w:p>
    <w:p w:rsidR="007144AB" w:rsidRPr="007C0CC9" w:rsidRDefault="007144AB" w:rsidP="004E43C4">
      <w:pPr>
        <w:jc w:val="both"/>
        <w:rPr>
          <w:sz w:val="21"/>
          <w:szCs w:val="21"/>
        </w:rPr>
      </w:pPr>
    </w:p>
    <w:p w:rsidR="007144AB" w:rsidRPr="007C0CC9" w:rsidRDefault="00A4477D" w:rsidP="004E43C4">
      <w:pPr>
        <w:jc w:val="both"/>
        <w:rPr>
          <w:sz w:val="21"/>
          <w:szCs w:val="21"/>
        </w:rPr>
      </w:pPr>
      <w:r w:rsidRPr="00A4477D">
        <w:rPr>
          <w:noProof/>
          <w:sz w:val="21"/>
          <w:szCs w:val="21"/>
        </w:rPr>
        <w:pict>
          <v:shape id="_x0000_s1093" type="#_x0000_t75" style="position:absolute;left:0;text-align:left;margin-left:24.95pt;margin-top:7.3pt;width:110.6pt;height:23.8pt;z-index:251675648;visibility:visible" fillcolor="#3891a7">
            <v:imagedata r:id="rId91" o:title=""/>
            <v:shadow color="#e7dec9"/>
          </v:shape>
          <o:OLEObject Type="Embed" ProgID="Equation.3" ShapeID="_x0000_s1093" DrawAspect="Content" ObjectID="_1425297346" r:id="rId92"/>
        </w:pict>
      </w:r>
    </w:p>
    <w:p w:rsidR="007144AB" w:rsidRPr="007C0CC9" w:rsidRDefault="007144AB" w:rsidP="004E43C4">
      <w:pPr>
        <w:jc w:val="both"/>
        <w:rPr>
          <w:sz w:val="21"/>
          <w:szCs w:val="21"/>
        </w:rPr>
      </w:pPr>
    </w:p>
    <w:p w:rsidR="007144AB" w:rsidRPr="007C0CC9" w:rsidRDefault="007144AB" w:rsidP="004E43C4">
      <w:pPr>
        <w:ind w:left="720"/>
        <w:jc w:val="both"/>
        <w:rPr>
          <w:sz w:val="21"/>
          <w:szCs w:val="21"/>
        </w:rPr>
      </w:pPr>
      <w:r w:rsidRPr="007C0CC9">
        <w:rPr>
          <w:sz w:val="21"/>
          <w:szCs w:val="21"/>
        </w:rPr>
        <w:t xml:space="preserve"> </w:t>
      </w:r>
      <w:r w:rsidR="009F3583" w:rsidRPr="007C0CC9">
        <w:rPr>
          <w:sz w:val="21"/>
          <w:szCs w:val="21"/>
        </w:rPr>
        <w:t xml:space="preserve">                </w:t>
      </w:r>
    </w:p>
    <w:p w:rsidR="007144AB" w:rsidRPr="007C0CC9" w:rsidRDefault="007144AB" w:rsidP="004E43C4">
      <w:pPr>
        <w:ind w:left="720"/>
        <w:jc w:val="both"/>
        <w:rPr>
          <w:sz w:val="21"/>
          <w:szCs w:val="21"/>
        </w:rPr>
      </w:pPr>
      <w:r w:rsidRPr="007C0CC9">
        <w:rPr>
          <w:sz w:val="21"/>
          <w:szCs w:val="21"/>
        </w:rPr>
        <w:t xml:space="preserve">  </w:t>
      </w:r>
      <w:r w:rsidR="002F0151" w:rsidRPr="007C0CC9">
        <w:rPr>
          <w:sz w:val="21"/>
          <w:szCs w:val="21"/>
        </w:rPr>
        <w:t xml:space="preserve">                        </w:t>
      </w:r>
      <w:r w:rsidRPr="007C0CC9">
        <w:rPr>
          <w:sz w:val="21"/>
          <w:szCs w:val="21"/>
        </w:rPr>
        <w:t>= 19.88 %</w:t>
      </w:r>
    </w:p>
    <w:p w:rsidR="005D08C5" w:rsidRPr="007C0CC9" w:rsidRDefault="002F0151" w:rsidP="004E43C4">
      <w:pPr>
        <w:jc w:val="both"/>
        <w:rPr>
          <w:sz w:val="21"/>
          <w:szCs w:val="21"/>
        </w:rPr>
      </w:pPr>
      <w:r w:rsidRPr="007C0CC9">
        <w:rPr>
          <w:sz w:val="21"/>
          <w:szCs w:val="21"/>
        </w:rPr>
        <w:t xml:space="preserve">                      </w:t>
      </w:r>
      <w:r w:rsidR="005D08C5" w:rsidRPr="007C0CC9">
        <w:rPr>
          <w:sz w:val="21"/>
          <w:szCs w:val="21"/>
        </w:rPr>
        <w:t>III) Indicates Thermal Efficiency</w:t>
      </w:r>
    </w:p>
    <w:p w:rsidR="005D08C5" w:rsidRPr="007C0CC9" w:rsidRDefault="00A4477D" w:rsidP="004E43C4">
      <w:pPr>
        <w:jc w:val="both"/>
        <w:rPr>
          <w:sz w:val="21"/>
          <w:szCs w:val="21"/>
        </w:rPr>
      </w:pPr>
      <w:r w:rsidRPr="00A4477D">
        <w:rPr>
          <w:noProof/>
          <w:sz w:val="21"/>
          <w:szCs w:val="21"/>
        </w:rPr>
        <w:pict>
          <v:shape id="_x0000_s1094" type="#_x0000_t75" style="position:absolute;left:0;text-align:left;margin-left:81.45pt;margin-top:.4pt;width:97.25pt;height:26.1pt;z-index:251676672;visibility:visible" fillcolor="#3891a7">
            <v:imagedata r:id="rId93" o:title=""/>
            <v:shadow color="#e7dec9"/>
          </v:shape>
          <o:OLEObject Type="Embed" ProgID="Equation.3" ShapeID="_x0000_s1094" DrawAspect="Content" ObjectID="_1425297347" r:id="rId94"/>
        </w:pict>
      </w:r>
    </w:p>
    <w:p w:rsidR="005D08C5" w:rsidRPr="007C0CC9" w:rsidRDefault="005D08C5" w:rsidP="004E43C4">
      <w:pPr>
        <w:jc w:val="both"/>
        <w:rPr>
          <w:sz w:val="21"/>
          <w:szCs w:val="21"/>
        </w:rPr>
      </w:pPr>
    </w:p>
    <w:p w:rsidR="005D08C5" w:rsidRPr="007C0CC9" w:rsidRDefault="00A4477D" w:rsidP="004E43C4">
      <w:pPr>
        <w:jc w:val="both"/>
        <w:rPr>
          <w:sz w:val="21"/>
          <w:szCs w:val="21"/>
        </w:rPr>
      </w:pPr>
      <w:r w:rsidRPr="00A4477D">
        <w:rPr>
          <w:noProof/>
          <w:sz w:val="21"/>
          <w:szCs w:val="21"/>
        </w:rPr>
        <w:pict>
          <v:shape id="_x0000_s1095" type="#_x0000_t75" style="position:absolute;left:0;text-align:left;margin-left:81.45pt;margin-top:3.65pt;width:115.6pt;height:23.1pt;z-index:251677696;visibility:visible" fillcolor="#3891a7">
            <v:imagedata r:id="rId95" o:title=""/>
            <v:shadow color="#e7dec9"/>
          </v:shape>
          <o:OLEObject Type="Embed" ProgID="Equation.3" ShapeID="_x0000_s1095" DrawAspect="Content" ObjectID="_1425297348" r:id="rId96"/>
        </w:pict>
      </w:r>
    </w:p>
    <w:p w:rsidR="005D08C5" w:rsidRPr="007C0CC9" w:rsidRDefault="005D08C5" w:rsidP="004E43C4">
      <w:pPr>
        <w:jc w:val="both"/>
        <w:rPr>
          <w:sz w:val="21"/>
          <w:szCs w:val="21"/>
        </w:rPr>
      </w:pPr>
    </w:p>
    <w:p w:rsidR="00937FA5" w:rsidRPr="007C0CC9" w:rsidRDefault="00A4477D" w:rsidP="004E43C4">
      <w:pPr>
        <w:pStyle w:val="ListParagraph"/>
        <w:spacing w:line="240" w:lineRule="auto"/>
        <w:jc w:val="both"/>
        <w:rPr>
          <w:rFonts w:ascii="Times New Roman" w:hAnsi="Times New Roman"/>
          <w:sz w:val="21"/>
          <w:szCs w:val="21"/>
        </w:rPr>
      </w:pPr>
      <w:r>
        <w:rPr>
          <w:rFonts w:ascii="Times New Roman" w:hAnsi="Times New Roman"/>
          <w:noProof/>
          <w:sz w:val="21"/>
          <w:szCs w:val="21"/>
        </w:rPr>
        <w:pict>
          <v:shape id="_x0000_s1096" type="#_x0000_t75" style="position:absolute;left:0;text-align:left;margin-left:108.4pt;margin-top:12.8pt;width:77.55pt;height:15.5pt;z-index:251678720;visibility:visible" fillcolor="#3891a7">
            <v:imagedata r:id="rId97" o:title=""/>
            <v:shadow color="#e7dec9"/>
          </v:shape>
          <o:OLEObject Type="Embed" ProgID="Equation.3" ShapeID="_x0000_s1096" DrawAspect="Content" ObjectID="_1425297349" r:id="rId98"/>
        </w:pict>
      </w:r>
      <w:r w:rsidR="007C0CC9">
        <w:rPr>
          <w:rFonts w:ascii="Times New Roman" w:hAnsi="Times New Roman"/>
          <w:sz w:val="21"/>
          <w:szCs w:val="21"/>
        </w:rPr>
        <w:t xml:space="preserve">    </w:t>
      </w:r>
    </w:p>
    <w:p w:rsidR="007C0CC9" w:rsidRDefault="007C0CC9" w:rsidP="004E43C4">
      <w:pPr>
        <w:jc w:val="both"/>
        <w:rPr>
          <w:sz w:val="21"/>
          <w:szCs w:val="21"/>
        </w:rPr>
      </w:pPr>
    </w:p>
    <w:p w:rsidR="007C0CC9" w:rsidRDefault="007C0CC9" w:rsidP="004E43C4">
      <w:pPr>
        <w:jc w:val="both"/>
        <w:rPr>
          <w:sz w:val="21"/>
          <w:szCs w:val="21"/>
        </w:rPr>
      </w:pPr>
    </w:p>
    <w:p w:rsidR="005D08C5" w:rsidRPr="007C0CC9" w:rsidRDefault="00A4477D" w:rsidP="004E43C4">
      <w:pPr>
        <w:jc w:val="both"/>
        <w:rPr>
          <w:sz w:val="21"/>
          <w:szCs w:val="21"/>
        </w:rPr>
      </w:pPr>
      <w:r w:rsidRPr="00A4477D">
        <w:rPr>
          <w:noProof/>
          <w:sz w:val="21"/>
          <w:szCs w:val="21"/>
        </w:rPr>
        <w:lastRenderedPageBreak/>
        <w:pict>
          <v:shape id="_x0000_s1097" type="#_x0000_t75" style="position:absolute;left:0;text-align:left;margin-left:107pt;margin-top:-.45pt;width:61.95pt;height:23.15pt;z-index:251679744;visibility:visible" fillcolor="#3891a7">
            <v:imagedata r:id="rId99" o:title=""/>
            <v:shadow color="#e7dec9"/>
          </v:shape>
          <o:OLEObject Type="Embed" ProgID="Equation.3" ShapeID="_x0000_s1097" DrawAspect="Content" ObjectID="_1425297350" r:id="rId100"/>
        </w:pict>
      </w:r>
      <w:r w:rsidR="005D08C5" w:rsidRPr="007C0CC9">
        <w:rPr>
          <w:sz w:val="21"/>
          <w:szCs w:val="21"/>
        </w:rPr>
        <w:t>9) Air consumption:-</w:t>
      </w:r>
    </w:p>
    <w:p w:rsidR="005D08C5" w:rsidRPr="007C0CC9" w:rsidRDefault="005D08C5" w:rsidP="004E43C4">
      <w:pPr>
        <w:jc w:val="both"/>
        <w:rPr>
          <w:sz w:val="21"/>
          <w:szCs w:val="21"/>
        </w:rPr>
      </w:pPr>
      <w:r w:rsidRPr="007C0CC9">
        <w:rPr>
          <w:sz w:val="21"/>
          <w:szCs w:val="21"/>
        </w:rPr>
        <w:t xml:space="preserve">      Mm of water (H</w:t>
      </w:r>
      <w:r w:rsidRPr="007C0CC9">
        <w:rPr>
          <w:sz w:val="21"/>
          <w:szCs w:val="21"/>
          <w:vertAlign w:val="subscript"/>
        </w:rPr>
        <w:t>2</w:t>
      </w:r>
      <w:r w:rsidRPr="007C0CC9">
        <w:rPr>
          <w:sz w:val="21"/>
          <w:szCs w:val="21"/>
        </w:rPr>
        <w:t xml:space="preserve">O) = </w:t>
      </w:r>
      <w:r w:rsidR="00A4477D" w:rsidRPr="007C0CC9">
        <w:rPr>
          <w:sz w:val="21"/>
          <w:szCs w:val="21"/>
        </w:rPr>
        <w:fldChar w:fldCharType="begin"/>
      </w:r>
      <w:r w:rsidRPr="007C0CC9">
        <w:rPr>
          <w:sz w:val="21"/>
          <w:szCs w:val="21"/>
        </w:rPr>
        <w:instrText xml:space="preserve"> QUOTE </w:instrText>
      </w:r>
      <m:oMath>
        <m:f>
          <m:fPr>
            <m:ctrlPr>
              <w:rPr>
                <w:rFonts w:ascii="Cambria Math" w:eastAsia="Calibri" w:hAnsi="Cambria Math"/>
                <w:sz w:val="21"/>
                <w:szCs w:val="21"/>
              </w:rPr>
            </m:ctrlPr>
          </m:fPr>
          <m:num>
            <m:r>
              <m:rPr>
                <m:sty m:val="p"/>
              </m:rPr>
              <w:rPr>
                <w:rFonts w:ascii="Cambria Math"/>
                <w:sz w:val="21"/>
                <w:szCs w:val="21"/>
              </w:rPr>
              <m:t>190</m:t>
            </m:r>
          </m:num>
          <m:den>
            <m:r>
              <m:rPr>
                <m:sty m:val="p"/>
              </m:rPr>
              <w:rPr>
                <w:rFonts w:ascii="Cambria Math"/>
                <w:sz w:val="21"/>
                <w:szCs w:val="21"/>
              </w:rPr>
              <m:t>100</m:t>
            </m:r>
          </m:den>
        </m:f>
        <m:r>
          <m:rPr>
            <m:sty m:val="p"/>
          </m:rPr>
          <w:rPr>
            <w:rFonts w:ascii="Cambria Math"/>
            <w:sz w:val="21"/>
            <w:szCs w:val="21"/>
          </w:rPr>
          <m:t>×</m:t>
        </m:r>
        <m:r>
          <m:rPr>
            <m:sty m:val="p"/>
          </m:rPr>
          <w:rPr>
            <w:rFonts w:ascii="Cambria Math"/>
            <w:sz w:val="21"/>
            <w:szCs w:val="21"/>
          </w:rPr>
          <m:t>1000</m:t>
        </m:r>
      </m:oMath>
      <w:r w:rsidRPr="007C0CC9">
        <w:rPr>
          <w:sz w:val="21"/>
          <w:szCs w:val="21"/>
        </w:rPr>
        <w:instrText xml:space="preserve"> </w:instrText>
      </w:r>
      <w:r w:rsidR="00A4477D" w:rsidRPr="007C0CC9">
        <w:rPr>
          <w:sz w:val="21"/>
          <w:szCs w:val="21"/>
        </w:rPr>
        <w:fldChar w:fldCharType="end"/>
      </w:r>
    </w:p>
    <w:p w:rsidR="005D08C5" w:rsidRPr="007C0CC9" w:rsidRDefault="005D08C5" w:rsidP="004E43C4">
      <w:pPr>
        <w:jc w:val="both"/>
        <w:rPr>
          <w:sz w:val="21"/>
          <w:szCs w:val="21"/>
          <w:vertAlign w:val="superscript"/>
        </w:rPr>
      </w:pPr>
      <w:r w:rsidRPr="007C0CC9">
        <w:rPr>
          <w:sz w:val="21"/>
          <w:szCs w:val="21"/>
        </w:rPr>
        <w:t xml:space="preserve">                                         = 198 kg/m</w:t>
      </w:r>
      <w:r w:rsidRPr="007C0CC9">
        <w:rPr>
          <w:sz w:val="21"/>
          <w:szCs w:val="21"/>
          <w:vertAlign w:val="superscript"/>
        </w:rPr>
        <w:t>2</w:t>
      </w:r>
      <w:r w:rsidR="00612A8F" w:rsidRPr="007C0CC9">
        <w:rPr>
          <w:sz w:val="21"/>
          <w:szCs w:val="21"/>
          <w:vertAlign w:val="superscript"/>
        </w:rPr>
        <w:t xml:space="preserve"> </w:t>
      </w:r>
    </w:p>
    <w:p w:rsidR="005D08C5" w:rsidRPr="007C0CC9" w:rsidRDefault="005D08C5" w:rsidP="004E43C4">
      <w:pPr>
        <w:jc w:val="both"/>
        <w:rPr>
          <w:sz w:val="21"/>
          <w:szCs w:val="21"/>
        </w:rPr>
      </w:pPr>
      <w:r w:rsidRPr="007C0CC9">
        <w:rPr>
          <w:sz w:val="21"/>
          <w:szCs w:val="21"/>
        </w:rPr>
        <w:t xml:space="preserve">      Head of air column causing flow: PV = MRT</w:t>
      </w:r>
    </w:p>
    <w:p w:rsidR="005D08C5" w:rsidRPr="007C0CC9" w:rsidRDefault="005D08C5" w:rsidP="004E43C4">
      <w:pPr>
        <w:jc w:val="both"/>
        <w:rPr>
          <w:sz w:val="21"/>
          <w:szCs w:val="21"/>
        </w:rPr>
      </w:pPr>
      <w:r w:rsidRPr="007C0CC9">
        <w:rPr>
          <w:sz w:val="21"/>
          <w:szCs w:val="21"/>
        </w:rPr>
        <w:t xml:space="preserve">                    </w:t>
      </w:r>
      <m:oMath>
        <m:f>
          <m:fPr>
            <m:ctrlPr>
              <w:rPr>
                <w:rFonts w:ascii="Cambria Math" w:hAnsi="Cambria Math"/>
                <w:sz w:val="21"/>
                <w:szCs w:val="21"/>
              </w:rPr>
            </m:ctrlPr>
          </m:fPr>
          <m:num>
            <m:r>
              <m:rPr>
                <m:sty m:val="p"/>
              </m:rPr>
              <w:rPr>
                <w:rFonts w:ascii="Cambria Math"/>
                <w:sz w:val="21"/>
                <w:szCs w:val="21"/>
              </w:rPr>
              <m:t>M</m:t>
            </m:r>
          </m:num>
          <m:den>
            <m:r>
              <m:rPr>
                <m:sty m:val="p"/>
              </m:rPr>
              <w:rPr>
                <w:rFonts w:ascii="Cambria Math"/>
                <w:sz w:val="21"/>
                <w:szCs w:val="21"/>
              </w:rPr>
              <m:t>V</m:t>
            </m:r>
          </m:den>
        </m:f>
        <m:r>
          <m:rPr>
            <m:sty m:val="p"/>
          </m:rPr>
          <w:rPr>
            <w:rFonts w:ascii="Cambria Math"/>
            <w:sz w:val="21"/>
            <w:szCs w:val="21"/>
          </w:rPr>
          <m:t xml:space="preserve">  =</m:t>
        </m:r>
        <m:f>
          <m:fPr>
            <m:ctrlPr>
              <w:rPr>
                <w:rFonts w:ascii="Cambria Math" w:hAnsi="Cambria Math"/>
                <w:sz w:val="21"/>
                <w:szCs w:val="21"/>
              </w:rPr>
            </m:ctrlPr>
          </m:fPr>
          <m:num>
            <m:r>
              <m:rPr>
                <m:sty m:val="p"/>
              </m:rPr>
              <w:rPr>
                <w:rFonts w:ascii="Cambria Math"/>
                <w:sz w:val="21"/>
                <w:szCs w:val="21"/>
              </w:rPr>
              <m:t>P</m:t>
            </m:r>
          </m:num>
          <m:den>
            <m:r>
              <m:rPr>
                <m:sty m:val="p"/>
              </m:rPr>
              <w:rPr>
                <w:rFonts w:ascii="Cambria Math"/>
                <w:sz w:val="21"/>
                <w:szCs w:val="21"/>
              </w:rPr>
              <m:t>RT</m:t>
            </m:r>
          </m:den>
        </m:f>
      </m:oMath>
    </w:p>
    <w:p w:rsidR="005D08C5" w:rsidRPr="007C0CC9" w:rsidRDefault="005D08C5" w:rsidP="004E43C4">
      <w:pPr>
        <w:jc w:val="both"/>
        <w:rPr>
          <w:sz w:val="21"/>
          <w:szCs w:val="21"/>
        </w:rPr>
      </w:pPr>
      <w:r w:rsidRPr="007C0CC9">
        <w:rPr>
          <w:sz w:val="21"/>
          <w:szCs w:val="21"/>
        </w:rPr>
        <w:t xml:space="preserve">    </w:t>
      </w:r>
      <w:r w:rsidR="009F3583" w:rsidRPr="007C0CC9">
        <w:rPr>
          <w:sz w:val="21"/>
          <w:szCs w:val="21"/>
        </w:rPr>
        <w:t xml:space="preserve">              </w:t>
      </w:r>
      <w:r w:rsidRPr="007C0CC9">
        <w:rPr>
          <w:sz w:val="21"/>
          <w:szCs w:val="21"/>
        </w:rPr>
        <w:t xml:space="preserve">  </w:t>
      </w:r>
      <m:oMath>
        <m:f>
          <m:fPr>
            <m:ctrlPr>
              <w:rPr>
                <w:rFonts w:ascii="Cambria Math" w:hAnsi="Cambria Math"/>
                <w:sz w:val="21"/>
                <w:szCs w:val="21"/>
              </w:rPr>
            </m:ctrlPr>
          </m:fPr>
          <m:num>
            <m:r>
              <m:rPr>
                <m:sty m:val="p"/>
              </m:rPr>
              <w:rPr>
                <w:rFonts w:ascii="Cambria Math"/>
                <w:sz w:val="21"/>
                <w:szCs w:val="21"/>
              </w:rPr>
              <m:t>M</m:t>
            </m:r>
          </m:num>
          <m:den>
            <m:r>
              <m:rPr>
                <m:sty m:val="p"/>
              </m:rPr>
              <w:rPr>
                <w:rFonts w:ascii="Cambria Math"/>
                <w:sz w:val="21"/>
                <w:szCs w:val="21"/>
              </w:rPr>
              <m:t>V</m:t>
            </m:r>
          </m:den>
        </m:f>
        <m:r>
          <m:rPr>
            <m:sty m:val="p"/>
          </m:rPr>
          <w:rPr>
            <w:rFonts w:ascii="Cambria Math"/>
            <w:sz w:val="21"/>
            <w:szCs w:val="21"/>
          </w:rPr>
          <m:t xml:space="preserve">  =</m:t>
        </m:r>
        <m:f>
          <m:fPr>
            <m:ctrlPr>
              <w:rPr>
                <w:rFonts w:ascii="Cambria Math" w:hAnsi="Cambria Math"/>
                <w:sz w:val="21"/>
                <w:szCs w:val="21"/>
              </w:rPr>
            </m:ctrlPr>
          </m:fPr>
          <m:num>
            <m:r>
              <m:rPr>
                <m:sty m:val="p"/>
              </m:rPr>
              <w:rPr>
                <w:rFonts w:ascii="Cambria Math"/>
                <w:sz w:val="21"/>
                <w:szCs w:val="21"/>
              </w:rPr>
              <m:t>1.0135</m:t>
            </m:r>
            <m:r>
              <m:rPr>
                <m:sty m:val="p"/>
              </m:rPr>
              <w:rPr>
                <w:rFonts w:ascii="Cambria Math"/>
                <w:sz w:val="21"/>
                <w:szCs w:val="21"/>
              </w:rPr>
              <m:t>×</m:t>
            </m:r>
            <m:sSup>
              <m:sSupPr>
                <m:ctrlPr>
                  <w:rPr>
                    <w:rFonts w:ascii="Cambria Math" w:hAnsi="Cambria Math"/>
                    <w:sz w:val="21"/>
                    <w:szCs w:val="21"/>
                  </w:rPr>
                </m:ctrlPr>
              </m:sSupPr>
              <m:e>
                <m:r>
                  <m:rPr>
                    <m:sty m:val="p"/>
                  </m:rPr>
                  <w:rPr>
                    <w:rFonts w:ascii="Cambria Math"/>
                    <w:sz w:val="21"/>
                    <w:szCs w:val="21"/>
                  </w:rPr>
                  <m:t>10</m:t>
                </m:r>
              </m:e>
              <m:sup>
                <m:r>
                  <m:rPr>
                    <m:sty m:val="p"/>
                  </m:rPr>
                  <w:rPr>
                    <w:rFonts w:ascii="Cambria Math"/>
                    <w:sz w:val="21"/>
                    <w:szCs w:val="21"/>
                  </w:rPr>
                  <m:t>5</m:t>
                </m:r>
              </m:sup>
            </m:sSup>
          </m:num>
          <m:den>
            <m:r>
              <m:rPr>
                <m:sty m:val="p"/>
              </m:rPr>
              <w:rPr>
                <w:rFonts w:ascii="Cambria Math"/>
                <w:sz w:val="21"/>
                <w:szCs w:val="21"/>
              </w:rPr>
              <m:t>287</m:t>
            </m:r>
            <m:r>
              <m:rPr>
                <m:sty m:val="p"/>
              </m:rPr>
              <w:rPr>
                <w:rFonts w:ascii="Cambria Math"/>
                <w:sz w:val="21"/>
                <w:szCs w:val="21"/>
              </w:rPr>
              <m:t>×</m:t>
            </m:r>
            <m:r>
              <m:rPr>
                <m:sty m:val="p"/>
              </m:rPr>
              <w:rPr>
                <w:rFonts w:ascii="Cambria Math"/>
                <w:sz w:val="21"/>
                <w:szCs w:val="21"/>
              </w:rPr>
              <m:t>(31+273)</m:t>
            </m:r>
          </m:den>
        </m:f>
      </m:oMath>
    </w:p>
    <w:p w:rsidR="005D08C5" w:rsidRPr="007C0CC9" w:rsidRDefault="005D08C5" w:rsidP="004E43C4">
      <w:pPr>
        <w:jc w:val="both"/>
        <w:rPr>
          <w:sz w:val="21"/>
          <w:szCs w:val="21"/>
        </w:rPr>
      </w:pPr>
      <w:r w:rsidRPr="007C0CC9">
        <w:rPr>
          <w:sz w:val="21"/>
          <w:szCs w:val="21"/>
        </w:rPr>
        <w:t xml:space="preserve">      </w:t>
      </w:r>
      <w:r w:rsidR="009F3583" w:rsidRPr="007C0CC9">
        <w:rPr>
          <w:sz w:val="21"/>
          <w:szCs w:val="21"/>
        </w:rPr>
        <w:t xml:space="preserve">              </w:t>
      </w:r>
      <w:r w:rsidRPr="007C0CC9">
        <w:rPr>
          <w:sz w:val="21"/>
          <w:szCs w:val="21"/>
        </w:rPr>
        <w:t xml:space="preserve"> </w:t>
      </w:r>
      <m:oMath>
        <m:sSub>
          <m:sSubPr>
            <m:ctrlPr>
              <w:rPr>
                <w:rFonts w:ascii="Cambria Math" w:eastAsia="Calibri" w:hAnsi="Cambria Math"/>
                <w:sz w:val="21"/>
                <w:szCs w:val="21"/>
              </w:rPr>
            </m:ctrlPr>
          </m:sSubPr>
          <m:e>
            <m:r>
              <m:rPr>
                <m:sty m:val="p"/>
              </m:rPr>
              <w:rPr>
                <w:rFonts w:ascii="Cambria Math"/>
                <w:sz w:val="21"/>
                <w:szCs w:val="21"/>
              </w:rPr>
              <m:t>ρ</m:t>
            </m:r>
          </m:e>
          <m:sub>
            <m:r>
              <m:rPr>
                <m:sty m:val="p"/>
              </m:rPr>
              <w:rPr>
                <w:rFonts w:ascii="Cambria Math"/>
                <w:sz w:val="21"/>
                <w:szCs w:val="21"/>
              </w:rPr>
              <m:t>a</m:t>
            </m:r>
          </m:sub>
        </m:sSub>
        <m:r>
          <m:rPr>
            <m:sty m:val="p"/>
          </m:rPr>
          <w:rPr>
            <w:rFonts w:ascii="Cambria Math"/>
            <w:sz w:val="21"/>
            <w:szCs w:val="21"/>
          </w:rPr>
          <m:t>=</m:t>
        </m:r>
        <m:f>
          <m:fPr>
            <m:ctrlPr>
              <w:rPr>
                <w:rFonts w:ascii="Cambria Math" w:eastAsia="Calibri" w:hAnsi="Cambria Math"/>
                <w:sz w:val="21"/>
                <w:szCs w:val="21"/>
              </w:rPr>
            </m:ctrlPr>
          </m:fPr>
          <m:num>
            <m:r>
              <m:rPr>
                <m:sty m:val="p"/>
              </m:rPr>
              <w:rPr>
                <w:rFonts w:ascii="Cambria Math"/>
                <w:sz w:val="21"/>
                <w:szCs w:val="21"/>
              </w:rPr>
              <m:t>m</m:t>
            </m:r>
          </m:num>
          <m:den>
            <m:r>
              <m:rPr>
                <m:sty m:val="p"/>
              </m:rPr>
              <w:rPr>
                <w:rFonts w:ascii="Cambria Math"/>
                <w:sz w:val="21"/>
                <w:szCs w:val="21"/>
              </w:rPr>
              <m:t>v</m:t>
            </m:r>
          </m:den>
        </m:f>
        <m:r>
          <m:rPr>
            <m:sty m:val="p"/>
          </m:rPr>
          <w:rPr>
            <w:rFonts w:ascii="Cambria Math"/>
            <w:sz w:val="21"/>
            <w:szCs w:val="21"/>
          </w:rPr>
          <m:t>=1.16</m:t>
        </m:r>
      </m:oMath>
      <w:r w:rsidRPr="007C0CC9">
        <w:rPr>
          <w:sz w:val="21"/>
          <w:szCs w:val="21"/>
        </w:rPr>
        <w:t xml:space="preserve">                              </w:t>
      </w:r>
      <w:r w:rsidR="00A4477D" w:rsidRPr="007C0CC9">
        <w:rPr>
          <w:sz w:val="21"/>
          <w:szCs w:val="21"/>
        </w:rPr>
        <w:fldChar w:fldCharType="begin"/>
      </w:r>
      <w:r w:rsidRPr="007C0CC9">
        <w:rPr>
          <w:sz w:val="21"/>
          <w:szCs w:val="21"/>
        </w:rPr>
        <w:instrText xml:space="preserve"> QUOTE </w:instrText>
      </w:r>
      <m:oMath>
        <m:sSub>
          <m:sSubPr>
            <m:ctrlPr>
              <w:rPr>
                <w:rFonts w:ascii="Cambria Math" w:eastAsia="Calibri" w:hAnsi="Cambria Math"/>
                <w:sz w:val="21"/>
                <w:szCs w:val="21"/>
              </w:rPr>
            </m:ctrlPr>
          </m:sSubPr>
          <m:e>
            <m:r>
              <w:rPr>
                <w:rFonts w:ascii="Cambria Math" w:hAnsi="Cambria Math"/>
                <w:sz w:val="21"/>
                <w:szCs w:val="21"/>
              </w:rPr>
              <m:t>ρ</m:t>
            </m:r>
          </m:e>
          <m:sub>
            <m:r>
              <w:rPr>
                <w:rFonts w:ascii="Cambria Math" w:hAnsi="Cambria Math"/>
                <w:sz w:val="21"/>
                <w:szCs w:val="21"/>
              </w:rPr>
              <m:t>a</m:t>
            </m:r>
          </m:sub>
        </m:sSub>
        <m:r>
          <m:rPr>
            <m:sty m:val="p"/>
          </m:rPr>
          <w:rPr>
            <w:rFonts w:ascii="Cambria Math"/>
            <w:sz w:val="21"/>
            <w:szCs w:val="21"/>
          </w:rPr>
          <m:t>=</m:t>
        </m:r>
        <m:f>
          <m:fPr>
            <m:ctrlPr>
              <w:rPr>
                <w:rFonts w:ascii="Cambria Math" w:eastAsia="Calibri" w:hAnsi="Cambria Math"/>
                <w:sz w:val="21"/>
                <w:szCs w:val="21"/>
              </w:rPr>
            </m:ctrlPr>
          </m:fPr>
          <m:num>
            <m:r>
              <w:rPr>
                <w:rFonts w:ascii="Cambria Math" w:hAnsi="Cambria Math"/>
                <w:sz w:val="21"/>
                <w:szCs w:val="21"/>
              </w:rPr>
              <m:t>m</m:t>
            </m:r>
          </m:num>
          <m:den>
            <m:r>
              <w:rPr>
                <w:rFonts w:ascii="Cambria Math" w:hAnsi="Cambria Math"/>
                <w:sz w:val="21"/>
                <w:szCs w:val="21"/>
              </w:rPr>
              <m:t>v</m:t>
            </m:r>
          </m:den>
        </m:f>
        <m:r>
          <m:rPr>
            <m:sty m:val="p"/>
          </m:rPr>
          <w:rPr>
            <w:rFonts w:ascii="Cambria Math"/>
            <w:sz w:val="21"/>
            <w:szCs w:val="21"/>
          </w:rPr>
          <m:t>=1.16</m:t>
        </m:r>
      </m:oMath>
      <w:r w:rsidRPr="007C0CC9">
        <w:rPr>
          <w:sz w:val="21"/>
          <w:szCs w:val="21"/>
        </w:rPr>
        <w:instrText xml:space="preserve"> </w:instrText>
      </w:r>
      <w:r w:rsidR="00A4477D" w:rsidRPr="007C0CC9">
        <w:rPr>
          <w:sz w:val="21"/>
          <w:szCs w:val="21"/>
        </w:rPr>
        <w:fldChar w:fldCharType="end"/>
      </w:r>
    </w:p>
    <w:p w:rsidR="005D08C5" w:rsidRPr="007C0CC9" w:rsidRDefault="00A4477D" w:rsidP="004E43C4">
      <w:pPr>
        <w:jc w:val="both"/>
        <w:rPr>
          <w:sz w:val="21"/>
          <w:szCs w:val="21"/>
        </w:rPr>
      </w:pPr>
      <w:r w:rsidRPr="00A4477D">
        <w:rPr>
          <w:noProof/>
          <w:sz w:val="21"/>
          <w:szCs w:val="21"/>
        </w:rPr>
        <w:pict>
          <v:shape id="_x0000_s1098" type="#_x0000_t75" style="position:absolute;left:0;text-align:left;margin-left:59.35pt;margin-top:2.55pt;width:63pt;height:23.15pt;z-index:251680768;visibility:visible" fillcolor="#3891a7">
            <v:imagedata r:id="rId101" o:title=""/>
            <v:shadow color="#e7dec9"/>
          </v:shape>
          <o:OLEObject Type="Embed" ProgID="Equation.3" ShapeID="_x0000_s1098" DrawAspect="Content" ObjectID="_1425297351" r:id="rId102"/>
        </w:pict>
      </w:r>
      <w:r w:rsidR="005D08C5" w:rsidRPr="007C0CC9">
        <w:rPr>
          <w:sz w:val="21"/>
          <w:szCs w:val="21"/>
        </w:rPr>
        <w:t xml:space="preserve">                                                    </w:t>
      </w:r>
      <w:r w:rsidRPr="007C0CC9">
        <w:rPr>
          <w:sz w:val="21"/>
          <w:szCs w:val="21"/>
        </w:rPr>
        <w:fldChar w:fldCharType="begin"/>
      </w:r>
      <w:r w:rsidR="005D08C5" w:rsidRPr="007C0CC9">
        <w:rPr>
          <w:sz w:val="21"/>
          <w:szCs w:val="21"/>
        </w:rPr>
        <w:instrText xml:space="preserve"> QUOTE </w:instrText>
      </w:r>
      <m:oMath>
        <m:sSub>
          <m:sSubPr>
            <m:ctrlPr>
              <w:rPr>
                <w:rFonts w:ascii="Cambria Math" w:hAnsi="Cambria Math"/>
                <w:sz w:val="21"/>
                <w:szCs w:val="21"/>
              </w:rPr>
            </m:ctrlPr>
          </m:sSubPr>
          <m:e>
            <m:r>
              <w:rPr>
                <w:rFonts w:hAnsi="Cambria Math"/>
                <w:sz w:val="21"/>
                <w:szCs w:val="21"/>
              </w:rPr>
              <m:t>h</m:t>
            </m:r>
          </m:e>
          <m:sub>
            <m:r>
              <w:rPr>
                <w:rFonts w:ascii="Cambria Math" w:hAnsi="Cambria Math"/>
                <w:sz w:val="21"/>
                <w:szCs w:val="21"/>
              </w:rPr>
              <m:t>a</m:t>
            </m:r>
          </m:sub>
        </m:sSub>
        <m:r>
          <m:rPr>
            <m:sty m:val="p"/>
          </m:rPr>
          <w:rPr>
            <w:rFonts w:ascii="Cambria Math"/>
            <w:sz w:val="21"/>
            <w:szCs w:val="21"/>
          </w:rPr>
          <m:t>=</m:t>
        </m:r>
        <m:f>
          <m:fPr>
            <m:ctrlPr>
              <w:rPr>
                <w:rFonts w:ascii="Cambria Math" w:hAnsi="Cambria Math"/>
                <w:sz w:val="21"/>
                <w:szCs w:val="21"/>
              </w:rPr>
            </m:ctrlPr>
          </m:fPr>
          <m:num>
            <m:r>
              <m:rPr>
                <m:sty m:val="p"/>
              </m:rPr>
              <w:rPr>
                <w:rFonts w:ascii="Cambria Math"/>
                <w:sz w:val="21"/>
                <w:szCs w:val="21"/>
              </w:rPr>
              <m:t>190</m:t>
            </m:r>
          </m:num>
          <m:den>
            <m:r>
              <m:rPr>
                <m:sty m:val="p"/>
              </m:rPr>
              <w:rPr>
                <w:rFonts w:ascii="Cambria Math"/>
                <w:sz w:val="21"/>
                <w:szCs w:val="21"/>
              </w:rPr>
              <m:t>1.16</m:t>
            </m:r>
          </m:den>
        </m:f>
      </m:oMath>
      <w:r w:rsidR="005D08C5" w:rsidRPr="007C0CC9">
        <w:rPr>
          <w:sz w:val="21"/>
          <w:szCs w:val="21"/>
        </w:rPr>
        <w:instrText xml:space="preserve"> </w:instrText>
      </w:r>
      <w:r w:rsidRPr="007C0CC9">
        <w:rPr>
          <w:sz w:val="21"/>
          <w:szCs w:val="21"/>
        </w:rPr>
        <w:fldChar w:fldCharType="end"/>
      </w:r>
    </w:p>
    <w:p w:rsidR="005D08C5" w:rsidRPr="007C0CC9" w:rsidRDefault="005D08C5" w:rsidP="004E43C4">
      <w:pPr>
        <w:jc w:val="both"/>
        <w:rPr>
          <w:sz w:val="21"/>
          <w:szCs w:val="21"/>
        </w:rPr>
      </w:pPr>
      <w:r w:rsidRPr="007C0CC9">
        <w:rPr>
          <w:sz w:val="21"/>
          <w:szCs w:val="21"/>
        </w:rPr>
        <w:t xml:space="preserve"> </w:t>
      </w:r>
      <w:r w:rsidR="009F3583" w:rsidRPr="007C0CC9">
        <w:rPr>
          <w:sz w:val="21"/>
          <w:szCs w:val="21"/>
        </w:rPr>
        <w:t xml:space="preserve">                   </w:t>
      </w:r>
    </w:p>
    <w:p w:rsidR="005D08C5" w:rsidRPr="007C0CC9" w:rsidRDefault="009F3583" w:rsidP="004E43C4">
      <w:pPr>
        <w:jc w:val="both"/>
        <w:rPr>
          <w:sz w:val="21"/>
          <w:szCs w:val="21"/>
        </w:rPr>
      </w:pPr>
      <w:r w:rsidRPr="007C0CC9">
        <w:rPr>
          <w:sz w:val="21"/>
          <w:szCs w:val="21"/>
        </w:rPr>
        <w:t xml:space="preserve">                          </w:t>
      </w:r>
      <w:r w:rsidR="005D08C5" w:rsidRPr="007C0CC9">
        <w:rPr>
          <w:sz w:val="21"/>
          <w:szCs w:val="21"/>
        </w:rPr>
        <w:t xml:space="preserve">= </w:t>
      </w:r>
      <w:r w:rsidRPr="007C0CC9">
        <w:rPr>
          <w:sz w:val="21"/>
          <w:szCs w:val="21"/>
        </w:rPr>
        <w:t xml:space="preserve"> </w:t>
      </w:r>
      <w:r w:rsidR="005D08C5" w:rsidRPr="007C0CC9">
        <w:rPr>
          <w:sz w:val="21"/>
          <w:szCs w:val="21"/>
        </w:rPr>
        <w:t xml:space="preserve">170.68966   </w:t>
      </w:r>
    </w:p>
    <w:p w:rsidR="005D08C5" w:rsidRPr="007C0CC9" w:rsidRDefault="009F3583" w:rsidP="004E43C4">
      <w:pPr>
        <w:jc w:val="both"/>
        <w:rPr>
          <w:sz w:val="21"/>
          <w:szCs w:val="21"/>
        </w:rPr>
      </w:pPr>
      <w:r w:rsidRPr="007C0CC9">
        <w:rPr>
          <w:sz w:val="21"/>
          <w:szCs w:val="21"/>
        </w:rPr>
        <w:t xml:space="preserve">                       </w:t>
      </w:r>
      <w:r w:rsidR="005D08C5" w:rsidRPr="007C0CC9">
        <w:rPr>
          <w:sz w:val="21"/>
          <w:szCs w:val="21"/>
        </w:rPr>
        <w:t>Air flow through the orifice:-</w:t>
      </w:r>
    </w:p>
    <w:p w:rsidR="005D08C5" w:rsidRPr="007C0CC9" w:rsidRDefault="000D68DB" w:rsidP="004E43C4">
      <w:pPr>
        <w:jc w:val="both"/>
        <w:rPr>
          <w:sz w:val="21"/>
          <w:szCs w:val="21"/>
        </w:rPr>
      </w:pPr>
      <w:r w:rsidRPr="007C0CC9">
        <w:rPr>
          <w:sz w:val="21"/>
          <w:szCs w:val="21"/>
        </w:rPr>
        <w:t xml:space="preserve">                          </w:t>
      </w:r>
      <w:r w:rsidR="005D08C5" w:rsidRPr="007C0CC9">
        <w:rPr>
          <w:sz w:val="21"/>
          <w:szCs w:val="21"/>
        </w:rPr>
        <w:t xml:space="preserve"> </w:t>
      </w:r>
      <m:oMath>
        <m:sSub>
          <m:sSubPr>
            <m:ctrlPr>
              <w:rPr>
                <w:rFonts w:ascii="Cambria Math" w:hAnsi="Cambria Math"/>
                <w:sz w:val="21"/>
                <w:szCs w:val="21"/>
              </w:rPr>
            </m:ctrlPr>
          </m:sSubPr>
          <m:e>
            <m:r>
              <m:rPr>
                <m:sty m:val="p"/>
              </m:rPr>
              <w:rPr>
                <w:rFonts w:ascii="Cambria Math"/>
                <w:sz w:val="21"/>
                <w:szCs w:val="21"/>
              </w:rPr>
              <m:t>m</m:t>
            </m:r>
          </m:e>
          <m:sub>
            <m:r>
              <m:rPr>
                <m:sty m:val="p"/>
              </m:rPr>
              <w:rPr>
                <w:rFonts w:ascii="Cambria Math"/>
                <w:sz w:val="21"/>
                <w:szCs w:val="21"/>
              </w:rPr>
              <m:t>a</m:t>
            </m:r>
          </m:sub>
        </m:sSub>
        <m:r>
          <m:rPr>
            <m:sty m:val="p"/>
          </m:rPr>
          <w:rPr>
            <w:rFonts w:ascii="Cambria Math"/>
            <w:sz w:val="21"/>
            <w:szCs w:val="21"/>
          </w:rPr>
          <m:t xml:space="preserve">=cd </m:t>
        </m:r>
        <m:r>
          <m:rPr>
            <m:sty m:val="p"/>
          </m:rPr>
          <w:rPr>
            <w:rFonts w:ascii="Cambria Math"/>
            <w:sz w:val="21"/>
            <w:szCs w:val="21"/>
          </w:rPr>
          <m:t>×</m:t>
        </m:r>
        <m:r>
          <m:rPr>
            <m:sty m:val="p"/>
          </m:rPr>
          <w:rPr>
            <w:rFonts w:ascii="Cambria Math"/>
            <w:sz w:val="21"/>
            <w:szCs w:val="21"/>
          </w:rPr>
          <m:t xml:space="preserve">A </m:t>
        </m:r>
        <m:r>
          <m:rPr>
            <m:sty m:val="p"/>
          </m:rPr>
          <w:rPr>
            <w:rFonts w:ascii="Cambria Math"/>
            <w:sz w:val="21"/>
            <w:szCs w:val="21"/>
          </w:rPr>
          <m:t>×</m:t>
        </m:r>
        <m:rad>
          <m:radPr>
            <m:degHide m:val="on"/>
            <m:ctrlPr>
              <w:rPr>
                <w:rFonts w:ascii="Cambria Math" w:hAnsi="Cambria Math"/>
                <w:sz w:val="21"/>
                <w:szCs w:val="21"/>
              </w:rPr>
            </m:ctrlPr>
          </m:radPr>
          <m:deg/>
          <m:e>
            <m:r>
              <m:rPr>
                <m:sty m:val="p"/>
              </m:rPr>
              <w:rPr>
                <w:rFonts w:ascii="Cambria Math"/>
                <w:sz w:val="21"/>
                <w:szCs w:val="21"/>
              </w:rPr>
              <m:t>2g</m:t>
            </m:r>
            <m:sSub>
              <m:sSubPr>
                <m:ctrlPr>
                  <w:rPr>
                    <w:rFonts w:ascii="Cambria Math" w:hAnsi="Cambria Math"/>
                    <w:sz w:val="21"/>
                    <w:szCs w:val="21"/>
                  </w:rPr>
                </m:ctrlPr>
              </m:sSubPr>
              <m:e>
                <m:r>
                  <m:rPr>
                    <m:sty m:val="p"/>
                  </m:rPr>
                  <w:rPr>
                    <w:rFonts w:ascii="Cambria Math"/>
                    <w:sz w:val="21"/>
                    <w:szCs w:val="21"/>
                  </w:rPr>
                  <m:t>h</m:t>
                </m:r>
              </m:e>
              <m:sub>
                <m:r>
                  <m:rPr>
                    <m:sty m:val="p"/>
                  </m:rPr>
                  <w:rPr>
                    <w:rFonts w:ascii="Cambria Math"/>
                    <w:sz w:val="21"/>
                    <w:szCs w:val="21"/>
                  </w:rPr>
                  <m:t>a</m:t>
                </m:r>
              </m:sub>
            </m:sSub>
          </m:e>
        </m:rad>
      </m:oMath>
      <w:r w:rsidR="005D08C5" w:rsidRPr="007C0CC9">
        <w:rPr>
          <w:sz w:val="21"/>
          <w:szCs w:val="21"/>
        </w:rPr>
        <w:t xml:space="preserve">                </w:t>
      </w:r>
      <w:r w:rsidR="00A4477D" w:rsidRPr="007C0CC9">
        <w:rPr>
          <w:sz w:val="21"/>
          <w:szCs w:val="21"/>
        </w:rPr>
        <w:fldChar w:fldCharType="begin"/>
      </w:r>
      <w:r w:rsidR="005D08C5" w:rsidRPr="007C0CC9">
        <w:rPr>
          <w:sz w:val="21"/>
          <w:szCs w:val="21"/>
        </w:rPr>
        <w:instrText xml:space="preserve"> QUOTE </w:instrText>
      </w:r>
      <m:oMath>
        <m:sSub>
          <m:sSubPr>
            <m:ctrlPr>
              <w:rPr>
                <w:rFonts w:ascii="Cambria Math" w:hAnsi="Cambria Math"/>
                <w:sz w:val="21"/>
                <w:szCs w:val="21"/>
              </w:rPr>
            </m:ctrlPr>
          </m:sSubPr>
          <m:e>
            <m:r>
              <w:rPr>
                <w:rFonts w:ascii="Cambria Math" w:hAnsi="Cambria Math"/>
                <w:sz w:val="21"/>
                <w:szCs w:val="21"/>
              </w:rPr>
              <m:t>m</m:t>
            </m:r>
          </m:e>
          <m:sub>
            <m:r>
              <w:rPr>
                <w:rFonts w:ascii="Cambria Math" w:hAnsi="Cambria Math"/>
                <w:sz w:val="21"/>
                <w:szCs w:val="21"/>
              </w:rPr>
              <m:t>a</m:t>
            </m:r>
          </m:sub>
        </m:sSub>
        <m:r>
          <m:rPr>
            <m:sty m:val="p"/>
          </m:rPr>
          <w:rPr>
            <w:rFonts w:ascii="Cambria Math"/>
            <w:sz w:val="21"/>
            <w:szCs w:val="21"/>
          </w:rPr>
          <m:t>=</m:t>
        </m:r>
        <m:r>
          <w:rPr>
            <w:rFonts w:ascii="Cambria Math" w:hAnsi="Cambria Math"/>
            <w:sz w:val="21"/>
            <w:szCs w:val="21"/>
          </w:rPr>
          <m:t>cd</m:t>
        </m:r>
        <m:r>
          <m:rPr>
            <m:sty m:val="p"/>
          </m:rPr>
          <w:rPr>
            <w:rFonts w:ascii="Cambria Math"/>
            <w:sz w:val="21"/>
            <w:szCs w:val="21"/>
          </w:rPr>
          <m:t xml:space="preserve"> </m:t>
        </m:r>
        <m:r>
          <m:rPr>
            <m:sty m:val="p"/>
          </m:rPr>
          <w:rPr>
            <w:rFonts w:ascii="Cambria Math"/>
            <w:sz w:val="21"/>
            <w:szCs w:val="21"/>
          </w:rPr>
          <m:t>×</m:t>
        </m:r>
        <m:r>
          <w:rPr>
            <w:rFonts w:ascii="Cambria Math" w:hAnsi="Cambria Math"/>
            <w:sz w:val="21"/>
            <w:szCs w:val="21"/>
          </w:rPr>
          <m:t>A</m:t>
        </m:r>
        <m:r>
          <m:rPr>
            <m:sty m:val="p"/>
          </m:rPr>
          <w:rPr>
            <w:rFonts w:ascii="Cambria Math"/>
            <w:sz w:val="21"/>
            <w:szCs w:val="21"/>
          </w:rPr>
          <m:t xml:space="preserve"> </m:t>
        </m:r>
        <m:r>
          <m:rPr>
            <m:sty m:val="p"/>
          </m:rPr>
          <w:rPr>
            <w:rFonts w:ascii="Cambria Math"/>
            <w:sz w:val="21"/>
            <w:szCs w:val="21"/>
          </w:rPr>
          <m:t>×</m:t>
        </m:r>
        <m:rad>
          <m:radPr>
            <m:degHide m:val="on"/>
            <m:ctrlPr>
              <w:rPr>
                <w:rFonts w:ascii="Cambria Math" w:hAnsi="Cambria Math"/>
                <w:sz w:val="21"/>
                <w:szCs w:val="21"/>
              </w:rPr>
            </m:ctrlPr>
          </m:radPr>
          <m:deg/>
          <m:e>
            <m:r>
              <m:rPr>
                <m:sty m:val="p"/>
              </m:rPr>
              <w:rPr>
                <w:rFonts w:ascii="Cambria Math"/>
                <w:sz w:val="21"/>
                <w:szCs w:val="21"/>
              </w:rPr>
              <m:t>2</m:t>
            </m:r>
            <m:r>
              <w:rPr>
                <w:rFonts w:ascii="Cambria Math" w:hAnsi="Cambria Math"/>
                <w:sz w:val="21"/>
                <w:szCs w:val="21"/>
              </w:rPr>
              <m:t>g</m:t>
            </m:r>
            <m:sSub>
              <m:sSubPr>
                <m:ctrlPr>
                  <w:rPr>
                    <w:rFonts w:ascii="Cambria Math" w:hAnsi="Cambria Math"/>
                    <w:sz w:val="21"/>
                    <w:szCs w:val="21"/>
                  </w:rPr>
                </m:ctrlPr>
              </m:sSubPr>
              <m:e>
                <m:r>
                  <w:rPr>
                    <w:rFonts w:hAnsi="Cambria Math"/>
                    <w:sz w:val="21"/>
                    <w:szCs w:val="21"/>
                  </w:rPr>
                  <m:t>h</m:t>
                </m:r>
              </m:e>
              <m:sub>
                <m:r>
                  <w:rPr>
                    <w:rFonts w:ascii="Cambria Math" w:hAnsi="Cambria Math"/>
                    <w:sz w:val="21"/>
                    <w:szCs w:val="21"/>
                  </w:rPr>
                  <m:t>a</m:t>
                </m:r>
              </m:sub>
            </m:sSub>
          </m:e>
        </m:rad>
      </m:oMath>
      <w:r w:rsidR="005D08C5" w:rsidRPr="007C0CC9">
        <w:rPr>
          <w:sz w:val="21"/>
          <w:szCs w:val="21"/>
        </w:rPr>
        <w:instrText xml:space="preserve"> </w:instrText>
      </w:r>
      <w:r w:rsidR="00A4477D" w:rsidRPr="007C0CC9">
        <w:rPr>
          <w:sz w:val="21"/>
          <w:szCs w:val="21"/>
        </w:rPr>
        <w:fldChar w:fldCharType="end"/>
      </w:r>
    </w:p>
    <w:p w:rsidR="005D08C5" w:rsidRPr="007C0CC9" w:rsidRDefault="00A4477D" w:rsidP="004E43C4">
      <w:pPr>
        <w:jc w:val="both"/>
        <w:rPr>
          <w:sz w:val="21"/>
          <w:szCs w:val="21"/>
        </w:rPr>
      </w:pPr>
      <w:r w:rsidRPr="00A4477D">
        <w:rPr>
          <w:noProof/>
          <w:sz w:val="21"/>
          <w:szCs w:val="21"/>
        </w:rPr>
        <w:pict>
          <v:shape id="_x0000_s1099" type="#_x0000_t75" style="position:absolute;left:0;text-align:left;margin-left:3.3pt;margin-top:3.9pt;width:255.55pt;height:18.2pt;z-index:251681792;visibility:visible" fillcolor="#3891a7">
            <v:imagedata r:id="rId103" o:title=""/>
            <v:shadow color="#e7dec9"/>
          </v:shape>
          <o:OLEObject Type="Embed" ProgID="Equation.3" ShapeID="_x0000_s1099" DrawAspect="Content" ObjectID="_1425297352" r:id="rId104"/>
        </w:pict>
      </w:r>
      <w:r w:rsidR="005D08C5" w:rsidRPr="007C0CC9">
        <w:rPr>
          <w:sz w:val="21"/>
          <w:szCs w:val="21"/>
        </w:rPr>
        <w:t xml:space="preserve">                             </w:t>
      </w:r>
      <w:r w:rsidRPr="007C0CC9">
        <w:rPr>
          <w:sz w:val="21"/>
          <w:szCs w:val="21"/>
        </w:rPr>
        <w:fldChar w:fldCharType="begin"/>
      </w:r>
      <w:r w:rsidR="005D08C5" w:rsidRPr="007C0CC9">
        <w:rPr>
          <w:sz w:val="21"/>
          <w:szCs w:val="21"/>
        </w:rPr>
        <w:instrText xml:space="preserve"> QUOTE </w:instrText>
      </w:r>
      <m:oMath>
        <m:sSub>
          <m:sSubPr>
            <m:ctrlPr>
              <w:rPr>
                <w:rFonts w:ascii="Cambria Math" w:hAnsi="Cambria Math"/>
                <w:sz w:val="21"/>
                <w:szCs w:val="21"/>
              </w:rPr>
            </m:ctrlPr>
          </m:sSubPr>
          <m:e>
            <m:r>
              <w:rPr>
                <w:rFonts w:ascii="Cambria Math" w:hAnsi="Cambria Math"/>
                <w:sz w:val="21"/>
                <w:szCs w:val="21"/>
              </w:rPr>
              <m:t>m</m:t>
            </m:r>
          </m:e>
          <m:sub>
            <m:r>
              <w:rPr>
                <w:rFonts w:ascii="Cambria Math" w:hAnsi="Cambria Math"/>
                <w:sz w:val="21"/>
                <w:szCs w:val="21"/>
              </w:rPr>
              <m:t>a</m:t>
            </m:r>
          </m:sub>
        </m:sSub>
        <m:r>
          <m:rPr>
            <m:sty m:val="p"/>
          </m:rPr>
          <w:rPr>
            <w:rFonts w:ascii="Cambria Math"/>
            <w:sz w:val="21"/>
            <w:szCs w:val="21"/>
          </w:rPr>
          <m:t>=0.62</m:t>
        </m:r>
        <m:r>
          <m:rPr>
            <m:sty m:val="p"/>
          </m:rPr>
          <w:rPr>
            <w:rFonts w:ascii="Cambria Math"/>
            <w:sz w:val="21"/>
            <w:szCs w:val="21"/>
          </w:rPr>
          <m:t>×</m:t>
        </m:r>
        <m:r>
          <m:rPr>
            <m:sty m:val="p"/>
          </m:rPr>
          <w:rPr>
            <w:rFonts w:ascii="Cambria Math"/>
            <w:sz w:val="21"/>
            <w:szCs w:val="21"/>
          </w:rPr>
          <m:t>4.15</m:t>
        </m:r>
        <m:r>
          <m:rPr>
            <m:sty m:val="p"/>
          </m:rPr>
          <w:rPr>
            <w:rFonts w:ascii="Cambria Math"/>
            <w:sz w:val="21"/>
            <w:szCs w:val="21"/>
          </w:rPr>
          <m:t>×</m:t>
        </m:r>
        <m:sSup>
          <m:sSupPr>
            <m:ctrlPr>
              <w:rPr>
                <w:rFonts w:ascii="Cambria Math" w:hAnsi="Cambria Math"/>
                <w:sz w:val="21"/>
                <w:szCs w:val="21"/>
              </w:rPr>
            </m:ctrlPr>
          </m:sSupPr>
          <m:e>
            <m:r>
              <m:rPr>
                <m:sty m:val="p"/>
              </m:rPr>
              <w:rPr>
                <w:rFonts w:ascii="Cambria Math"/>
                <w:sz w:val="21"/>
                <w:szCs w:val="21"/>
              </w:rPr>
              <m:t>10</m:t>
            </m:r>
          </m:e>
          <m:sup>
            <m:r>
              <m:rPr>
                <m:sty m:val="p"/>
              </m:rPr>
              <w:rPr>
                <w:sz w:val="21"/>
                <w:szCs w:val="21"/>
              </w:rPr>
              <m:t>-</m:t>
            </m:r>
            <m:r>
              <m:rPr>
                <m:sty m:val="p"/>
              </m:rPr>
              <w:rPr>
                <w:rFonts w:ascii="Cambria Math"/>
                <w:sz w:val="21"/>
                <w:szCs w:val="21"/>
              </w:rPr>
              <m:t>4</m:t>
            </m:r>
          </m:sup>
        </m:sSup>
        <m:rad>
          <m:radPr>
            <m:degHide m:val="on"/>
            <m:ctrlPr>
              <w:rPr>
                <w:rFonts w:ascii="Cambria Math" w:hAnsi="Cambria Math"/>
                <w:sz w:val="21"/>
                <w:szCs w:val="21"/>
              </w:rPr>
            </m:ctrlPr>
          </m:radPr>
          <m:deg/>
          <m:e>
            <m:r>
              <m:rPr>
                <m:sty m:val="p"/>
              </m:rPr>
              <w:rPr>
                <w:rFonts w:ascii="Cambria Math"/>
                <w:sz w:val="21"/>
                <w:szCs w:val="21"/>
              </w:rPr>
              <m:t>2</m:t>
            </m:r>
            <m:r>
              <m:rPr>
                <m:sty m:val="p"/>
              </m:rPr>
              <w:rPr>
                <w:rFonts w:ascii="Cambria Math"/>
                <w:sz w:val="21"/>
                <w:szCs w:val="21"/>
              </w:rPr>
              <m:t>×</m:t>
            </m:r>
            <m:r>
              <m:rPr>
                <m:sty m:val="p"/>
              </m:rPr>
              <w:rPr>
                <w:rFonts w:ascii="Cambria Math"/>
                <w:sz w:val="21"/>
                <w:szCs w:val="21"/>
              </w:rPr>
              <m:t>9.81</m:t>
            </m:r>
            <m:r>
              <m:rPr>
                <m:sty m:val="p"/>
              </m:rPr>
              <w:rPr>
                <w:rFonts w:ascii="Cambria Math"/>
                <w:sz w:val="21"/>
                <w:szCs w:val="21"/>
              </w:rPr>
              <m:t>×</m:t>
            </m:r>
            <m:r>
              <m:rPr>
                <m:sty m:val="p"/>
              </m:rPr>
              <w:rPr>
                <w:rFonts w:ascii="Cambria Math"/>
                <w:sz w:val="21"/>
                <w:szCs w:val="21"/>
              </w:rPr>
              <m:t>163.55</m:t>
            </m:r>
          </m:e>
        </m:rad>
        <m:r>
          <m:rPr>
            <m:sty m:val="p"/>
          </m:rPr>
          <w:rPr>
            <w:rFonts w:ascii="Cambria Math"/>
            <w:sz w:val="21"/>
            <w:szCs w:val="21"/>
          </w:rPr>
          <m:t>×</m:t>
        </m:r>
        <m:r>
          <m:rPr>
            <m:sty m:val="p"/>
          </m:rPr>
          <w:rPr>
            <w:rFonts w:ascii="Cambria Math"/>
            <w:sz w:val="21"/>
            <w:szCs w:val="21"/>
          </w:rPr>
          <m:t>3600</m:t>
        </m:r>
      </m:oMath>
      <w:r w:rsidR="005D08C5" w:rsidRPr="007C0CC9">
        <w:rPr>
          <w:sz w:val="21"/>
          <w:szCs w:val="21"/>
        </w:rPr>
        <w:instrText xml:space="preserve"> </w:instrText>
      </w:r>
      <w:r w:rsidRPr="007C0CC9">
        <w:rPr>
          <w:sz w:val="21"/>
          <w:szCs w:val="21"/>
        </w:rPr>
        <w:fldChar w:fldCharType="end"/>
      </w:r>
    </w:p>
    <w:p w:rsidR="00A250C4" w:rsidRPr="007C0CC9" w:rsidRDefault="000D68DB" w:rsidP="004E43C4">
      <w:pPr>
        <w:jc w:val="both"/>
        <w:rPr>
          <w:sz w:val="21"/>
          <w:szCs w:val="21"/>
        </w:rPr>
      </w:pPr>
      <w:r w:rsidRPr="007C0CC9">
        <w:rPr>
          <w:sz w:val="21"/>
          <w:szCs w:val="21"/>
        </w:rPr>
        <w:t xml:space="preserve">    </w:t>
      </w:r>
      <w:r w:rsidR="005D08C5" w:rsidRPr="007C0CC9">
        <w:rPr>
          <w:sz w:val="21"/>
          <w:szCs w:val="21"/>
        </w:rPr>
        <w:t xml:space="preserve"> </w:t>
      </w:r>
      <w:r w:rsidRPr="007C0CC9">
        <w:rPr>
          <w:sz w:val="21"/>
          <w:szCs w:val="21"/>
        </w:rPr>
        <w:t xml:space="preserve"> </w:t>
      </w:r>
      <w:r w:rsidR="005D08C5" w:rsidRPr="007C0CC9">
        <w:rPr>
          <w:sz w:val="21"/>
          <w:szCs w:val="21"/>
        </w:rPr>
        <w:t xml:space="preserve">     </w:t>
      </w:r>
    </w:p>
    <w:p w:rsidR="00A740E5" w:rsidRPr="007C0CC9" w:rsidRDefault="00A250C4" w:rsidP="004E43C4">
      <w:pPr>
        <w:jc w:val="both"/>
        <w:rPr>
          <w:sz w:val="21"/>
          <w:szCs w:val="21"/>
        </w:rPr>
      </w:pPr>
      <w:r w:rsidRPr="007C0CC9">
        <w:rPr>
          <w:sz w:val="21"/>
          <w:szCs w:val="21"/>
        </w:rPr>
        <w:t xml:space="preserve">  </w:t>
      </w:r>
      <w:r w:rsidR="005D08C5" w:rsidRPr="007C0CC9">
        <w:rPr>
          <w:sz w:val="21"/>
          <w:szCs w:val="21"/>
        </w:rPr>
        <w:t xml:space="preserve"> m</w:t>
      </w:r>
      <w:r w:rsidR="005D08C5" w:rsidRPr="007C0CC9">
        <w:rPr>
          <w:sz w:val="21"/>
          <w:szCs w:val="21"/>
          <w:vertAlign w:val="subscript"/>
        </w:rPr>
        <w:t xml:space="preserve">a </w:t>
      </w:r>
      <w:r w:rsidR="005D08C5" w:rsidRPr="007C0CC9">
        <w:rPr>
          <w:sz w:val="21"/>
          <w:szCs w:val="21"/>
        </w:rPr>
        <w:t>= 53.60 kg/hr</w:t>
      </w:r>
    </w:p>
    <w:p w:rsidR="00A740E5" w:rsidRPr="007C0CC9" w:rsidRDefault="00A740E5" w:rsidP="004E43C4">
      <w:pPr>
        <w:ind w:firstLine="720"/>
        <w:jc w:val="both"/>
        <w:rPr>
          <w:sz w:val="21"/>
          <w:szCs w:val="21"/>
        </w:rPr>
      </w:pPr>
    </w:p>
    <w:p w:rsidR="005D08C5" w:rsidRPr="007C0CC9" w:rsidRDefault="005D08C5" w:rsidP="004E43C4">
      <w:pPr>
        <w:pStyle w:val="ListParagraph"/>
        <w:numPr>
          <w:ilvl w:val="0"/>
          <w:numId w:val="32"/>
        </w:numPr>
        <w:ind w:left="360"/>
        <w:jc w:val="both"/>
        <w:rPr>
          <w:rFonts w:ascii="Times New Roman" w:hAnsi="Times New Roman"/>
          <w:sz w:val="21"/>
          <w:szCs w:val="21"/>
        </w:rPr>
      </w:pPr>
      <w:r w:rsidRPr="007C0CC9">
        <w:rPr>
          <w:rFonts w:ascii="Times New Roman" w:hAnsi="Times New Roman"/>
          <w:sz w:val="21"/>
          <w:szCs w:val="21"/>
        </w:rPr>
        <w:t>Air fuel ratio:-</w:t>
      </w:r>
    </w:p>
    <w:p w:rsidR="005D08C5" w:rsidRPr="007C0CC9" w:rsidRDefault="00A4477D" w:rsidP="004E43C4">
      <w:pPr>
        <w:pStyle w:val="ListParagraph"/>
        <w:ind w:left="1140"/>
        <w:jc w:val="both"/>
        <w:rPr>
          <w:rFonts w:ascii="Times New Roman" w:hAnsi="Times New Roman"/>
          <w:sz w:val="21"/>
          <w:szCs w:val="21"/>
        </w:rPr>
      </w:pPr>
      <w:r>
        <w:rPr>
          <w:rFonts w:ascii="Times New Roman" w:hAnsi="Times New Roman"/>
          <w:noProof/>
          <w:sz w:val="21"/>
          <w:szCs w:val="21"/>
        </w:rPr>
        <w:pict>
          <v:shape id="_x0000_s1100" type="#_x0000_t75" style="position:absolute;left:0;text-align:left;margin-left:32pt;margin-top:1.1pt;width:73.55pt;height:23pt;z-index:251682816;visibility:visible" fillcolor="#3891a7">
            <v:imagedata r:id="rId105" o:title=""/>
            <v:shadow color="#e7dec9"/>
          </v:shape>
          <o:OLEObject Type="Embed" ProgID="Equation.3" ShapeID="_x0000_s1100" DrawAspect="Content" ObjectID="_1425297353" r:id="rId106"/>
        </w:pict>
      </w:r>
      <w:r w:rsidR="005D08C5" w:rsidRPr="007C0CC9">
        <w:rPr>
          <w:rFonts w:ascii="Times New Roman" w:hAnsi="Times New Roman"/>
          <w:sz w:val="21"/>
          <w:szCs w:val="21"/>
        </w:rPr>
        <w:t xml:space="preserve">     </w:t>
      </w:r>
    </w:p>
    <w:p w:rsidR="005D08C5" w:rsidRPr="007C0CC9" w:rsidRDefault="00A4477D" w:rsidP="004E43C4">
      <w:pPr>
        <w:pStyle w:val="ListParagraph"/>
        <w:ind w:left="1140"/>
        <w:jc w:val="both"/>
        <w:rPr>
          <w:rFonts w:ascii="Times New Roman" w:hAnsi="Times New Roman"/>
          <w:sz w:val="21"/>
          <w:szCs w:val="21"/>
        </w:rPr>
      </w:pPr>
      <w:r>
        <w:rPr>
          <w:rFonts w:ascii="Times New Roman" w:hAnsi="Times New Roman"/>
          <w:noProof/>
          <w:sz w:val="21"/>
          <w:szCs w:val="21"/>
        </w:rPr>
        <w:pict>
          <v:shape id="_x0000_s1101" type="#_x0000_t75" style="position:absolute;left:0;text-align:left;margin-left:32pt;margin-top:10.35pt;width:57.15pt;height:25.2pt;z-index:251683840;visibility:visible" fillcolor="#3891a7">
            <v:imagedata r:id="rId107" o:title=""/>
            <v:shadow color="#e7dec9"/>
          </v:shape>
          <o:OLEObject Type="Embed" ProgID="Equation.3" ShapeID="_x0000_s1101" DrawAspect="Content" ObjectID="_1425297354" r:id="rId108"/>
        </w:pict>
      </w:r>
      <w:r w:rsidR="005D08C5" w:rsidRPr="007C0CC9">
        <w:rPr>
          <w:rFonts w:ascii="Times New Roman" w:hAnsi="Times New Roman"/>
          <w:sz w:val="21"/>
          <w:szCs w:val="21"/>
        </w:rPr>
        <w:t xml:space="preserve">                           </w:t>
      </w:r>
      <w:r w:rsidRPr="007C0CC9">
        <w:rPr>
          <w:rFonts w:ascii="Times New Roman" w:hAnsi="Times New Roman"/>
          <w:sz w:val="21"/>
          <w:szCs w:val="21"/>
        </w:rPr>
        <w:fldChar w:fldCharType="begin"/>
      </w:r>
      <w:r w:rsidR="005D08C5" w:rsidRPr="007C0CC9">
        <w:rPr>
          <w:rFonts w:ascii="Times New Roman" w:hAnsi="Times New Roman"/>
          <w:sz w:val="21"/>
          <w:szCs w:val="21"/>
        </w:rPr>
        <w:instrText xml:space="preserve"> QUOTE </w:instrText>
      </w:r>
      <m:oMath>
        <m:f>
          <m:fPr>
            <m:type m:val="skw"/>
            <m:ctrlPr>
              <w:rPr>
                <w:rFonts w:ascii="Cambria Math" w:hAnsi="Times New Roman"/>
                <w:sz w:val="21"/>
                <w:szCs w:val="21"/>
              </w:rPr>
            </m:ctrlPr>
          </m:fPr>
          <m:num>
            <m:r>
              <w:rPr>
                <w:rFonts w:ascii="Cambria Math" w:hAnsi="Cambria Math"/>
                <w:sz w:val="21"/>
                <w:szCs w:val="21"/>
              </w:rPr>
              <m:t>A</m:t>
            </m:r>
          </m:num>
          <m:den>
            <m:r>
              <w:rPr>
                <w:rFonts w:ascii="Cambria Math" w:hAnsi="Cambria Math"/>
                <w:sz w:val="21"/>
                <w:szCs w:val="21"/>
              </w:rPr>
              <m:t>F</m:t>
            </m:r>
          </m:den>
        </m:f>
        <m:r>
          <m:rPr>
            <m:sty m:val="p"/>
          </m:rPr>
          <w:rPr>
            <w:rFonts w:ascii="Cambria Math" w:hAnsi="Times New Roman"/>
            <w:sz w:val="21"/>
            <w:szCs w:val="21"/>
          </w:rPr>
          <m:t>=</m:t>
        </m:r>
        <m:f>
          <m:fPr>
            <m:ctrlPr>
              <w:rPr>
                <w:rFonts w:ascii="Cambria Math" w:hAnsi="Times New Roman"/>
                <w:sz w:val="21"/>
                <w:szCs w:val="21"/>
              </w:rPr>
            </m:ctrlPr>
          </m:fPr>
          <m:num>
            <m:r>
              <w:rPr>
                <w:rFonts w:ascii="Cambria Math" w:hAnsi="Cambria Math"/>
                <w:sz w:val="21"/>
                <w:szCs w:val="21"/>
              </w:rPr>
              <m:t>ma</m:t>
            </m:r>
          </m:num>
          <m:den>
            <m:r>
              <w:rPr>
                <w:rFonts w:ascii="Cambria Math" w:hAnsi="Cambria Math"/>
                <w:sz w:val="21"/>
                <w:szCs w:val="21"/>
              </w:rPr>
              <m:t>FC</m:t>
            </m:r>
          </m:den>
        </m:f>
        <m:r>
          <m:rPr>
            <m:sty m:val="p"/>
          </m:rPr>
          <w:rPr>
            <w:rFonts w:ascii="Cambria Math" w:hAnsi="Times New Roman"/>
            <w:sz w:val="21"/>
            <w:szCs w:val="21"/>
          </w:rPr>
          <m:t>=</m:t>
        </m:r>
        <m:f>
          <m:fPr>
            <m:ctrlPr>
              <w:rPr>
                <w:rFonts w:ascii="Cambria Math" w:hAnsi="Times New Roman"/>
                <w:sz w:val="21"/>
                <w:szCs w:val="21"/>
              </w:rPr>
            </m:ctrlPr>
          </m:fPr>
          <m:num>
            <m:r>
              <m:rPr>
                <m:sty m:val="p"/>
              </m:rPr>
              <w:rPr>
                <w:rFonts w:ascii="Cambria Math" w:hAnsi="Times New Roman"/>
                <w:sz w:val="21"/>
                <w:szCs w:val="21"/>
              </w:rPr>
              <m:t>52.47</m:t>
            </m:r>
          </m:num>
          <m:den>
            <m:r>
              <m:rPr>
                <m:sty m:val="p"/>
              </m:rPr>
              <w:rPr>
                <w:rFonts w:ascii="Cambria Math" w:hAnsi="Times New Roman"/>
                <w:sz w:val="21"/>
                <w:szCs w:val="21"/>
              </w:rPr>
              <m:t>1.9365</m:t>
            </m:r>
          </m:den>
        </m:f>
      </m:oMath>
      <w:r w:rsidR="005D08C5" w:rsidRPr="007C0CC9">
        <w:rPr>
          <w:rFonts w:ascii="Times New Roman" w:hAnsi="Times New Roman"/>
          <w:sz w:val="21"/>
          <w:szCs w:val="21"/>
        </w:rPr>
        <w:instrText xml:space="preserve"> </w:instrText>
      </w:r>
      <w:r w:rsidRPr="007C0CC9">
        <w:rPr>
          <w:rFonts w:ascii="Times New Roman" w:hAnsi="Times New Roman"/>
          <w:sz w:val="21"/>
          <w:szCs w:val="21"/>
        </w:rPr>
        <w:fldChar w:fldCharType="end"/>
      </w:r>
    </w:p>
    <w:p w:rsidR="00612A8F" w:rsidRPr="007C0CC9" w:rsidRDefault="005D08C5" w:rsidP="004E43C4">
      <w:pPr>
        <w:jc w:val="both"/>
        <w:rPr>
          <w:sz w:val="21"/>
          <w:szCs w:val="21"/>
        </w:rPr>
      </w:pPr>
      <w:r w:rsidRPr="007C0CC9">
        <w:rPr>
          <w:sz w:val="21"/>
          <w:szCs w:val="21"/>
        </w:rPr>
        <w:t xml:space="preserve">                                       </w:t>
      </w:r>
    </w:p>
    <w:p w:rsidR="005D08C5" w:rsidRPr="007C0CC9" w:rsidRDefault="005D08C5" w:rsidP="004E43C4">
      <w:pPr>
        <w:jc w:val="both"/>
        <w:rPr>
          <w:sz w:val="21"/>
          <w:szCs w:val="21"/>
        </w:rPr>
      </w:pPr>
      <w:r w:rsidRPr="007C0CC9">
        <w:rPr>
          <w:sz w:val="21"/>
          <w:szCs w:val="21"/>
        </w:rPr>
        <w:t xml:space="preserve">  </w:t>
      </w:r>
      <w:r w:rsidR="00A4477D" w:rsidRPr="007C0CC9">
        <w:rPr>
          <w:sz w:val="21"/>
          <w:szCs w:val="21"/>
        </w:rPr>
        <w:fldChar w:fldCharType="begin"/>
      </w:r>
      <w:r w:rsidRPr="007C0CC9">
        <w:rPr>
          <w:sz w:val="21"/>
          <w:szCs w:val="21"/>
        </w:rPr>
        <w:instrText xml:space="preserve"> QUOTE </w:instrText>
      </w:r>
      <m:oMath>
        <m:f>
          <m:fPr>
            <m:type m:val="skw"/>
            <m:ctrlPr>
              <w:rPr>
                <w:rFonts w:ascii="Cambria Math" w:hAnsi="Cambria Math"/>
                <w:sz w:val="21"/>
                <w:szCs w:val="21"/>
              </w:rPr>
            </m:ctrlPr>
          </m:fPr>
          <m:num>
            <m:r>
              <w:rPr>
                <w:rFonts w:ascii="Cambria Math" w:hAnsi="Cambria Math"/>
                <w:sz w:val="21"/>
                <w:szCs w:val="21"/>
              </w:rPr>
              <m:t>A</m:t>
            </m:r>
          </m:num>
          <m:den>
            <m:r>
              <w:rPr>
                <w:rFonts w:ascii="Cambria Math" w:hAnsi="Cambria Math"/>
                <w:sz w:val="21"/>
                <w:szCs w:val="21"/>
              </w:rPr>
              <m:t>F</m:t>
            </m:r>
          </m:den>
        </m:f>
        <m:r>
          <m:rPr>
            <m:sty m:val="p"/>
          </m:rPr>
          <w:rPr>
            <w:rFonts w:ascii="Cambria Math"/>
            <w:sz w:val="21"/>
            <w:szCs w:val="21"/>
          </w:rPr>
          <m:t>=27.095</m:t>
        </m:r>
      </m:oMath>
      <w:r w:rsidRPr="007C0CC9">
        <w:rPr>
          <w:sz w:val="21"/>
          <w:szCs w:val="21"/>
        </w:rPr>
        <w:instrText xml:space="preserve"> </w:instrText>
      </w:r>
      <w:r w:rsidR="00A4477D" w:rsidRPr="007C0CC9">
        <w:rPr>
          <w:sz w:val="21"/>
          <w:szCs w:val="21"/>
        </w:rPr>
        <w:fldChar w:fldCharType="end"/>
      </w:r>
    </w:p>
    <w:p w:rsidR="00A740E5" w:rsidRPr="007C0CC9" w:rsidRDefault="00745424" w:rsidP="004E43C4">
      <w:pPr>
        <w:jc w:val="both"/>
        <w:rPr>
          <w:b/>
        </w:rPr>
      </w:pPr>
      <w:r w:rsidRPr="007C0CC9">
        <w:rPr>
          <w:b/>
        </w:rPr>
        <w:t>COMPARATIVE CHART</w:t>
      </w:r>
    </w:p>
    <w:p w:rsidR="00612A8F" w:rsidRPr="007C0CC9" w:rsidRDefault="00612A8F" w:rsidP="004E43C4">
      <w:pPr>
        <w:jc w:val="both"/>
        <w:rPr>
          <w:sz w:val="21"/>
          <w:szCs w:val="21"/>
        </w:rPr>
      </w:pPr>
    </w:p>
    <w:p w:rsidR="00AE5617" w:rsidRPr="007C0CC9" w:rsidRDefault="00AE5617" w:rsidP="004E43C4">
      <w:pPr>
        <w:jc w:val="both"/>
        <w:rPr>
          <w:sz w:val="21"/>
          <w:szCs w:val="21"/>
        </w:rPr>
      </w:pPr>
      <w:r w:rsidRPr="007C0CC9">
        <w:rPr>
          <w:sz w:val="21"/>
          <w:szCs w:val="21"/>
        </w:rPr>
        <w:t>Comparative Result Chart of 2 cylinder 4 stroke Diesel engine with 25 kg load.</w:t>
      </w:r>
    </w:p>
    <w:p w:rsidR="00AE5617" w:rsidRPr="007C0CC9" w:rsidRDefault="00AE5617" w:rsidP="004E43C4">
      <w:pPr>
        <w:pStyle w:val="Default"/>
        <w:jc w:val="both"/>
        <w:rPr>
          <w:rFonts w:ascii="Times New Roman" w:hAnsi="Times New Roman" w:cs="Times New Roman"/>
          <w:color w:val="auto"/>
          <w:sz w:val="21"/>
          <w:szCs w:val="21"/>
        </w:rPr>
      </w:pPr>
    </w:p>
    <w:p w:rsidR="00AE5617" w:rsidRPr="007C0CC9" w:rsidRDefault="00112AF3" w:rsidP="004E43C4">
      <w:pPr>
        <w:pStyle w:val="Default"/>
        <w:jc w:val="both"/>
        <w:rPr>
          <w:rFonts w:ascii="Times New Roman" w:hAnsi="Times New Roman" w:cs="Times New Roman"/>
          <w:color w:val="auto"/>
          <w:sz w:val="21"/>
          <w:szCs w:val="21"/>
        </w:rPr>
      </w:pPr>
      <w:r w:rsidRPr="007C0CC9">
        <w:rPr>
          <w:rFonts w:ascii="Times New Roman" w:hAnsi="Times New Roman" w:cs="Times New Roman"/>
          <w:color w:val="auto"/>
          <w:sz w:val="21"/>
          <w:szCs w:val="21"/>
        </w:rPr>
        <w:t xml:space="preserve">                </w:t>
      </w:r>
      <w:r w:rsidR="00AE5617" w:rsidRPr="007C0CC9">
        <w:rPr>
          <w:rFonts w:ascii="Times New Roman" w:hAnsi="Times New Roman" w:cs="Times New Roman"/>
          <w:color w:val="auto"/>
          <w:sz w:val="21"/>
          <w:szCs w:val="21"/>
        </w:rPr>
        <w:t xml:space="preserve">Table </w:t>
      </w:r>
      <w:r w:rsidR="009F3583" w:rsidRPr="007C0CC9">
        <w:rPr>
          <w:rFonts w:ascii="Times New Roman" w:hAnsi="Times New Roman" w:cs="Times New Roman"/>
          <w:color w:val="auto"/>
          <w:sz w:val="21"/>
          <w:szCs w:val="21"/>
        </w:rPr>
        <w:t>10.1 Comparative</w:t>
      </w:r>
      <w:r w:rsidR="00AE5617" w:rsidRPr="007C0CC9">
        <w:rPr>
          <w:rFonts w:ascii="Times New Roman" w:hAnsi="Times New Roman" w:cs="Times New Roman"/>
          <w:color w:val="auto"/>
          <w:sz w:val="21"/>
          <w:szCs w:val="21"/>
        </w:rPr>
        <w:t xml:space="preserve"> chart</w:t>
      </w:r>
    </w:p>
    <w:p w:rsidR="00A740E5" w:rsidRPr="007C0CC9" w:rsidRDefault="00EB768A" w:rsidP="004E43C4">
      <w:pPr>
        <w:jc w:val="both"/>
        <w:rPr>
          <w:sz w:val="21"/>
          <w:szCs w:val="21"/>
        </w:rPr>
      </w:pPr>
      <w:r w:rsidRPr="007C0CC9">
        <w:rPr>
          <w:noProof/>
          <w:sz w:val="21"/>
          <w:szCs w:val="21"/>
          <w:lang w:val="en-US" w:eastAsia="en-US"/>
        </w:rPr>
        <w:drawing>
          <wp:anchor distT="0" distB="0" distL="114300" distR="114300" simplePos="0" relativeHeight="251687936" behindDoc="0" locked="0" layoutInCell="1" allowOverlap="1">
            <wp:simplePos x="0" y="0"/>
            <wp:positionH relativeFrom="column">
              <wp:posOffset>-83185</wp:posOffset>
            </wp:positionH>
            <wp:positionV relativeFrom="paragraph">
              <wp:posOffset>138430</wp:posOffset>
            </wp:positionV>
            <wp:extent cx="1504950" cy="1219200"/>
            <wp:effectExtent l="19050" t="0" r="0" b="0"/>
            <wp:wrapSquare wrapText="bothSides"/>
            <wp:docPr id="104" name="Picture 104" descr="GRAP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GRAPH 4"/>
                    <pic:cNvPicPr>
                      <a:picLocks noChangeAspect="1" noChangeArrowheads="1"/>
                    </pic:cNvPicPr>
                  </pic:nvPicPr>
                  <pic:blipFill>
                    <a:blip r:embed="rId109" cstate="print"/>
                    <a:srcRect/>
                    <a:stretch>
                      <a:fillRect/>
                    </a:stretch>
                  </pic:blipFill>
                  <pic:spPr bwMode="auto">
                    <a:xfrm>
                      <a:off x="0" y="0"/>
                      <a:ext cx="1504950" cy="1219200"/>
                    </a:xfrm>
                    <a:prstGeom prst="rect">
                      <a:avLst/>
                    </a:prstGeom>
                    <a:noFill/>
                    <a:ln w="9525">
                      <a:noFill/>
                      <a:miter lim="800000"/>
                      <a:headEnd/>
                      <a:tailEnd/>
                    </a:ln>
                  </pic:spPr>
                </pic:pic>
              </a:graphicData>
            </a:graphic>
          </wp:anchor>
        </w:drawing>
      </w:r>
      <w:r w:rsidR="00AE5617" w:rsidRPr="007C0CC9">
        <w:rPr>
          <w:sz w:val="21"/>
          <w:szCs w:val="21"/>
        </w:rPr>
        <w:t xml:space="preserve"> </w:t>
      </w:r>
    </w:p>
    <w:p w:rsidR="0087583C" w:rsidRPr="007C0CC9" w:rsidRDefault="00112AF3" w:rsidP="00112AF3">
      <w:pPr>
        <w:ind w:right="-288"/>
        <w:jc w:val="both"/>
        <w:rPr>
          <w:sz w:val="21"/>
          <w:szCs w:val="21"/>
        </w:rPr>
      </w:pPr>
      <w:r w:rsidRPr="007C0CC9">
        <w:rPr>
          <w:noProof/>
          <w:sz w:val="21"/>
          <w:szCs w:val="21"/>
          <w:lang w:val="en-US" w:eastAsia="en-US"/>
        </w:rPr>
        <w:drawing>
          <wp:inline distT="0" distB="0" distL="0" distR="0">
            <wp:extent cx="1438275" cy="1266825"/>
            <wp:effectExtent l="19050" t="0" r="9525" b="0"/>
            <wp:docPr id="7" name="Picture 6" descr="F:\BACKUP\desktop FILES\THESIS A-11\other\Graph\GRAPH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BACKUP\desktop FILES\THESIS A-11\other\Graph\GRAPH 6.JPG"/>
                    <pic:cNvPicPr>
                      <a:picLocks noChangeAspect="1" noChangeArrowheads="1"/>
                    </pic:cNvPicPr>
                  </pic:nvPicPr>
                  <pic:blipFill>
                    <a:blip r:embed="rId110" cstate="print"/>
                    <a:srcRect/>
                    <a:stretch>
                      <a:fillRect/>
                    </a:stretch>
                  </pic:blipFill>
                  <pic:spPr bwMode="auto">
                    <a:xfrm>
                      <a:off x="0" y="0"/>
                      <a:ext cx="1438275" cy="1266825"/>
                    </a:xfrm>
                    <a:prstGeom prst="rect">
                      <a:avLst/>
                    </a:prstGeom>
                    <a:noFill/>
                    <a:ln w="9525">
                      <a:noFill/>
                      <a:miter lim="800000"/>
                      <a:headEnd/>
                      <a:tailEnd/>
                    </a:ln>
                  </pic:spPr>
                </pic:pic>
              </a:graphicData>
            </a:graphic>
          </wp:inline>
        </w:drawing>
      </w:r>
      <w:r w:rsidR="00AE5617" w:rsidRPr="007C0CC9">
        <w:rPr>
          <w:sz w:val="21"/>
          <w:szCs w:val="21"/>
        </w:rPr>
        <w:tab/>
      </w:r>
      <w:r w:rsidRPr="007C0CC9">
        <w:rPr>
          <w:sz w:val="21"/>
          <w:szCs w:val="21"/>
        </w:rPr>
        <w:t xml:space="preserve">  </w:t>
      </w:r>
      <w:r w:rsidR="0087583C" w:rsidRPr="007C0CC9">
        <w:rPr>
          <w:sz w:val="21"/>
          <w:szCs w:val="21"/>
        </w:rPr>
        <w:t xml:space="preserve">                 </w:t>
      </w:r>
    </w:p>
    <w:p w:rsidR="00906F43" w:rsidRPr="007C0CC9" w:rsidRDefault="0087583C" w:rsidP="00112AF3">
      <w:pPr>
        <w:ind w:right="-288"/>
        <w:jc w:val="both"/>
        <w:rPr>
          <w:sz w:val="21"/>
          <w:szCs w:val="21"/>
        </w:rPr>
      </w:pPr>
      <w:r w:rsidRPr="007C0CC9">
        <w:rPr>
          <w:sz w:val="21"/>
          <w:szCs w:val="21"/>
        </w:rPr>
        <w:t xml:space="preserve">               </w:t>
      </w:r>
      <w:r w:rsidR="00112AF3" w:rsidRPr="007C0CC9">
        <w:rPr>
          <w:sz w:val="21"/>
          <w:szCs w:val="21"/>
        </w:rPr>
        <w:t>FC Vs BP LOAD Vs BREAK TH EFF</w:t>
      </w:r>
    </w:p>
    <w:p w:rsidR="00612A8F" w:rsidRPr="007C0CC9" w:rsidRDefault="00612A8F" w:rsidP="00112AF3">
      <w:pPr>
        <w:ind w:right="-288"/>
        <w:jc w:val="both"/>
        <w:rPr>
          <w:sz w:val="21"/>
          <w:szCs w:val="21"/>
        </w:rPr>
      </w:pPr>
    </w:p>
    <w:p w:rsidR="00114705" w:rsidRPr="007C0CC9" w:rsidRDefault="00114705" w:rsidP="002F0151">
      <w:pPr>
        <w:jc w:val="both"/>
        <w:rPr>
          <w:b/>
          <w:sz w:val="28"/>
          <w:szCs w:val="28"/>
        </w:rPr>
      </w:pPr>
      <w:r w:rsidRPr="007C0CC9">
        <w:rPr>
          <w:b/>
          <w:sz w:val="28"/>
          <w:szCs w:val="28"/>
        </w:rPr>
        <w:t>CONCLUSION</w:t>
      </w:r>
    </w:p>
    <w:p w:rsidR="00114705" w:rsidRPr="007C0CC9" w:rsidRDefault="00612A8F" w:rsidP="000D68DB">
      <w:pPr>
        <w:jc w:val="both"/>
        <w:rPr>
          <w:sz w:val="21"/>
          <w:szCs w:val="21"/>
        </w:rPr>
      </w:pPr>
      <w:r w:rsidRPr="007C0CC9">
        <w:rPr>
          <w:b/>
          <w:sz w:val="28"/>
          <w:szCs w:val="28"/>
        </w:rPr>
        <w:t xml:space="preserve"> </w:t>
      </w:r>
      <w:r w:rsidR="00AE5617" w:rsidRPr="007C0CC9">
        <w:rPr>
          <w:sz w:val="21"/>
          <w:szCs w:val="21"/>
        </w:rPr>
        <w:t>There is</w:t>
      </w:r>
      <w:r w:rsidR="00114705" w:rsidRPr="007C0CC9">
        <w:rPr>
          <w:sz w:val="21"/>
          <w:szCs w:val="21"/>
        </w:rPr>
        <w:t xml:space="preserve"> no need of reinstallation of the air filter.Only m</w:t>
      </w:r>
      <w:r w:rsidR="000D68DB" w:rsidRPr="007C0CC9">
        <w:rPr>
          <w:sz w:val="21"/>
          <w:szCs w:val="21"/>
        </w:rPr>
        <w:t xml:space="preserve">odification can take </w:t>
      </w:r>
      <w:r w:rsidR="00114705" w:rsidRPr="007C0CC9">
        <w:rPr>
          <w:sz w:val="21"/>
          <w:szCs w:val="21"/>
        </w:rPr>
        <w:t xml:space="preserve">care of necessary changes in the size are to be made to suit the size and configuration which will add very minimal cost.The advance air filter will defiantly increase the performance of diesel engine in the positive way. Diesel knocking and vibration will decrease the minimum level. Also preheating of air will solve the cold starting of diesel engine in extreme ambient condition. </w:t>
      </w:r>
    </w:p>
    <w:p w:rsidR="00612A8F" w:rsidRPr="007C0CC9" w:rsidRDefault="00612A8F" w:rsidP="000D68DB">
      <w:pPr>
        <w:jc w:val="both"/>
        <w:rPr>
          <w:sz w:val="21"/>
          <w:szCs w:val="21"/>
        </w:rPr>
      </w:pPr>
    </w:p>
    <w:p w:rsidR="00112AF3" w:rsidRPr="007C0CC9" w:rsidRDefault="00114705" w:rsidP="00112AF3">
      <w:pPr>
        <w:jc w:val="both"/>
        <w:rPr>
          <w:b/>
          <w:sz w:val="21"/>
          <w:szCs w:val="21"/>
        </w:rPr>
      </w:pPr>
      <w:r w:rsidRPr="007C0CC9">
        <w:rPr>
          <w:b/>
          <w:sz w:val="21"/>
          <w:szCs w:val="21"/>
        </w:rPr>
        <w:tab/>
      </w:r>
    </w:p>
    <w:p w:rsidR="007C0CC9" w:rsidRDefault="00612A8F" w:rsidP="00112AF3">
      <w:pPr>
        <w:jc w:val="both"/>
        <w:rPr>
          <w:b/>
        </w:rPr>
      </w:pPr>
      <w:r w:rsidRPr="007C0CC9">
        <w:rPr>
          <w:b/>
        </w:rPr>
        <w:t xml:space="preserve">      </w:t>
      </w:r>
    </w:p>
    <w:p w:rsidR="00114705" w:rsidRPr="007C0CC9" w:rsidRDefault="007C0CC9" w:rsidP="00112AF3">
      <w:pPr>
        <w:jc w:val="both"/>
        <w:rPr>
          <w:b/>
        </w:rPr>
      </w:pPr>
      <w:r>
        <w:rPr>
          <w:b/>
        </w:rPr>
        <w:lastRenderedPageBreak/>
        <w:t xml:space="preserve">     </w:t>
      </w:r>
      <w:r w:rsidR="00114705" w:rsidRPr="007C0CC9">
        <w:rPr>
          <w:b/>
        </w:rPr>
        <w:t>REFERENCES</w:t>
      </w:r>
    </w:p>
    <w:p w:rsidR="00612A8F" w:rsidRPr="007C0CC9" w:rsidRDefault="00E83FF1" w:rsidP="00612A8F">
      <w:pPr>
        <w:pStyle w:val="ListParagraph"/>
        <w:numPr>
          <w:ilvl w:val="0"/>
          <w:numId w:val="41"/>
        </w:numPr>
        <w:autoSpaceDE w:val="0"/>
        <w:autoSpaceDN w:val="0"/>
        <w:adjustRightInd w:val="0"/>
        <w:jc w:val="both"/>
        <w:rPr>
          <w:rFonts w:ascii="Times New Roman" w:hAnsi="Times New Roman"/>
        </w:rPr>
      </w:pPr>
      <w:r w:rsidRPr="007C0CC9">
        <w:rPr>
          <w:rFonts w:ascii="Times New Roman" w:hAnsi="Times New Roman"/>
        </w:rPr>
        <w:t xml:space="preserve">Ozcan, H., Yamin, J.A.A., Performance and emission </w:t>
      </w:r>
      <w:r w:rsidR="00612A8F" w:rsidRPr="007C0CC9">
        <w:rPr>
          <w:rFonts w:ascii="Times New Roman" w:hAnsi="Times New Roman"/>
        </w:rPr>
        <w:t xml:space="preserve">  </w:t>
      </w:r>
    </w:p>
    <w:p w:rsidR="00E83FF1" w:rsidRPr="007C0CC9" w:rsidRDefault="00E83FF1" w:rsidP="00612A8F">
      <w:pPr>
        <w:pStyle w:val="ListParagraph"/>
        <w:autoSpaceDE w:val="0"/>
        <w:autoSpaceDN w:val="0"/>
        <w:adjustRightInd w:val="0"/>
        <w:jc w:val="both"/>
        <w:rPr>
          <w:rFonts w:ascii="Times New Roman" w:hAnsi="Times New Roman"/>
        </w:rPr>
      </w:pPr>
      <w:r w:rsidRPr="007C0CC9">
        <w:rPr>
          <w:rFonts w:ascii="Times New Roman" w:hAnsi="Times New Roman"/>
        </w:rPr>
        <w:t xml:space="preserve">characteristics of LPG powered four stroke SI engine under variable stroke length and compression ratio, </w:t>
      </w:r>
      <w:r w:rsidRPr="007C0CC9">
        <w:rPr>
          <w:rFonts w:ascii="Times New Roman" w:hAnsi="Times New Roman"/>
          <w:iCs/>
        </w:rPr>
        <w:t>Energy Conversion and Management 49</w:t>
      </w:r>
      <w:r w:rsidRPr="007C0CC9">
        <w:rPr>
          <w:rFonts w:ascii="Times New Roman" w:hAnsi="Times New Roman"/>
        </w:rPr>
        <w:t>, (2008), pp. 1193–1201</w:t>
      </w:r>
    </w:p>
    <w:p w:rsidR="00E83FF1" w:rsidRPr="007C0CC9" w:rsidRDefault="00E83FF1" w:rsidP="00612A8F">
      <w:pPr>
        <w:pStyle w:val="ListParagraph"/>
        <w:numPr>
          <w:ilvl w:val="0"/>
          <w:numId w:val="41"/>
        </w:numPr>
        <w:tabs>
          <w:tab w:val="left" w:pos="2411"/>
          <w:tab w:val="center" w:pos="4153"/>
        </w:tabs>
        <w:autoSpaceDE w:val="0"/>
        <w:autoSpaceDN w:val="0"/>
        <w:adjustRightInd w:val="0"/>
        <w:jc w:val="both"/>
        <w:rPr>
          <w:rFonts w:ascii="Times New Roman" w:hAnsi="Times New Roman"/>
        </w:rPr>
      </w:pPr>
      <w:r w:rsidRPr="007C0CC9">
        <w:rPr>
          <w:rFonts w:ascii="Times New Roman" w:hAnsi="Times New Roman"/>
        </w:rPr>
        <w:t xml:space="preserve"> </w:t>
      </w:r>
      <w:r w:rsidR="00112AF3" w:rsidRPr="007C0CC9">
        <w:rPr>
          <w:rFonts w:ascii="Times New Roman" w:hAnsi="Times New Roman"/>
        </w:rPr>
        <w:t>Cutler</w:t>
      </w:r>
      <w:r w:rsidRPr="007C0CC9">
        <w:rPr>
          <w:rFonts w:ascii="Times New Roman" w:hAnsi="Times New Roman"/>
        </w:rPr>
        <w:t xml:space="preserve">, O.A., Arslan, H., Calik, A.T., Methods to improve efficiency of four stroke, spark ignition engines at part load, </w:t>
      </w:r>
      <w:r w:rsidRPr="007C0CC9">
        <w:rPr>
          <w:rFonts w:ascii="Times New Roman" w:hAnsi="Times New Roman"/>
          <w:iCs/>
        </w:rPr>
        <w:t xml:space="preserve">Energy Conversion and Management 46, </w:t>
      </w:r>
      <w:r w:rsidRPr="007C0CC9">
        <w:rPr>
          <w:rFonts w:ascii="Times New Roman" w:hAnsi="Times New Roman"/>
        </w:rPr>
        <w:t>(2005), pp. 3202–3220</w:t>
      </w:r>
      <w:r w:rsidR="008A2AB4" w:rsidRPr="007C0CC9">
        <w:rPr>
          <w:rFonts w:ascii="Times New Roman" w:hAnsi="Times New Roman"/>
        </w:rPr>
        <w:tab/>
      </w:r>
    </w:p>
    <w:p w:rsidR="00E83FF1" w:rsidRPr="007C0CC9" w:rsidRDefault="00E83FF1" w:rsidP="00612A8F">
      <w:pPr>
        <w:pStyle w:val="ListParagraph"/>
        <w:numPr>
          <w:ilvl w:val="0"/>
          <w:numId w:val="41"/>
        </w:numPr>
        <w:tabs>
          <w:tab w:val="left" w:pos="2411"/>
          <w:tab w:val="center" w:pos="4153"/>
        </w:tabs>
        <w:autoSpaceDE w:val="0"/>
        <w:autoSpaceDN w:val="0"/>
        <w:adjustRightInd w:val="0"/>
        <w:spacing w:after="0"/>
        <w:jc w:val="both"/>
        <w:rPr>
          <w:rFonts w:ascii="Times New Roman" w:hAnsi="Times New Roman"/>
        </w:rPr>
      </w:pPr>
      <w:r w:rsidRPr="007C0CC9">
        <w:rPr>
          <w:rFonts w:ascii="Times New Roman" w:hAnsi="Times New Roman"/>
        </w:rPr>
        <w:t xml:space="preserve">Adams, W.H., Hinrichs, H.G., Pischinger, F., Adamis, P., Schumacher, W., Walzer, P., Analysis of the combustion process of a spark ignition engine with a variable compression ratio, </w:t>
      </w:r>
      <w:r w:rsidRPr="007C0CC9">
        <w:rPr>
          <w:rFonts w:ascii="Times New Roman" w:hAnsi="Times New Roman"/>
          <w:iCs/>
        </w:rPr>
        <w:t>Society Automotive Engineers</w:t>
      </w:r>
      <w:r w:rsidRPr="007C0CC9">
        <w:rPr>
          <w:rFonts w:ascii="Times New Roman" w:hAnsi="Times New Roman"/>
        </w:rPr>
        <w:t>, paper no 870610, (1987)</w:t>
      </w:r>
    </w:p>
    <w:p w:rsidR="00E83FF1" w:rsidRPr="007C0CC9" w:rsidRDefault="00E83FF1" w:rsidP="00612A8F">
      <w:pPr>
        <w:pStyle w:val="ListParagraph"/>
        <w:numPr>
          <w:ilvl w:val="0"/>
          <w:numId w:val="41"/>
        </w:numPr>
        <w:tabs>
          <w:tab w:val="left" w:pos="2411"/>
          <w:tab w:val="center" w:pos="4153"/>
        </w:tabs>
        <w:autoSpaceDE w:val="0"/>
        <w:autoSpaceDN w:val="0"/>
        <w:adjustRightInd w:val="0"/>
        <w:spacing w:after="0"/>
        <w:jc w:val="both"/>
        <w:rPr>
          <w:rFonts w:ascii="Times New Roman" w:hAnsi="Times New Roman"/>
        </w:rPr>
      </w:pPr>
      <w:r w:rsidRPr="007C0CC9">
        <w:rPr>
          <w:rFonts w:ascii="Times New Roman" w:hAnsi="Times New Roman"/>
        </w:rPr>
        <w:t xml:space="preserve">Tomić, M., Petrović, S., Spark Ignition engine part load fuel economy improvement: Numerical consideration, </w:t>
      </w:r>
      <w:r w:rsidRPr="007C0CC9">
        <w:rPr>
          <w:rFonts w:ascii="Times New Roman" w:hAnsi="Times New Roman"/>
          <w:iCs/>
        </w:rPr>
        <w:t>FME Transactions 31</w:t>
      </w:r>
      <w:r w:rsidRPr="007C0CC9">
        <w:rPr>
          <w:rFonts w:ascii="Times New Roman" w:hAnsi="Times New Roman"/>
        </w:rPr>
        <w:t xml:space="preserve">, (2003), 1, pp. 21-26Dorić, J., Klinar, I., Dorić, M., Constant Volume Combustion Cycle for IC Engines, </w:t>
      </w:r>
      <w:r w:rsidRPr="007C0CC9">
        <w:rPr>
          <w:rFonts w:ascii="Times New Roman" w:hAnsi="Times New Roman"/>
          <w:iCs/>
        </w:rPr>
        <w:t xml:space="preserve">FME Transactions </w:t>
      </w:r>
      <w:r w:rsidRPr="007C0CC9">
        <w:rPr>
          <w:rFonts w:ascii="Times New Roman" w:hAnsi="Times New Roman"/>
        </w:rPr>
        <w:t>39, (2011), 3, pp. 97-104</w:t>
      </w:r>
    </w:p>
    <w:p w:rsidR="000D68DB" w:rsidRPr="007C0CC9" w:rsidRDefault="00E83FF1" w:rsidP="00612A8F">
      <w:pPr>
        <w:pStyle w:val="ListParagraph"/>
        <w:numPr>
          <w:ilvl w:val="0"/>
          <w:numId w:val="41"/>
        </w:numPr>
        <w:tabs>
          <w:tab w:val="left" w:pos="2411"/>
          <w:tab w:val="center" w:pos="4153"/>
        </w:tabs>
        <w:autoSpaceDE w:val="0"/>
        <w:autoSpaceDN w:val="0"/>
        <w:adjustRightInd w:val="0"/>
        <w:spacing w:after="0"/>
        <w:jc w:val="both"/>
        <w:rPr>
          <w:rFonts w:ascii="Times New Roman" w:hAnsi="Times New Roman"/>
        </w:rPr>
      </w:pPr>
      <w:r w:rsidRPr="007C0CC9">
        <w:rPr>
          <w:rFonts w:ascii="Times New Roman" w:hAnsi="Times New Roman"/>
        </w:rPr>
        <w:t xml:space="preserve"> Jovanović, Z., Živanović, Z., Šakota, Ž., Tomić, M., Petrović, S., The Effect of Bowl-in-piston </w:t>
      </w:r>
    </w:p>
    <w:p w:rsidR="000D68DB" w:rsidRPr="007C0CC9" w:rsidRDefault="000D68DB" w:rsidP="00612A8F">
      <w:pPr>
        <w:pStyle w:val="ListParagraph"/>
        <w:numPr>
          <w:ilvl w:val="0"/>
          <w:numId w:val="41"/>
        </w:numPr>
        <w:tabs>
          <w:tab w:val="left" w:pos="2411"/>
          <w:tab w:val="center" w:pos="4153"/>
        </w:tabs>
        <w:autoSpaceDE w:val="0"/>
        <w:autoSpaceDN w:val="0"/>
        <w:adjustRightInd w:val="0"/>
        <w:spacing w:after="0"/>
        <w:jc w:val="both"/>
        <w:rPr>
          <w:rFonts w:ascii="Times New Roman" w:hAnsi="Times New Roman"/>
        </w:rPr>
      </w:pPr>
      <w:r w:rsidRPr="007C0CC9">
        <w:rPr>
          <w:rFonts w:ascii="Times New Roman" w:hAnsi="Times New Roman"/>
        </w:rPr>
        <w:t>Geometry Layout on Fluid Flow Pattern, Thermal Science, in press</w:t>
      </w:r>
    </w:p>
    <w:p w:rsidR="000D68DB" w:rsidRPr="007C0CC9" w:rsidRDefault="000D68DB" w:rsidP="00612A8F">
      <w:pPr>
        <w:pStyle w:val="ListParagraph"/>
        <w:numPr>
          <w:ilvl w:val="0"/>
          <w:numId w:val="41"/>
        </w:numPr>
        <w:tabs>
          <w:tab w:val="left" w:pos="2411"/>
          <w:tab w:val="center" w:pos="4153"/>
        </w:tabs>
        <w:autoSpaceDE w:val="0"/>
        <w:autoSpaceDN w:val="0"/>
        <w:adjustRightInd w:val="0"/>
        <w:spacing w:after="0" w:line="240" w:lineRule="auto"/>
        <w:jc w:val="both"/>
        <w:rPr>
          <w:rFonts w:ascii="Times New Roman" w:hAnsi="Times New Roman"/>
        </w:rPr>
      </w:pPr>
      <w:r w:rsidRPr="007C0CC9">
        <w:rPr>
          <w:rFonts w:ascii="Times New Roman" w:hAnsi="Times New Roman"/>
        </w:rPr>
        <w:t xml:space="preserve">Dorić, J., Klinar, I., The Realisation and Analysis of a new Thermodynamic cycle for Internal Combustion Engines, </w:t>
      </w:r>
      <w:r w:rsidRPr="007C0CC9">
        <w:rPr>
          <w:rFonts w:ascii="Times New Roman" w:hAnsi="Times New Roman"/>
          <w:iCs/>
        </w:rPr>
        <w:t>Thermal Science 15</w:t>
      </w:r>
      <w:r w:rsidRPr="007C0CC9">
        <w:rPr>
          <w:rFonts w:ascii="Times New Roman" w:hAnsi="Times New Roman"/>
        </w:rPr>
        <w:t>, (2011), 4, pp. 961-974</w:t>
      </w:r>
    </w:p>
    <w:p w:rsidR="000D68DB" w:rsidRPr="007C0CC9" w:rsidRDefault="000D68DB" w:rsidP="00612A8F">
      <w:pPr>
        <w:pStyle w:val="ListParagraph"/>
        <w:numPr>
          <w:ilvl w:val="0"/>
          <w:numId w:val="41"/>
        </w:numPr>
        <w:tabs>
          <w:tab w:val="left" w:pos="2411"/>
          <w:tab w:val="center" w:pos="4153"/>
        </w:tabs>
        <w:autoSpaceDE w:val="0"/>
        <w:autoSpaceDN w:val="0"/>
        <w:adjustRightInd w:val="0"/>
        <w:spacing w:after="0" w:line="240" w:lineRule="auto"/>
        <w:jc w:val="both"/>
        <w:rPr>
          <w:rFonts w:ascii="Times New Roman" w:hAnsi="Times New Roman"/>
        </w:rPr>
      </w:pPr>
      <w:r w:rsidRPr="007C0CC9">
        <w:rPr>
          <w:rFonts w:ascii="Times New Roman" w:hAnsi="Times New Roman"/>
        </w:rPr>
        <w:t>Lee, W. and Schaefer, H. J. 1983. .Analysis of Local Pressures, Surface Temperatures and Engine Damages under Knock Conditions,. SAE Transactions, vol. 92, section 2, pp. 511. 523.</w:t>
      </w:r>
    </w:p>
    <w:p w:rsidR="002F0151" w:rsidRPr="007C0CC9" w:rsidRDefault="002F0151" w:rsidP="00612A8F">
      <w:pPr>
        <w:pStyle w:val="ListParagraph"/>
        <w:numPr>
          <w:ilvl w:val="0"/>
          <w:numId w:val="41"/>
        </w:numPr>
        <w:jc w:val="both"/>
        <w:rPr>
          <w:rFonts w:ascii="Times New Roman" w:hAnsi="Times New Roman"/>
        </w:rPr>
      </w:pPr>
      <w:r w:rsidRPr="007C0CC9">
        <w:rPr>
          <w:rFonts w:ascii="Times New Roman" w:hAnsi="Times New Roman"/>
        </w:rPr>
        <w:t>Internal combustion engines – V GANESAN Diesel engine working P.N. 36</w:t>
      </w:r>
    </w:p>
    <w:p w:rsidR="002F0151" w:rsidRPr="007C0CC9" w:rsidRDefault="002F0151" w:rsidP="00612A8F">
      <w:pPr>
        <w:pStyle w:val="ListParagraph"/>
        <w:numPr>
          <w:ilvl w:val="0"/>
          <w:numId w:val="41"/>
        </w:numPr>
        <w:jc w:val="both"/>
        <w:rPr>
          <w:rFonts w:ascii="Times New Roman" w:hAnsi="Times New Roman"/>
        </w:rPr>
      </w:pPr>
      <w:r w:rsidRPr="007C0CC9">
        <w:rPr>
          <w:rFonts w:ascii="Times New Roman" w:hAnsi="Times New Roman"/>
        </w:rPr>
        <w:t>Automobile engineering Vol-2 – KRIPALSINGH Diesel engine parts, P.N. 435</w:t>
      </w:r>
    </w:p>
    <w:p w:rsidR="002F0151" w:rsidRPr="007C0CC9" w:rsidRDefault="002F0151" w:rsidP="00612A8F">
      <w:pPr>
        <w:pStyle w:val="ListParagraph"/>
        <w:numPr>
          <w:ilvl w:val="0"/>
          <w:numId w:val="41"/>
        </w:numPr>
        <w:autoSpaceDE w:val="0"/>
        <w:autoSpaceDN w:val="0"/>
        <w:adjustRightInd w:val="0"/>
        <w:jc w:val="both"/>
        <w:rPr>
          <w:rFonts w:ascii="Times New Roman" w:hAnsi="Times New Roman"/>
        </w:rPr>
      </w:pPr>
      <w:r w:rsidRPr="007C0CC9">
        <w:rPr>
          <w:rFonts w:ascii="Times New Roman" w:hAnsi="Times New Roman"/>
        </w:rPr>
        <w:t>Internal combustion engines – Mathur &amp; Sharma Testing and Performance of diesel engine, P.N.  625</w:t>
      </w:r>
    </w:p>
    <w:p w:rsidR="002F0151" w:rsidRPr="007C0CC9" w:rsidRDefault="002F0151" w:rsidP="002F0151">
      <w:pPr>
        <w:pStyle w:val="ListParagraph"/>
        <w:tabs>
          <w:tab w:val="left" w:pos="2411"/>
          <w:tab w:val="center" w:pos="4153"/>
        </w:tabs>
        <w:autoSpaceDE w:val="0"/>
        <w:autoSpaceDN w:val="0"/>
        <w:adjustRightInd w:val="0"/>
        <w:spacing w:after="0" w:line="240" w:lineRule="auto"/>
        <w:jc w:val="both"/>
        <w:rPr>
          <w:rFonts w:ascii="Times New Roman" w:hAnsi="Times New Roman"/>
        </w:rPr>
      </w:pPr>
    </w:p>
    <w:p w:rsidR="00A443C3" w:rsidRPr="007C0CC9" w:rsidRDefault="00A443C3" w:rsidP="004E43C4">
      <w:pPr>
        <w:pStyle w:val="IEEEReferenceItem"/>
        <w:tabs>
          <w:tab w:val="clear" w:pos="432"/>
        </w:tabs>
        <w:ind w:left="0" w:firstLine="0"/>
        <w:rPr>
          <w:sz w:val="21"/>
          <w:szCs w:val="21"/>
        </w:rPr>
      </w:pPr>
    </w:p>
    <w:sectPr w:rsidR="00A443C3" w:rsidRPr="007C0CC9" w:rsidSect="00C244A1">
      <w:footnotePr>
        <w:pos w:val="beneathText"/>
      </w:footnotePr>
      <w:type w:val="continuous"/>
      <w:pgSz w:w="11905" w:h="16837"/>
      <w:pgMar w:top="1080" w:right="806" w:bottom="2434" w:left="806" w:header="720" w:footer="720"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B26" w:rsidRDefault="00E15B26">
      <w:r>
        <w:separator/>
      </w:r>
    </w:p>
  </w:endnote>
  <w:endnote w:type="continuationSeparator" w:id="1">
    <w:p w:rsidR="00E15B26" w:rsidRDefault="00E15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B26" w:rsidRDefault="00E15B26">
      <w:r>
        <w:separator/>
      </w:r>
    </w:p>
  </w:footnote>
  <w:footnote w:type="continuationSeparator" w:id="1">
    <w:p w:rsidR="00E15B26" w:rsidRDefault="00E15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2E" w:rsidRDefault="00727F2E">
    <w:pPr>
      <w:pStyle w:val="Header"/>
    </w:pPr>
    <w:r w:rsidRPr="00727F2E">
      <w:t>MECH-61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2"/>
    <w:multiLevelType w:val="multilevel"/>
    <w:tmpl w:val="00000002"/>
    <w:name w:val="WW8Num2"/>
    <w:lvl w:ilvl="0">
      <w:start w:val="1"/>
      <w:numFmt w:val="upperRoman"/>
      <w:lvlText w:val="%1."/>
      <w:lvlJc w:val="left"/>
      <w:pPr>
        <w:tabs>
          <w:tab w:val="num" w:pos="288"/>
        </w:tabs>
        <w:ind w:left="288" w:hanging="288"/>
      </w:pPr>
      <w:rPr>
        <w:rFonts w:ascii="Times New Roman" w:eastAsia="Arial Unicode MS" w:hAnsi="Times New Roman" w:cs="Times New Roman"/>
        <w:b w:val="0"/>
        <w:bCs w:val="0"/>
        <w:i w:val="0"/>
        <w:iCs w:val="0"/>
        <w:caps/>
        <w:strike w:val="0"/>
        <w:dstrike w:val="0"/>
        <w:outline w:val="0"/>
        <w:shadow w:val="0"/>
        <w:vanish w:val="0"/>
        <w:color w:val="000000"/>
        <w:spacing w:val="0"/>
        <w:kern w:val="1"/>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singleLevel"/>
    <w:tmpl w:val="00000003"/>
    <w:name w:val="WW8Num3"/>
    <w:lvl w:ilvl="0">
      <w:start w:val="1"/>
      <w:numFmt w:val="decimal"/>
      <w:lvlText w:val="%1."/>
      <w:lvlJc w:val="left"/>
      <w:pPr>
        <w:tabs>
          <w:tab w:val="num" w:pos="1260"/>
        </w:tabs>
        <w:ind w:left="1260" w:hanging="360"/>
      </w:pPr>
    </w:lvl>
  </w:abstractNum>
  <w:abstractNum w:abstractNumId="3">
    <w:nsid w:val="00000004"/>
    <w:multiLevelType w:val="multilevel"/>
    <w:tmpl w:val="00000004"/>
    <w:name w:val="WW8Num4"/>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4">
    <w:nsid w:val="00000005"/>
    <w:multiLevelType w:val="multilevel"/>
    <w:tmpl w:val="00000005"/>
    <w:name w:val="WW8Num5"/>
    <w:lvl w:ilvl="0">
      <w:start w:val="1"/>
      <w:numFmt w:val="upperLetter"/>
      <w:lvlText w:val="%1."/>
      <w:lvlJc w:val="left"/>
      <w:pPr>
        <w:tabs>
          <w:tab w:val="num" w:pos="288"/>
        </w:tabs>
        <w:ind w:left="288" w:hanging="288"/>
      </w:pPr>
      <w:rPr>
        <w:rFonts w:ascii="Symbol" w:hAnsi="Symbol" w:cs="Times New Roman"/>
        <w:sz w:val="20"/>
        <w:szCs w:val="16"/>
      </w:rPr>
    </w:lvl>
    <w:lvl w:ilvl="1">
      <w:start w:val="1"/>
      <w:numFmt w:val="upperLetter"/>
      <w:lvlText w:val="%2."/>
      <w:lvlJc w:val="left"/>
      <w:pPr>
        <w:tabs>
          <w:tab w:val="num" w:pos="288"/>
        </w:tabs>
        <w:ind w:left="288" w:hanging="288"/>
      </w:pPr>
      <w:rPr>
        <w:rFonts w:ascii="Symbol" w:eastAsia="SimSun" w:hAnsi="Symbol"/>
        <w:sz w:val="16"/>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6"/>
    <w:multiLevelType w:val="singleLevel"/>
    <w:tmpl w:val="00000006"/>
    <w:name w:val="WW8Num6"/>
    <w:lvl w:ilvl="0">
      <w:start w:val="1"/>
      <w:numFmt w:val="decimal"/>
      <w:lvlText w:val="%1."/>
      <w:lvlJc w:val="left"/>
      <w:pPr>
        <w:tabs>
          <w:tab w:val="num" w:pos="648"/>
        </w:tabs>
        <w:ind w:left="648" w:hanging="360"/>
      </w:pPr>
    </w:lvl>
  </w:abstractNum>
  <w:abstractNum w:abstractNumId="6">
    <w:nsid w:val="00000007"/>
    <w:multiLevelType w:val="multilevel"/>
    <w:tmpl w:val="00000007"/>
    <w:name w:val="WW8Num7"/>
    <w:lvl w:ilvl="0">
      <w:start w:val="1"/>
      <w:numFmt w:val="decimal"/>
      <w:suff w:val="nothing"/>
      <w:lvlText w:val="%1)  "/>
      <w:lvlJc w:val="left"/>
      <w:pPr>
        <w:tabs>
          <w:tab w:val="num" w:pos="0"/>
        </w:tabs>
        <w:ind w:left="0" w:firstLine="0"/>
      </w:pPr>
    </w:lvl>
    <w:lvl w:ilvl="1">
      <w:start w:val="1"/>
      <w:numFmt w:val="decimal"/>
      <w:lvlText w:val="%1.%2)"/>
      <w:lvlJc w:val="left"/>
      <w:pPr>
        <w:tabs>
          <w:tab w:val="num" w:pos="936"/>
        </w:tabs>
        <w:ind w:left="936" w:hanging="720"/>
      </w:pPr>
    </w:lvl>
    <w:lvl w:ilvl="2">
      <w:start w:val="1"/>
      <w:numFmt w:val="decimal"/>
      <w:lvlText w:val="%1.%2.%3."/>
      <w:lvlJc w:val="left"/>
      <w:pPr>
        <w:tabs>
          <w:tab w:val="num" w:pos="936"/>
        </w:tabs>
        <w:ind w:left="936" w:hanging="72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0265149E"/>
    <w:multiLevelType w:val="hybridMultilevel"/>
    <w:tmpl w:val="4F76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504039"/>
    <w:multiLevelType w:val="multilevel"/>
    <w:tmpl w:val="EC749F46"/>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
    <w:nsid w:val="08863E65"/>
    <w:multiLevelType w:val="hybridMultilevel"/>
    <w:tmpl w:val="842C128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89914DE"/>
    <w:multiLevelType w:val="hybridMultilevel"/>
    <w:tmpl w:val="E9366C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924988"/>
    <w:multiLevelType w:val="hybridMultilevel"/>
    <w:tmpl w:val="8F06798C"/>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0E601AB3"/>
    <w:multiLevelType w:val="hybridMultilevel"/>
    <w:tmpl w:val="E9366C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A66E8A"/>
    <w:multiLevelType w:val="hybridMultilevel"/>
    <w:tmpl w:val="DDDA8E0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AAD05A7"/>
    <w:multiLevelType w:val="multilevel"/>
    <w:tmpl w:val="05981106"/>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B5B20AC"/>
    <w:multiLevelType w:val="hybridMultilevel"/>
    <w:tmpl w:val="5A9CA49A"/>
    <w:lvl w:ilvl="0" w:tplc="04090017">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1D8A5BB6"/>
    <w:multiLevelType w:val="hybridMultilevel"/>
    <w:tmpl w:val="E9366C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AD0984"/>
    <w:multiLevelType w:val="multilevel"/>
    <w:tmpl w:val="5F1C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126DA2"/>
    <w:multiLevelType w:val="hybridMultilevel"/>
    <w:tmpl w:val="69DE069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7632A16"/>
    <w:multiLevelType w:val="hybridMultilevel"/>
    <w:tmpl w:val="29A0448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8433C2"/>
    <w:multiLevelType w:val="multilevel"/>
    <w:tmpl w:val="C9A2C308"/>
    <w:lvl w:ilvl="0">
      <w:start w:val="7"/>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E856D13"/>
    <w:multiLevelType w:val="hybridMultilevel"/>
    <w:tmpl w:val="BC0CB96A"/>
    <w:lvl w:ilvl="0" w:tplc="14208CF2">
      <w:start w:val="10"/>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31BB0325"/>
    <w:multiLevelType w:val="hybridMultilevel"/>
    <w:tmpl w:val="B2A2A51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28C6D7A"/>
    <w:multiLevelType w:val="hybridMultilevel"/>
    <w:tmpl w:val="7210413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8600C20"/>
    <w:multiLevelType w:val="hybridMultilevel"/>
    <w:tmpl w:val="810C1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7973B7"/>
    <w:multiLevelType w:val="hybridMultilevel"/>
    <w:tmpl w:val="148CAF3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49CC6AEA"/>
    <w:multiLevelType w:val="hybridMultilevel"/>
    <w:tmpl w:val="EEA49F08"/>
    <w:lvl w:ilvl="0" w:tplc="11BA6E6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D685829"/>
    <w:multiLevelType w:val="hybridMultilevel"/>
    <w:tmpl w:val="E9366C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CB0999"/>
    <w:multiLevelType w:val="multilevel"/>
    <w:tmpl w:val="A4F6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7F54B9"/>
    <w:multiLevelType w:val="hybridMultilevel"/>
    <w:tmpl w:val="B8147224"/>
    <w:lvl w:ilvl="0" w:tplc="57B29C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C531A04"/>
    <w:multiLevelType w:val="hybridMultilevel"/>
    <w:tmpl w:val="718A4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A82009"/>
    <w:multiLevelType w:val="hybridMultilevel"/>
    <w:tmpl w:val="553EAAF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14B587D"/>
    <w:multiLevelType w:val="hybridMultilevel"/>
    <w:tmpl w:val="200E34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2A2847"/>
    <w:multiLevelType w:val="hybridMultilevel"/>
    <w:tmpl w:val="AF3032A8"/>
    <w:lvl w:ilvl="0" w:tplc="0BFE5EE4">
      <w:start w:val="11"/>
      <w:numFmt w:val="decimal"/>
      <w:lvlText w:val="%1)"/>
      <w:lvlJc w:val="left"/>
      <w:pPr>
        <w:ind w:left="420" w:hanging="4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684D329C"/>
    <w:multiLevelType w:val="multilevel"/>
    <w:tmpl w:val="B2561CEC"/>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BF97866"/>
    <w:multiLevelType w:val="hybridMultilevel"/>
    <w:tmpl w:val="9F947FB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C9B569A"/>
    <w:multiLevelType w:val="hybridMultilevel"/>
    <w:tmpl w:val="ACF6EE98"/>
    <w:lvl w:ilvl="0" w:tplc="21E247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727523"/>
    <w:multiLevelType w:val="hybridMultilevel"/>
    <w:tmpl w:val="2C74C8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2FB66E4"/>
    <w:multiLevelType w:val="hybridMultilevel"/>
    <w:tmpl w:val="0DEEDA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154261"/>
    <w:multiLevelType w:val="hybridMultilevel"/>
    <w:tmpl w:val="57D86086"/>
    <w:lvl w:ilvl="0" w:tplc="7DFA4DDC">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AE7F64"/>
    <w:multiLevelType w:val="hybridMultilevel"/>
    <w:tmpl w:val="062C3FFC"/>
    <w:lvl w:ilvl="0" w:tplc="06BA89F0">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8"/>
  </w:num>
  <w:num w:numId="10">
    <w:abstractNumId w:val="26"/>
  </w:num>
  <w:num w:numId="11">
    <w:abstractNumId w:val="29"/>
  </w:num>
  <w:num w:numId="12">
    <w:abstractNumId w:val="15"/>
  </w:num>
  <w:num w:numId="13">
    <w:abstractNumId w:val="39"/>
  </w:num>
  <w:num w:numId="14">
    <w:abstractNumId w:val="32"/>
  </w:num>
  <w:num w:numId="15">
    <w:abstractNumId w:val="38"/>
  </w:num>
  <w:num w:numId="16">
    <w:abstractNumId w:val="28"/>
  </w:num>
  <w:num w:numId="17">
    <w:abstractNumId w:val="14"/>
  </w:num>
  <w:num w:numId="18">
    <w:abstractNumId w:val="22"/>
  </w:num>
  <w:num w:numId="19">
    <w:abstractNumId w:val="13"/>
  </w:num>
  <w:num w:numId="20">
    <w:abstractNumId w:val="37"/>
  </w:num>
  <w:num w:numId="21">
    <w:abstractNumId w:val="31"/>
  </w:num>
  <w:num w:numId="22">
    <w:abstractNumId w:val="23"/>
  </w:num>
  <w:num w:numId="23">
    <w:abstractNumId w:val="18"/>
  </w:num>
  <w:num w:numId="24">
    <w:abstractNumId w:val="11"/>
  </w:num>
  <w:num w:numId="25">
    <w:abstractNumId w:val="35"/>
  </w:num>
  <w:num w:numId="26">
    <w:abstractNumId w:val="20"/>
  </w:num>
  <w:num w:numId="27">
    <w:abstractNumId w:val="34"/>
  </w:num>
  <w:num w:numId="28">
    <w:abstractNumId w:val="24"/>
  </w:num>
  <w:num w:numId="29">
    <w:abstractNumId w:val="9"/>
  </w:num>
  <w:num w:numId="30">
    <w:abstractNumId w:val="25"/>
  </w:num>
  <w:num w:numId="31">
    <w:abstractNumId w:val="33"/>
  </w:num>
  <w:num w:numId="32">
    <w:abstractNumId w:val="21"/>
  </w:num>
  <w:num w:numId="33">
    <w:abstractNumId w:val="40"/>
  </w:num>
  <w:num w:numId="34">
    <w:abstractNumId w:val="27"/>
  </w:num>
  <w:num w:numId="35">
    <w:abstractNumId w:val="12"/>
  </w:num>
  <w:num w:numId="36">
    <w:abstractNumId w:val="10"/>
  </w:num>
  <w:num w:numId="37">
    <w:abstractNumId w:val="16"/>
  </w:num>
  <w:num w:numId="38">
    <w:abstractNumId w:val="19"/>
  </w:num>
  <w:num w:numId="39">
    <w:abstractNumId w:val="36"/>
  </w:num>
  <w:num w:numId="40">
    <w:abstractNumId w:val="7"/>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applyBreakingRules/>
  </w:compat>
  <w:rsids>
    <w:rsidRoot w:val="003E153D"/>
    <w:rsid w:val="000302D8"/>
    <w:rsid w:val="000440B7"/>
    <w:rsid w:val="000636FF"/>
    <w:rsid w:val="0007422E"/>
    <w:rsid w:val="00090F29"/>
    <w:rsid w:val="000D68DB"/>
    <w:rsid w:val="00112AF3"/>
    <w:rsid w:val="00114705"/>
    <w:rsid w:val="00127768"/>
    <w:rsid w:val="001321C2"/>
    <w:rsid w:val="001424EC"/>
    <w:rsid w:val="001A1726"/>
    <w:rsid w:val="001C5AE0"/>
    <w:rsid w:val="001F0B5E"/>
    <w:rsid w:val="001F4993"/>
    <w:rsid w:val="00202C94"/>
    <w:rsid w:val="002310F3"/>
    <w:rsid w:val="00275062"/>
    <w:rsid w:val="00275517"/>
    <w:rsid w:val="00297B7C"/>
    <w:rsid w:val="002B132A"/>
    <w:rsid w:val="002C0038"/>
    <w:rsid w:val="002F0151"/>
    <w:rsid w:val="00306224"/>
    <w:rsid w:val="0037540D"/>
    <w:rsid w:val="003854F2"/>
    <w:rsid w:val="00397EB1"/>
    <w:rsid w:val="003B0298"/>
    <w:rsid w:val="003E153D"/>
    <w:rsid w:val="003E50BD"/>
    <w:rsid w:val="00431325"/>
    <w:rsid w:val="00446E57"/>
    <w:rsid w:val="004737EE"/>
    <w:rsid w:val="00490525"/>
    <w:rsid w:val="00490565"/>
    <w:rsid w:val="00493F1D"/>
    <w:rsid w:val="004B17B4"/>
    <w:rsid w:val="004B2285"/>
    <w:rsid w:val="004D03DD"/>
    <w:rsid w:val="004E43C4"/>
    <w:rsid w:val="004E53AF"/>
    <w:rsid w:val="0050553D"/>
    <w:rsid w:val="00512DBD"/>
    <w:rsid w:val="00513A28"/>
    <w:rsid w:val="00534D90"/>
    <w:rsid w:val="00545A73"/>
    <w:rsid w:val="00550474"/>
    <w:rsid w:val="00586AD5"/>
    <w:rsid w:val="005A5298"/>
    <w:rsid w:val="005B151F"/>
    <w:rsid w:val="005D08C5"/>
    <w:rsid w:val="005F0551"/>
    <w:rsid w:val="00612A8F"/>
    <w:rsid w:val="006214DE"/>
    <w:rsid w:val="006276E8"/>
    <w:rsid w:val="00645AD2"/>
    <w:rsid w:val="006A6A3E"/>
    <w:rsid w:val="006A7703"/>
    <w:rsid w:val="006B6142"/>
    <w:rsid w:val="006D03B8"/>
    <w:rsid w:val="006F1E10"/>
    <w:rsid w:val="0070588F"/>
    <w:rsid w:val="007144AB"/>
    <w:rsid w:val="00727F2E"/>
    <w:rsid w:val="00735A1B"/>
    <w:rsid w:val="00745424"/>
    <w:rsid w:val="0074724D"/>
    <w:rsid w:val="00792CF3"/>
    <w:rsid w:val="007B568F"/>
    <w:rsid w:val="007C0CC9"/>
    <w:rsid w:val="007C1F9B"/>
    <w:rsid w:val="00873A68"/>
    <w:rsid w:val="0087583C"/>
    <w:rsid w:val="008A2AB4"/>
    <w:rsid w:val="00906F43"/>
    <w:rsid w:val="00911200"/>
    <w:rsid w:val="00937FA5"/>
    <w:rsid w:val="009F3583"/>
    <w:rsid w:val="00A21218"/>
    <w:rsid w:val="00A250C4"/>
    <w:rsid w:val="00A374B0"/>
    <w:rsid w:val="00A443C3"/>
    <w:rsid w:val="00A4477D"/>
    <w:rsid w:val="00A52B33"/>
    <w:rsid w:val="00A57BDE"/>
    <w:rsid w:val="00A740E5"/>
    <w:rsid w:val="00AD4B5F"/>
    <w:rsid w:val="00AE5617"/>
    <w:rsid w:val="00B46AF9"/>
    <w:rsid w:val="00B7577C"/>
    <w:rsid w:val="00B82F7C"/>
    <w:rsid w:val="00BA0E5A"/>
    <w:rsid w:val="00BB125B"/>
    <w:rsid w:val="00BC27DB"/>
    <w:rsid w:val="00BC5C21"/>
    <w:rsid w:val="00C10AF3"/>
    <w:rsid w:val="00C244A1"/>
    <w:rsid w:val="00C46C9F"/>
    <w:rsid w:val="00C75D1F"/>
    <w:rsid w:val="00CA653D"/>
    <w:rsid w:val="00CD7AF0"/>
    <w:rsid w:val="00CF5DB3"/>
    <w:rsid w:val="00D80BAB"/>
    <w:rsid w:val="00D94AEB"/>
    <w:rsid w:val="00DB1591"/>
    <w:rsid w:val="00DC5994"/>
    <w:rsid w:val="00DD36CA"/>
    <w:rsid w:val="00E15B26"/>
    <w:rsid w:val="00E35B40"/>
    <w:rsid w:val="00E5355B"/>
    <w:rsid w:val="00E83FF1"/>
    <w:rsid w:val="00E94021"/>
    <w:rsid w:val="00E9513B"/>
    <w:rsid w:val="00EA4928"/>
    <w:rsid w:val="00EB768A"/>
    <w:rsid w:val="00EE2615"/>
    <w:rsid w:val="00EF1079"/>
    <w:rsid w:val="00EF70AA"/>
    <w:rsid w:val="00F022E1"/>
    <w:rsid w:val="00F07023"/>
    <w:rsid w:val="00F410C5"/>
    <w:rsid w:val="00F54718"/>
    <w:rsid w:val="00F55B76"/>
    <w:rsid w:val="00F730FB"/>
    <w:rsid w:val="00F91B36"/>
    <w:rsid w:val="00FB611A"/>
    <w:rsid w:val="00FC1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4EC"/>
    <w:pPr>
      <w:suppressAutoHyphens/>
    </w:pPr>
    <w:rPr>
      <w:rFonts w:eastAsia="SimSun"/>
      <w:sz w:val="24"/>
      <w:szCs w:val="24"/>
      <w:lang w:val="en-AU" w:eastAsia="ar-SA"/>
    </w:rPr>
  </w:style>
  <w:style w:type="paragraph" w:styleId="Heading1">
    <w:name w:val="heading 1"/>
    <w:basedOn w:val="Normal"/>
    <w:next w:val="Normal"/>
    <w:qFormat/>
    <w:rsid w:val="001424EC"/>
    <w:pPr>
      <w:keepNext/>
      <w:spacing w:before="240" w:after="60"/>
      <w:outlineLvl w:val="0"/>
    </w:pPr>
    <w:rPr>
      <w:rFonts w:ascii="Arial" w:hAnsi="Arial" w:cs="Arial"/>
      <w:b/>
      <w:bCs/>
      <w:kern w:val="1"/>
      <w:sz w:val="32"/>
      <w:szCs w:val="32"/>
    </w:rPr>
  </w:style>
  <w:style w:type="paragraph" w:styleId="Heading2">
    <w:name w:val="heading 2"/>
    <w:basedOn w:val="Normal"/>
    <w:next w:val="Normal"/>
    <w:qFormat/>
    <w:rsid w:val="001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424EC"/>
    <w:pPr>
      <w:keepNext/>
      <w:tabs>
        <w:tab w:val="num" w:pos="360"/>
      </w:tabs>
      <w:spacing w:before="240" w:after="60"/>
      <w:ind w:left="360" w:hanging="3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1424EC"/>
    <w:rPr>
      <w:rFonts w:ascii="Times New Roman" w:eastAsia="Arial Unicode MS" w:hAnsi="Times New Roman" w:cs="Times New Roman"/>
      <w:b w:val="0"/>
      <w:bCs w:val="0"/>
      <w:i w:val="0"/>
      <w:iCs w:val="0"/>
      <w:caps/>
      <w:strike w:val="0"/>
      <w:dstrike w:val="0"/>
      <w:outline w:val="0"/>
      <w:shadow w:val="0"/>
      <w:vanish w:val="0"/>
      <w:color w:val="000000"/>
      <w:spacing w:val="0"/>
      <w:kern w:val="1"/>
      <w:position w:val="0"/>
      <w:sz w:val="20"/>
      <w:szCs w:val="20"/>
      <w:u w:val="none"/>
      <w:vertAlign w:val="baseline"/>
      <w:em w:val="none"/>
    </w:rPr>
  </w:style>
  <w:style w:type="character" w:customStyle="1" w:styleId="WW8Num2z1">
    <w:name w:val="WW8Num2z1"/>
    <w:rsid w:val="001424EC"/>
    <w:rPr>
      <w:rFonts w:ascii="Times New Roman" w:hAnsi="Times New Roman"/>
      <w:b w:val="0"/>
      <w:i w:val="0"/>
      <w:sz w:val="20"/>
    </w:rPr>
  </w:style>
  <w:style w:type="character" w:customStyle="1" w:styleId="WW8Num5z0">
    <w:name w:val="WW8Num5z0"/>
    <w:rsid w:val="001424EC"/>
    <w:rPr>
      <w:rFonts w:ascii="Symbol" w:hAnsi="Symbol" w:cs="Times New Roman"/>
      <w:sz w:val="20"/>
      <w:szCs w:val="16"/>
    </w:rPr>
  </w:style>
  <w:style w:type="character" w:customStyle="1" w:styleId="WW8Num5z1">
    <w:name w:val="WW8Num5z1"/>
    <w:rsid w:val="001424EC"/>
    <w:rPr>
      <w:rFonts w:ascii="Symbol" w:eastAsia="SimSun" w:hAnsi="Symbol"/>
      <w:sz w:val="16"/>
      <w:szCs w:val="24"/>
    </w:rPr>
  </w:style>
  <w:style w:type="character" w:customStyle="1" w:styleId="Absatz-Standardschriftart">
    <w:name w:val="Absatz-Standardschriftart"/>
    <w:rsid w:val="001424EC"/>
  </w:style>
  <w:style w:type="character" w:customStyle="1" w:styleId="WW8Num1z0">
    <w:name w:val="WW8Num1z0"/>
    <w:rsid w:val="001424EC"/>
    <w:rPr>
      <w:rFonts w:ascii="Times New Roman" w:eastAsia="Arial Unicode MS" w:hAnsi="Times New Roman" w:cs="Times New Roman"/>
      <w:b w:val="0"/>
      <w:bCs w:val="0"/>
      <w:i w:val="0"/>
      <w:iCs w:val="0"/>
      <w:caps/>
      <w:strike w:val="0"/>
      <w:dstrike w:val="0"/>
      <w:outline w:val="0"/>
      <w:shadow w:val="0"/>
      <w:vanish w:val="0"/>
      <w:color w:val="000000"/>
      <w:spacing w:val="0"/>
      <w:kern w:val="1"/>
      <w:position w:val="0"/>
      <w:sz w:val="20"/>
      <w:szCs w:val="20"/>
      <w:u w:val="none"/>
      <w:vertAlign w:val="baseline"/>
      <w:em w:val="none"/>
    </w:rPr>
  </w:style>
  <w:style w:type="character" w:customStyle="1" w:styleId="WW8Num1z1">
    <w:name w:val="WW8Num1z1"/>
    <w:rsid w:val="001424EC"/>
    <w:rPr>
      <w:rFonts w:ascii="Times New Roman" w:hAnsi="Times New Roman"/>
      <w:b w:val="0"/>
      <w:i w:val="0"/>
      <w:sz w:val="20"/>
    </w:rPr>
  </w:style>
  <w:style w:type="character" w:customStyle="1" w:styleId="WW8Num3z0">
    <w:name w:val="WW8Num3z0"/>
    <w:rsid w:val="001424EC"/>
    <w:rPr>
      <w:rFonts w:ascii="Symbol" w:hAnsi="Symbol"/>
      <w:b w:val="0"/>
      <w:bCs w:val="0"/>
      <w:i w:val="0"/>
      <w:iCs w:val="0"/>
      <w:caps/>
      <w:strike w:val="0"/>
      <w:dstrike w:val="0"/>
      <w:outline w:val="0"/>
      <w:shadow w:val="0"/>
      <w:vanish w:val="0"/>
      <w:color w:val="000000"/>
      <w:spacing w:val="0"/>
      <w:kern w:val="1"/>
      <w:position w:val="0"/>
      <w:sz w:val="20"/>
      <w:szCs w:val="20"/>
      <w:u w:val="none"/>
      <w:vertAlign w:val="baseline"/>
      <w:em w:val="none"/>
    </w:rPr>
  </w:style>
  <w:style w:type="character" w:customStyle="1" w:styleId="WW8Num3z1">
    <w:name w:val="WW8Num3z1"/>
    <w:rsid w:val="001424EC"/>
    <w:rPr>
      <w:rFonts w:ascii="Times New Roman" w:hAnsi="Times New Roman"/>
      <w:b w:val="0"/>
      <w:i w:val="0"/>
      <w:sz w:val="20"/>
    </w:rPr>
  </w:style>
  <w:style w:type="character" w:customStyle="1" w:styleId="WW8Num7z0">
    <w:name w:val="WW8Num7z0"/>
    <w:rsid w:val="001424EC"/>
    <w:rPr>
      <w:rFonts w:ascii="Symbol" w:hAnsi="Symbol" w:cs="Times New Roman"/>
      <w:sz w:val="16"/>
      <w:szCs w:val="16"/>
    </w:rPr>
  </w:style>
  <w:style w:type="character" w:customStyle="1" w:styleId="WW8Num7z1">
    <w:name w:val="WW8Num7z1"/>
    <w:rsid w:val="001424EC"/>
    <w:rPr>
      <w:rFonts w:ascii="Symbol" w:eastAsia="SimSun" w:hAnsi="Symbol"/>
      <w:sz w:val="16"/>
      <w:szCs w:val="24"/>
    </w:rPr>
  </w:style>
  <w:style w:type="character" w:customStyle="1" w:styleId="WW8Num8z0">
    <w:name w:val="WW8Num8z0"/>
    <w:rsid w:val="001424EC"/>
    <w:rPr>
      <w:rFonts w:ascii="Times New Roman" w:eastAsia="Arial Unicode MS" w:hAnsi="Times New Roman" w:cs="Times New Roman"/>
      <w:b w:val="0"/>
      <w:bCs/>
      <w:i/>
      <w:iCs w:val="0"/>
      <w:caps/>
      <w:strike w:val="0"/>
      <w:dstrike w:val="0"/>
      <w:outline w:val="0"/>
      <w:shadow w:val="0"/>
      <w:vanish w:val="0"/>
      <w:color w:val="000000"/>
      <w:spacing w:val="0"/>
      <w:kern w:val="1"/>
      <w:position w:val="0"/>
      <w:sz w:val="20"/>
      <w:szCs w:val="24"/>
      <w:u w:val="none"/>
      <w:vertAlign w:val="baseline"/>
      <w:em w:val="none"/>
    </w:rPr>
  </w:style>
  <w:style w:type="character" w:customStyle="1" w:styleId="WW8Num8z1">
    <w:name w:val="WW8Num8z1"/>
    <w:rsid w:val="001424EC"/>
    <w:rPr>
      <w:rFonts w:ascii="Times New Roman" w:hAnsi="Times New Roman"/>
      <w:b w:val="0"/>
      <w:i w:val="0"/>
      <w:sz w:val="20"/>
    </w:rPr>
  </w:style>
  <w:style w:type="character" w:customStyle="1" w:styleId="IEEEAbstractHeadingChar">
    <w:name w:val="IEEE Abstract Heading Char"/>
    <w:basedOn w:val="DefaultParagraphFont"/>
    <w:rsid w:val="001424EC"/>
    <w:rPr>
      <w:rFonts w:eastAsia="SimSun"/>
      <w:b/>
      <w:i/>
      <w:sz w:val="18"/>
      <w:szCs w:val="24"/>
      <w:lang w:val="en-GB" w:eastAsia="ar-SA" w:bidi="ar-SA"/>
    </w:rPr>
  </w:style>
  <w:style w:type="character" w:customStyle="1" w:styleId="IEEEAbtractChar">
    <w:name w:val="IEEE Abtract Char"/>
    <w:basedOn w:val="DefaultParagraphFont"/>
    <w:rsid w:val="001424EC"/>
    <w:rPr>
      <w:rFonts w:eastAsia="SimSun"/>
      <w:b/>
      <w:sz w:val="18"/>
      <w:szCs w:val="24"/>
      <w:lang w:val="en-GB" w:eastAsia="ar-SA" w:bidi="ar-SA"/>
    </w:rPr>
  </w:style>
  <w:style w:type="character" w:customStyle="1" w:styleId="IEEEParagraphChar">
    <w:name w:val="IEEE Paragraph Char"/>
    <w:basedOn w:val="DefaultParagraphFont"/>
    <w:rsid w:val="001424EC"/>
    <w:rPr>
      <w:rFonts w:eastAsia="SimSun"/>
      <w:sz w:val="24"/>
      <w:szCs w:val="24"/>
      <w:lang w:val="en-AU" w:eastAsia="ar-SA" w:bidi="ar-SA"/>
    </w:rPr>
  </w:style>
  <w:style w:type="character" w:customStyle="1" w:styleId="IEEEHeading3Char">
    <w:name w:val="IEEE Heading 3 Char"/>
    <w:basedOn w:val="DefaultParagraphFont"/>
    <w:rsid w:val="001424EC"/>
    <w:rPr>
      <w:i/>
      <w:szCs w:val="24"/>
      <w:lang w:val="en-AU"/>
    </w:rPr>
  </w:style>
  <w:style w:type="character" w:styleId="Hyperlink">
    <w:name w:val="Hyperlink"/>
    <w:basedOn w:val="DefaultParagraphFont"/>
    <w:rsid w:val="001424EC"/>
    <w:rPr>
      <w:color w:val="0000FF"/>
      <w:u w:val="single"/>
    </w:rPr>
  </w:style>
  <w:style w:type="character" w:styleId="FollowedHyperlink">
    <w:name w:val="FollowedHyperlink"/>
    <w:basedOn w:val="DefaultParagraphFont"/>
    <w:rsid w:val="001424EC"/>
    <w:rPr>
      <w:color w:val="800080"/>
      <w:u w:val="single"/>
    </w:rPr>
  </w:style>
  <w:style w:type="character" w:customStyle="1" w:styleId="mw-headline">
    <w:name w:val="mw-headline"/>
    <w:basedOn w:val="DefaultParagraphFont"/>
    <w:rsid w:val="001424EC"/>
  </w:style>
  <w:style w:type="character" w:customStyle="1" w:styleId="texhtml">
    <w:name w:val="texhtml"/>
    <w:basedOn w:val="DefaultParagraphFont"/>
    <w:rsid w:val="001424EC"/>
  </w:style>
  <w:style w:type="paragraph" w:customStyle="1" w:styleId="Heading">
    <w:name w:val="Heading"/>
    <w:basedOn w:val="Normal"/>
    <w:next w:val="BodyText"/>
    <w:rsid w:val="001424EC"/>
    <w:pPr>
      <w:keepNext/>
      <w:spacing w:before="240" w:after="120"/>
    </w:pPr>
    <w:rPr>
      <w:rFonts w:ascii="Arial" w:eastAsia="Lucida Sans Unicode" w:hAnsi="Arial" w:cs="Tahoma"/>
      <w:sz w:val="28"/>
      <w:szCs w:val="28"/>
    </w:rPr>
  </w:style>
  <w:style w:type="paragraph" w:styleId="BodyText">
    <w:name w:val="Body Text"/>
    <w:basedOn w:val="Normal"/>
    <w:rsid w:val="001424EC"/>
    <w:pPr>
      <w:spacing w:after="120"/>
    </w:pPr>
  </w:style>
  <w:style w:type="paragraph" w:styleId="List">
    <w:name w:val="List"/>
    <w:basedOn w:val="BodyText"/>
    <w:rsid w:val="001424EC"/>
    <w:rPr>
      <w:rFonts w:cs="Tahoma"/>
    </w:rPr>
  </w:style>
  <w:style w:type="paragraph" w:styleId="Caption">
    <w:name w:val="caption"/>
    <w:basedOn w:val="Normal"/>
    <w:next w:val="Normal"/>
    <w:qFormat/>
    <w:rsid w:val="001424EC"/>
    <w:pPr>
      <w:spacing w:before="120" w:after="120"/>
    </w:pPr>
    <w:rPr>
      <w:b/>
      <w:bCs/>
      <w:sz w:val="20"/>
      <w:szCs w:val="20"/>
    </w:rPr>
  </w:style>
  <w:style w:type="paragraph" w:customStyle="1" w:styleId="Index">
    <w:name w:val="Index"/>
    <w:basedOn w:val="Normal"/>
    <w:rsid w:val="001424EC"/>
    <w:pPr>
      <w:suppressLineNumbers/>
    </w:pPr>
    <w:rPr>
      <w:rFonts w:cs="Tahoma"/>
    </w:rPr>
  </w:style>
  <w:style w:type="paragraph" w:customStyle="1" w:styleId="IEEEAuthorName">
    <w:name w:val="IEEE Author Name"/>
    <w:basedOn w:val="Normal"/>
    <w:next w:val="Normal"/>
    <w:rsid w:val="001424EC"/>
    <w:pPr>
      <w:snapToGrid w:val="0"/>
      <w:spacing w:before="120" w:after="120"/>
      <w:jc w:val="center"/>
    </w:pPr>
    <w:rPr>
      <w:rFonts w:eastAsia="Times New Roman"/>
      <w:sz w:val="22"/>
      <w:lang w:val="en-GB"/>
    </w:rPr>
  </w:style>
  <w:style w:type="paragraph" w:customStyle="1" w:styleId="IEEEAuthorAffiliation">
    <w:name w:val="IEEE Author Affiliation"/>
    <w:basedOn w:val="Normal"/>
    <w:next w:val="Normal"/>
    <w:rsid w:val="001424EC"/>
    <w:pPr>
      <w:spacing w:after="60"/>
      <w:jc w:val="center"/>
    </w:pPr>
    <w:rPr>
      <w:rFonts w:eastAsia="Times New Roman"/>
      <w:i/>
      <w:sz w:val="20"/>
      <w:lang w:val="en-GB"/>
    </w:rPr>
  </w:style>
  <w:style w:type="paragraph" w:customStyle="1" w:styleId="IEEEHeading2">
    <w:name w:val="IEEE Heading 2"/>
    <w:basedOn w:val="Normal"/>
    <w:next w:val="IEEEParagraph"/>
    <w:rsid w:val="001424EC"/>
    <w:pPr>
      <w:tabs>
        <w:tab w:val="num" w:pos="288"/>
      </w:tabs>
      <w:snapToGrid w:val="0"/>
      <w:spacing w:before="150" w:after="60"/>
      <w:ind w:left="289" w:hanging="289"/>
    </w:pPr>
    <w:rPr>
      <w:i/>
      <w:sz w:val="20"/>
    </w:rPr>
  </w:style>
  <w:style w:type="paragraph" w:customStyle="1" w:styleId="IEEEAuthorEmail">
    <w:name w:val="IEEE Author Email"/>
    <w:next w:val="IEEEAuthorAffiliation"/>
    <w:rsid w:val="001424EC"/>
    <w:pPr>
      <w:suppressAutoHyphens/>
      <w:spacing w:after="60"/>
      <w:jc w:val="center"/>
    </w:pPr>
    <w:rPr>
      <w:rFonts w:ascii="Courier" w:hAnsi="Courier"/>
      <w:sz w:val="18"/>
      <w:szCs w:val="24"/>
      <w:lang w:val="en-GB" w:eastAsia="ar-SA"/>
    </w:rPr>
  </w:style>
  <w:style w:type="paragraph" w:customStyle="1" w:styleId="IEEEAbtract">
    <w:name w:val="IEEE Abtract"/>
    <w:basedOn w:val="Normal"/>
    <w:next w:val="Normal"/>
    <w:rsid w:val="001424EC"/>
    <w:pPr>
      <w:snapToGrid w:val="0"/>
      <w:jc w:val="both"/>
    </w:pPr>
    <w:rPr>
      <w:b/>
      <w:sz w:val="18"/>
      <w:lang w:val="en-GB"/>
    </w:rPr>
  </w:style>
  <w:style w:type="paragraph" w:customStyle="1" w:styleId="IEEEAbstractHeading">
    <w:name w:val="IEEE Abstract Heading"/>
    <w:basedOn w:val="IEEEAbtract"/>
    <w:next w:val="IEEEAbtract"/>
    <w:rsid w:val="001424EC"/>
    <w:rPr>
      <w:i/>
    </w:rPr>
  </w:style>
  <w:style w:type="paragraph" w:customStyle="1" w:styleId="IEEEParagraph">
    <w:name w:val="IEEE Paragraph"/>
    <w:basedOn w:val="Normal"/>
    <w:rsid w:val="001424EC"/>
    <w:pPr>
      <w:snapToGrid w:val="0"/>
      <w:ind w:firstLine="216"/>
      <w:jc w:val="both"/>
    </w:pPr>
    <w:rPr>
      <w:sz w:val="20"/>
    </w:rPr>
  </w:style>
  <w:style w:type="paragraph" w:customStyle="1" w:styleId="IEEEHeading1">
    <w:name w:val="IEEE Heading 1"/>
    <w:basedOn w:val="Normal"/>
    <w:next w:val="IEEEParagraph"/>
    <w:rsid w:val="001424EC"/>
    <w:pPr>
      <w:tabs>
        <w:tab w:val="num" w:pos="288"/>
      </w:tabs>
      <w:snapToGrid w:val="0"/>
      <w:spacing w:before="180" w:after="60"/>
      <w:ind w:left="288" w:hanging="288"/>
      <w:jc w:val="center"/>
    </w:pPr>
    <w:rPr>
      <w:smallCaps/>
      <w:sz w:val="20"/>
    </w:rPr>
  </w:style>
  <w:style w:type="paragraph" w:customStyle="1" w:styleId="IEEETableCell">
    <w:name w:val="IEEE Table Cell"/>
    <w:basedOn w:val="IEEEParagraph"/>
    <w:rsid w:val="001424EC"/>
    <w:pPr>
      <w:ind w:firstLine="0"/>
      <w:jc w:val="left"/>
    </w:pPr>
    <w:rPr>
      <w:sz w:val="18"/>
    </w:rPr>
  </w:style>
  <w:style w:type="paragraph" w:customStyle="1" w:styleId="IEEETitle">
    <w:name w:val="IEEE Title"/>
    <w:basedOn w:val="Normal"/>
    <w:next w:val="IEEEAuthorName"/>
    <w:rsid w:val="001424EC"/>
    <w:pPr>
      <w:snapToGrid w:val="0"/>
      <w:jc w:val="center"/>
    </w:pPr>
    <w:rPr>
      <w:sz w:val="48"/>
    </w:rPr>
  </w:style>
  <w:style w:type="paragraph" w:customStyle="1" w:styleId="IEEEHeading3">
    <w:name w:val="IEEE Heading 3"/>
    <w:basedOn w:val="Normal"/>
    <w:next w:val="IEEEParagraph"/>
    <w:rsid w:val="001424EC"/>
    <w:pPr>
      <w:tabs>
        <w:tab w:val="num" w:pos="0"/>
      </w:tabs>
      <w:snapToGrid w:val="0"/>
      <w:spacing w:before="120" w:after="60"/>
      <w:ind w:firstLine="216"/>
      <w:jc w:val="both"/>
    </w:pPr>
    <w:rPr>
      <w:i/>
      <w:sz w:val="20"/>
    </w:rPr>
  </w:style>
  <w:style w:type="paragraph" w:customStyle="1" w:styleId="IEEETableCaption">
    <w:name w:val="IEEE Table Caption"/>
    <w:basedOn w:val="Normal"/>
    <w:next w:val="IEEEParagraph"/>
    <w:rsid w:val="001424EC"/>
    <w:pPr>
      <w:spacing w:before="120" w:after="120"/>
      <w:jc w:val="center"/>
    </w:pPr>
    <w:rPr>
      <w:smallCaps/>
      <w:sz w:val="16"/>
    </w:rPr>
  </w:style>
  <w:style w:type="paragraph" w:customStyle="1" w:styleId="IEEEFigureCaptionSingle-Line">
    <w:name w:val="IEEE Figure Caption Single-Line"/>
    <w:basedOn w:val="IEEETableCaption"/>
    <w:next w:val="IEEEParagraph"/>
    <w:rsid w:val="001424EC"/>
    <w:rPr>
      <w:smallCaps w:val="0"/>
    </w:rPr>
  </w:style>
  <w:style w:type="paragraph" w:customStyle="1" w:styleId="IEEEFigure">
    <w:name w:val="IEEE Figure"/>
    <w:basedOn w:val="Normal"/>
    <w:next w:val="IEEEFigureCaptionSingle-Line"/>
    <w:rsid w:val="001424EC"/>
    <w:pPr>
      <w:jc w:val="center"/>
    </w:pPr>
  </w:style>
  <w:style w:type="paragraph" w:customStyle="1" w:styleId="IEEEReferenceItem">
    <w:name w:val="IEEE Reference Item"/>
    <w:basedOn w:val="Normal"/>
    <w:rsid w:val="001424EC"/>
    <w:pPr>
      <w:tabs>
        <w:tab w:val="num" w:pos="432"/>
      </w:tabs>
      <w:snapToGrid w:val="0"/>
      <w:ind w:left="432" w:hanging="432"/>
      <w:jc w:val="both"/>
    </w:pPr>
    <w:rPr>
      <w:sz w:val="16"/>
      <w:lang w:val="en-US"/>
    </w:rPr>
  </w:style>
  <w:style w:type="paragraph" w:customStyle="1" w:styleId="IEEEFigureCaptionMulti-Lines">
    <w:name w:val="IEEE Figure Caption Multi-Lines"/>
    <w:basedOn w:val="IEEEFigureCaptionSingle-Line"/>
    <w:next w:val="IEEEParagraph"/>
    <w:rsid w:val="001424EC"/>
    <w:pPr>
      <w:jc w:val="both"/>
    </w:pPr>
  </w:style>
  <w:style w:type="paragraph" w:customStyle="1" w:styleId="IEEETableHeaderCentered">
    <w:name w:val="IEEE Table Header Centered"/>
    <w:basedOn w:val="IEEETableCell"/>
    <w:rsid w:val="001424EC"/>
    <w:pPr>
      <w:jc w:val="center"/>
    </w:pPr>
    <w:rPr>
      <w:b/>
      <w:bCs/>
    </w:rPr>
  </w:style>
  <w:style w:type="paragraph" w:customStyle="1" w:styleId="IEEETableHeaderLeft-Justified">
    <w:name w:val="IEEE Table Header Left-Justified"/>
    <w:basedOn w:val="IEEETableCell"/>
    <w:rsid w:val="001424EC"/>
    <w:rPr>
      <w:b/>
      <w:bCs/>
    </w:rPr>
  </w:style>
  <w:style w:type="paragraph" w:customStyle="1" w:styleId="WW-Default">
    <w:name w:val="WW-Default"/>
    <w:rsid w:val="001424EC"/>
    <w:pPr>
      <w:suppressAutoHyphens/>
      <w:autoSpaceDE w:val="0"/>
    </w:pPr>
    <w:rPr>
      <w:rFonts w:eastAsia="SimSun"/>
      <w:color w:val="000000"/>
      <w:sz w:val="24"/>
      <w:szCs w:val="24"/>
      <w:lang w:eastAsia="ar-SA"/>
    </w:rPr>
  </w:style>
  <w:style w:type="paragraph" w:styleId="NormalWeb">
    <w:name w:val="Normal (Web)"/>
    <w:basedOn w:val="Normal"/>
    <w:uiPriority w:val="99"/>
    <w:rsid w:val="001424EC"/>
    <w:pPr>
      <w:spacing w:before="280" w:after="280"/>
    </w:pPr>
    <w:rPr>
      <w:rFonts w:eastAsia="Times New Roman"/>
      <w:lang w:val="en-US"/>
    </w:rPr>
  </w:style>
  <w:style w:type="paragraph" w:customStyle="1" w:styleId="TableContents">
    <w:name w:val="Table Contents"/>
    <w:basedOn w:val="Normal"/>
    <w:rsid w:val="001424EC"/>
    <w:pPr>
      <w:suppressLineNumbers/>
    </w:pPr>
  </w:style>
  <w:style w:type="paragraph" w:customStyle="1" w:styleId="TableHeading">
    <w:name w:val="Table Heading"/>
    <w:basedOn w:val="TableContents"/>
    <w:rsid w:val="001424EC"/>
    <w:pPr>
      <w:jc w:val="center"/>
    </w:pPr>
    <w:rPr>
      <w:b/>
      <w:bCs/>
    </w:rPr>
  </w:style>
  <w:style w:type="character" w:customStyle="1" w:styleId="citationweb">
    <w:name w:val="citation web"/>
    <w:basedOn w:val="DefaultParagraphFont"/>
    <w:rsid w:val="003E153D"/>
  </w:style>
  <w:style w:type="character" w:customStyle="1" w:styleId="printonly">
    <w:name w:val="printonly"/>
    <w:basedOn w:val="DefaultParagraphFont"/>
    <w:rsid w:val="003E153D"/>
  </w:style>
  <w:style w:type="character" w:customStyle="1" w:styleId="reference-accessdate">
    <w:name w:val="reference-accessdate"/>
    <w:basedOn w:val="DefaultParagraphFont"/>
    <w:rsid w:val="003E153D"/>
  </w:style>
  <w:style w:type="character" w:customStyle="1" w:styleId="citationbook">
    <w:name w:val="citation book"/>
    <w:basedOn w:val="DefaultParagraphFont"/>
    <w:rsid w:val="003E153D"/>
  </w:style>
  <w:style w:type="character" w:customStyle="1" w:styleId="apple-style-span">
    <w:name w:val="apple-style-span"/>
    <w:basedOn w:val="DefaultParagraphFont"/>
    <w:rsid w:val="00F07023"/>
  </w:style>
  <w:style w:type="character" w:customStyle="1" w:styleId="apple-converted-space">
    <w:name w:val="apple-converted-space"/>
    <w:basedOn w:val="DefaultParagraphFont"/>
    <w:rsid w:val="00F07023"/>
  </w:style>
  <w:style w:type="paragraph" w:styleId="ListParagraph">
    <w:name w:val="List Paragraph"/>
    <w:basedOn w:val="Normal"/>
    <w:uiPriority w:val="34"/>
    <w:qFormat/>
    <w:rsid w:val="001F0B5E"/>
    <w:pPr>
      <w:suppressAutoHyphens w:val="0"/>
      <w:spacing w:after="200" w:line="276" w:lineRule="auto"/>
      <w:ind w:left="720"/>
      <w:contextualSpacing/>
    </w:pPr>
    <w:rPr>
      <w:rFonts w:ascii="Calibri" w:eastAsia="Times New Roman" w:hAnsi="Calibri"/>
      <w:sz w:val="22"/>
      <w:szCs w:val="22"/>
      <w:lang w:val="en-US" w:eastAsia="en-US"/>
    </w:rPr>
  </w:style>
  <w:style w:type="character" w:customStyle="1" w:styleId="inlinetitle">
    <w:name w:val="inline_title"/>
    <w:basedOn w:val="DefaultParagraphFont"/>
    <w:rsid w:val="001F0B5E"/>
  </w:style>
  <w:style w:type="paragraph" w:customStyle="1" w:styleId="Default">
    <w:name w:val="Default"/>
    <w:rsid w:val="00490525"/>
    <w:pPr>
      <w:autoSpaceDE w:val="0"/>
      <w:autoSpaceDN w:val="0"/>
      <w:adjustRightInd w:val="0"/>
    </w:pPr>
    <w:rPr>
      <w:rFonts w:ascii="Bodoni MT" w:eastAsia="Calibri" w:hAnsi="Bodoni MT" w:cs="Bodoni MT"/>
      <w:color w:val="000000"/>
      <w:sz w:val="24"/>
      <w:szCs w:val="24"/>
    </w:rPr>
  </w:style>
  <w:style w:type="paragraph" w:styleId="BalloonText">
    <w:name w:val="Balloon Text"/>
    <w:basedOn w:val="Normal"/>
    <w:link w:val="BalloonTextChar"/>
    <w:rsid w:val="005B151F"/>
    <w:rPr>
      <w:rFonts w:ascii="Tahoma" w:hAnsi="Tahoma" w:cs="Tahoma"/>
      <w:sz w:val="16"/>
      <w:szCs w:val="16"/>
    </w:rPr>
  </w:style>
  <w:style w:type="character" w:customStyle="1" w:styleId="BalloonTextChar">
    <w:name w:val="Balloon Text Char"/>
    <w:basedOn w:val="DefaultParagraphFont"/>
    <w:link w:val="BalloonText"/>
    <w:rsid w:val="005B151F"/>
    <w:rPr>
      <w:rFonts w:ascii="Tahoma" w:eastAsia="SimSun" w:hAnsi="Tahoma" w:cs="Tahoma"/>
      <w:sz w:val="16"/>
      <w:szCs w:val="16"/>
      <w:lang w:val="en-AU" w:eastAsia="ar-SA"/>
    </w:rPr>
  </w:style>
  <w:style w:type="paragraph" w:styleId="Header">
    <w:name w:val="header"/>
    <w:basedOn w:val="Normal"/>
    <w:link w:val="HeaderChar"/>
    <w:rsid w:val="00A57BDE"/>
    <w:pPr>
      <w:tabs>
        <w:tab w:val="center" w:pos="4680"/>
        <w:tab w:val="right" w:pos="9360"/>
      </w:tabs>
    </w:pPr>
  </w:style>
  <w:style w:type="character" w:customStyle="1" w:styleId="HeaderChar">
    <w:name w:val="Header Char"/>
    <w:basedOn w:val="DefaultParagraphFont"/>
    <w:link w:val="Header"/>
    <w:rsid w:val="00A57BDE"/>
    <w:rPr>
      <w:rFonts w:eastAsia="SimSun"/>
      <w:sz w:val="24"/>
      <w:szCs w:val="24"/>
      <w:lang w:val="en-AU" w:eastAsia="ar-SA"/>
    </w:rPr>
  </w:style>
  <w:style w:type="paragraph" w:styleId="Footer">
    <w:name w:val="footer"/>
    <w:basedOn w:val="Normal"/>
    <w:link w:val="FooterChar"/>
    <w:rsid w:val="00A57BDE"/>
    <w:pPr>
      <w:tabs>
        <w:tab w:val="center" w:pos="4680"/>
        <w:tab w:val="right" w:pos="9360"/>
      </w:tabs>
    </w:pPr>
  </w:style>
  <w:style w:type="character" w:customStyle="1" w:styleId="FooterChar">
    <w:name w:val="Footer Char"/>
    <w:basedOn w:val="DefaultParagraphFont"/>
    <w:link w:val="Footer"/>
    <w:rsid w:val="00A57BDE"/>
    <w:rPr>
      <w:rFonts w:eastAsia="SimSun"/>
      <w:sz w:val="24"/>
      <w:szCs w:val="24"/>
      <w:lang w:val="en-AU" w:eastAsia="ar-SA"/>
    </w:rPr>
  </w:style>
  <w:style w:type="table" w:styleId="TableGrid">
    <w:name w:val="Table Grid"/>
    <w:basedOn w:val="TableNormal"/>
    <w:rsid w:val="00AD4B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8700608">
      <w:bodyDiv w:val="1"/>
      <w:marLeft w:val="0"/>
      <w:marRight w:val="0"/>
      <w:marTop w:val="0"/>
      <w:marBottom w:val="0"/>
      <w:divBdr>
        <w:top w:val="none" w:sz="0" w:space="0" w:color="auto"/>
        <w:left w:val="none" w:sz="0" w:space="0" w:color="auto"/>
        <w:bottom w:val="none" w:sz="0" w:space="0" w:color="auto"/>
        <w:right w:val="none" w:sz="0" w:space="0" w:color="auto"/>
      </w:divBdr>
      <w:divsChild>
        <w:div w:id="1680038525">
          <w:marLeft w:val="0"/>
          <w:marRight w:val="0"/>
          <w:marTop w:val="0"/>
          <w:marBottom w:val="0"/>
          <w:divBdr>
            <w:top w:val="none" w:sz="0" w:space="0" w:color="auto"/>
            <w:left w:val="none" w:sz="0" w:space="0" w:color="auto"/>
            <w:bottom w:val="none" w:sz="0" w:space="0" w:color="auto"/>
            <w:right w:val="none" w:sz="0" w:space="0" w:color="auto"/>
          </w:divBdr>
          <w:divsChild>
            <w:div w:id="19599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8.wmf"/><Relationship Id="rId42" Type="http://schemas.openxmlformats.org/officeDocument/2006/relationships/oleObject" Target="embeddings/oleObject14.bin"/><Relationship Id="rId47" Type="http://schemas.openxmlformats.org/officeDocument/2006/relationships/image" Target="media/image21.wmf"/><Relationship Id="rId63" Type="http://schemas.openxmlformats.org/officeDocument/2006/relationships/oleObject" Target="embeddings/oleObject25.bin"/><Relationship Id="rId68" Type="http://schemas.openxmlformats.org/officeDocument/2006/relationships/image" Target="media/image30.wmf"/><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2.wmf"/><Relationship Id="rId107" Type="http://schemas.openxmlformats.org/officeDocument/2006/relationships/image" Target="media/image47.wmf"/><Relationship Id="rId11" Type="http://schemas.openxmlformats.org/officeDocument/2006/relationships/hyperlink" Target="http://www.buzzle.com/articles/engines/"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2.bin"/><Relationship Id="rId66"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image" Target="media/image34.wmf"/><Relationship Id="rId87" Type="http://schemas.openxmlformats.org/officeDocument/2006/relationships/oleObject" Target="embeddings/oleObject40.bin"/><Relationship Id="rId102" Type="http://schemas.openxmlformats.org/officeDocument/2006/relationships/oleObject" Target="embeddings/oleObject48.bin"/><Relationship Id="rId110" Type="http://schemas.openxmlformats.org/officeDocument/2006/relationships/image" Target="media/image49.jpeg"/><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oleObject" Target="embeddings/oleObject42.bin"/><Relationship Id="rId95"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image" Target="media/image4.jpe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29.bin"/><Relationship Id="rId77" Type="http://schemas.openxmlformats.org/officeDocument/2006/relationships/image" Target="media/image33.wmf"/><Relationship Id="rId100" Type="http://schemas.openxmlformats.org/officeDocument/2006/relationships/oleObject" Target="embeddings/oleObject47.bin"/><Relationship Id="rId105" Type="http://schemas.openxmlformats.org/officeDocument/2006/relationships/image" Target="media/image46.wmf"/><Relationship Id="rId8" Type="http://schemas.openxmlformats.org/officeDocument/2006/relationships/header" Target="header1.xml"/><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image" Target="media/image40.wmf"/><Relationship Id="rId98"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7.wmf"/><Relationship Id="rId67" Type="http://schemas.openxmlformats.org/officeDocument/2006/relationships/oleObject" Target="embeddings/oleObject28.bin"/><Relationship Id="rId103" Type="http://schemas.openxmlformats.org/officeDocument/2006/relationships/image" Target="media/image45.wmf"/><Relationship Id="rId108" Type="http://schemas.openxmlformats.org/officeDocument/2006/relationships/oleObject" Target="embeddings/oleObject51.bin"/><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30.bin"/><Relationship Id="rId75" Type="http://schemas.openxmlformats.org/officeDocument/2006/relationships/oleObject" Target="embeddings/oleObject33.bin"/><Relationship Id="rId83" Type="http://schemas.openxmlformats.org/officeDocument/2006/relationships/image" Target="media/image36.wmf"/><Relationship Id="rId88" Type="http://schemas.openxmlformats.org/officeDocument/2006/relationships/image" Target="media/image38.wmf"/><Relationship Id="rId91" Type="http://schemas.openxmlformats.org/officeDocument/2006/relationships/image" Target="media/image39.wmf"/><Relationship Id="rId96" Type="http://schemas.openxmlformats.org/officeDocument/2006/relationships/oleObject" Target="embeddings/oleObject45.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0" Type="http://schemas.openxmlformats.org/officeDocument/2006/relationships/image" Target="media/image1.png"/><Relationship Id="rId31" Type="http://schemas.openxmlformats.org/officeDocument/2006/relationships/image" Target="media/image13.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6.bin"/><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image" Target="media/image35.wmf"/><Relationship Id="rId86"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hyperlink" Target="mhtml:file://F:\e-data\My%20Documents\New%20Folder\Diesel%20cycle%20-%20Wikipedia,%20the%20free%20encyclopedia.mht!/wiki/File:DieselCycle_PV.svg" TargetMode="External"/><Relationship Id="rId13" Type="http://schemas.openxmlformats.org/officeDocument/2006/relationships/image" Target="media/image3.jpeg"/><Relationship Id="rId18" Type="http://schemas.openxmlformats.org/officeDocument/2006/relationships/oleObject" Target="embeddings/oleObject2.bin"/><Relationship Id="rId39" Type="http://schemas.openxmlformats.org/officeDocument/2006/relationships/image" Target="media/image17.wmf"/><Relationship Id="rId109" Type="http://schemas.openxmlformats.org/officeDocument/2006/relationships/image" Target="media/image48.jpeg"/><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2.wmf"/><Relationship Id="rId104"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E8F35-D12A-419E-9F78-804A9FAD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3559</Words>
  <Characters>20291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23803</CharactersWithSpaces>
  <SharedDoc>false</SharedDoc>
  <HLinks>
    <vt:vector size="12" baseType="variant">
      <vt:variant>
        <vt:i4>2752618</vt:i4>
      </vt:variant>
      <vt:variant>
        <vt:i4>3</vt:i4>
      </vt:variant>
      <vt:variant>
        <vt:i4>0</vt:i4>
      </vt:variant>
      <vt:variant>
        <vt:i4>5</vt:i4>
      </vt:variant>
      <vt:variant>
        <vt:lpwstr>http://www.buzzle.com/articles/engines/</vt:lpwstr>
      </vt:variant>
      <vt:variant>
        <vt:lpwstr/>
      </vt:variant>
      <vt:variant>
        <vt:i4>3670018</vt:i4>
      </vt:variant>
      <vt:variant>
        <vt:i4>0</vt:i4>
      </vt:variant>
      <vt:variant>
        <vt:i4>0</vt:i4>
      </vt:variant>
      <vt:variant>
        <vt:i4>5</vt:i4>
      </vt:variant>
      <vt:variant>
        <vt:lpwstr>mhtml:file://F:\e-data\My Documents\New Folder\Diesel cycle - Wikipedia, the free encyclopedia.mht!/wiki/File:DieselCycle_PV.svg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shiva siddharth</dc:creator>
  <cp:keywords/>
  <cp:lastModifiedBy>Nguyen Anh</cp:lastModifiedBy>
  <cp:revision>3</cp:revision>
  <cp:lastPrinted>2008-12-23T11:18:00Z</cp:lastPrinted>
  <dcterms:created xsi:type="dcterms:W3CDTF">2013-03-18T12:13:00Z</dcterms:created>
  <dcterms:modified xsi:type="dcterms:W3CDTF">2013-03-20T08:08:00Z</dcterms:modified>
</cp:coreProperties>
</file>