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2F" w:rsidRDefault="0026012F" w:rsidP="0026012F">
      <w:pPr>
        <w:pStyle w:val="BodyTextIndent"/>
        <w:jc w:val="center"/>
        <w:rPr>
          <w:sz w:val="48"/>
          <w:szCs w:val="48"/>
        </w:rPr>
      </w:pPr>
      <w:r w:rsidRPr="0026012F">
        <w:rPr>
          <w:sz w:val="48"/>
          <w:szCs w:val="48"/>
        </w:rPr>
        <w:t>POWER GENERATION USING HUSK</w:t>
      </w:r>
    </w:p>
    <w:p w:rsidR="0026012F" w:rsidRDefault="0026012F" w:rsidP="0026012F">
      <w:pPr>
        <w:pStyle w:val="BodyTextIndent"/>
        <w:jc w:val="center"/>
        <w:rPr>
          <w:sz w:val="20"/>
          <w:szCs w:val="20"/>
        </w:rPr>
      </w:pPr>
      <w:r>
        <w:rPr>
          <w:sz w:val="20"/>
          <w:szCs w:val="20"/>
        </w:rPr>
        <w:t>Ajay Ghormade</w:t>
      </w:r>
      <w:r>
        <w:rPr>
          <w:sz w:val="20"/>
          <w:szCs w:val="20"/>
          <w:vertAlign w:val="superscript"/>
        </w:rPr>
        <w:t>1</w:t>
      </w:r>
    </w:p>
    <w:p w:rsidR="0026012F" w:rsidRDefault="0026012F" w:rsidP="0026012F">
      <w:pPr>
        <w:pStyle w:val="BodyTextIndent"/>
        <w:jc w:val="center"/>
        <w:rPr>
          <w:sz w:val="20"/>
          <w:szCs w:val="20"/>
        </w:rPr>
      </w:pPr>
    </w:p>
    <w:p w:rsidR="0026012F" w:rsidRDefault="0026012F" w:rsidP="0026012F">
      <w:pPr>
        <w:pStyle w:val="BodyTextIndent"/>
        <w:jc w:val="center"/>
        <w:rPr>
          <w:sz w:val="20"/>
          <w:szCs w:val="20"/>
        </w:rPr>
      </w:pPr>
      <w:r>
        <w:rPr>
          <w:sz w:val="20"/>
          <w:szCs w:val="20"/>
        </w:rPr>
        <w:t>Department of Electrical Engineering KDKCE, Nagpur</w:t>
      </w:r>
    </w:p>
    <w:p w:rsidR="0026012F" w:rsidRPr="0026012F" w:rsidRDefault="0026012F" w:rsidP="0026012F">
      <w:pPr>
        <w:pStyle w:val="BodyTextIndent"/>
        <w:jc w:val="center"/>
        <w:rPr>
          <w:i/>
          <w:sz w:val="20"/>
          <w:szCs w:val="20"/>
        </w:rPr>
      </w:pPr>
    </w:p>
    <w:p w:rsidR="0026012F" w:rsidRDefault="0026012F" w:rsidP="0026012F">
      <w:pPr>
        <w:pStyle w:val="BodyTextIndent"/>
        <w:rPr>
          <w:sz w:val="18"/>
          <w:szCs w:val="18"/>
        </w:rPr>
      </w:pPr>
      <w:r w:rsidRPr="0026012F">
        <w:rPr>
          <w:sz w:val="18"/>
          <w:szCs w:val="18"/>
        </w:rPr>
        <w:t>The cultivation of rice results in two major types of residues – Straw and Husk –having attractive potential in terms of energy. Although the technology for rice husk utilization is well-proven in industrialized countries of Europe and North America, such technologies are yet to be introduced in the developing world on commercial scale. Rice husk can be used for power generation through either the steam or gasification route. For small scale power generation, the gasification route has attracted more attention as a small steam power plant is very inefficient and is very difficult to maintain due to the presence of a boiler. In addition for rice mills with diesel engines, the gas produced from rice husk can be used in the existing engine in a dual fuel operation</w:t>
      </w:r>
    </w:p>
    <w:p w:rsidR="0026012F" w:rsidRPr="0026012F" w:rsidRDefault="0026012F" w:rsidP="0026012F">
      <w:pPr>
        <w:pStyle w:val="BodyTextIndent"/>
        <w:ind w:firstLine="0"/>
        <w:jc w:val="left"/>
        <w:rPr>
          <w:sz w:val="18"/>
          <w:szCs w:val="18"/>
        </w:rPr>
      </w:pPr>
      <w:r>
        <w:rPr>
          <w:sz w:val="18"/>
          <w:szCs w:val="18"/>
        </w:rPr>
        <w:t>KEYWORDS- Rice husk</w:t>
      </w:r>
      <w:bookmarkStart w:id="0" w:name="_GoBack"/>
      <w:bookmarkEnd w:id="0"/>
    </w:p>
    <w:p w:rsidR="0026012F" w:rsidRPr="0026012F" w:rsidRDefault="0026012F" w:rsidP="0026012F">
      <w:pPr>
        <w:pStyle w:val="Heading1"/>
        <w:tabs>
          <w:tab w:val="left" w:pos="1980"/>
        </w:tabs>
        <w:jc w:val="both"/>
        <w:rPr>
          <w:rFonts w:ascii="Times New Roman" w:hAnsi="Times New Roman"/>
          <w:i w:val="0"/>
          <w:color w:val="auto"/>
          <w:sz w:val="18"/>
          <w:szCs w:val="18"/>
        </w:rPr>
      </w:pPr>
    </w:p>
    <w:p w:rsidR="0026012F" w:rsidRPr="0026012F" w:rsidRDefault="0026012F" w:rsidP="0026012F">
      <w:pPr>
        <w:tabs>
          <w:tab w:val="left" w:pos="1980"/>
        </w:tabs>
        <w:jc w:val="both"/>
        <w:rPr>
          <w:sz w:val="18"/>
          <w:szCs w:val="18"/>
        </w:rPr>
      </w:pPr>
    </w:p>
    <w:sectPr w:rsidR="0026012F" w:rsidRPr="002601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88" w:rsidRDefault="00873288" w:rsidP="0026012F">
      <w:r>
        <w:separator/>
      </w:r>
    </w:p>
  </w:endnote>
  <w:endnote w:type="continuationSeparator" w:id="0">
    <w:p w:rsidR="00873288" w:rsidRDefault="00873288" w:rsidP="0026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lot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88" w:rsidRDefault="00873288" w:rsidP="0026012F">
      <w:r>
        <w:separator/>
      </w:r>
    </w:p>
  </w:footnote>
  <w:footnote w:type="continuationSeparator" w:id="0">
    <w:p w:rsidR="00873288" w:rsidRDefault="00873288" w:rsidP="00260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2F"/>
    <w:rsid w:val="00023499"/>
    <w:rsid w:val="0026012F"/>
    <w:rsid w:val="0087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2F"/>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26012F"/>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12F"/>
    <w:pPr>
      <w:tabs>
        <w:tab w:val="center" w:pos="4680"/>
        <w:tab w:val="right" w:pos="9360"/>
      </w:tabs>
    </w:pPr>
    <w:rPr>
      <w:rFonts w:asciiTheme="minorHAnsi" w:eastAsiaTheme="minorHAnsi" w:hAnsiTheme="minorHAnsi" w:cstheme="minorBidi"/>
      <w:kern w:val="2"/>
      <w:sz w:val="22"/>
      <w:szCs w:val="22"/>
      <w14:ligatures w14:val="standard"/>
    </w:rPr>
  </w:style>
  <w:style w:type="character" w:customStyle="1" w:styleId="HeaderChar">
    <w:name w:val="Header Char"/>
    <w:basedOn w:val="DefaultParagraphFont"/>
    <w:link w:val="Header"/>
    <w:uiPriority w:val="99"/>
    <w:rsid w:val="0026012F"/>
  </w:style>
  <w:style w:type="paragraph" w:styleId="Footer">
    <w:name w:val="footer"/>
    <w:basedOn w:val="Normal"/>
    <w:link w:val="FooterChar"/>
    <w:uiPriority w:val="99"/>
    <w:unhideWhenUsed/>
    <w:rsid w:val="0026012F"/>
    <w:pPr>
      <w:tabs>
        <w:tab w:val="center" w:pos="4680"/>
        <w:tab w:val="right" w:pos="9360"/>
      </w:tabs>
    </w:pPr>
    <w:rPr>
      <w:rFonts w:asciiTheme="minorHAnsi" w:eastAsiaTheme="minorHAnsi" w:hAnsiTheme="minorHAnsi" w:cstheme="minorBidi"/>
      <w:kern w:val="2"/>
      <w:sz w:val="22"/>
      <w:szCs w:val="22"/>
      <w14:ligatures w14:val="standard"/>
    </w:rPr>
  </w:style>
  <w:style w:type="character" w:customStyle="1" w:styleId="FooterChar">
    <w:name w:val="Footer Char"/>
    <w:basedOn w:val="DefaultParagraphFont"/>
    <w:link w:val="Footer"/>
    <w:uiPriority w:val="99"/>
    <w:rsid w:val="0026012F"/>
  </w:style>
  <w:style w:type="character" w:customStyle="1" w:styleId="Heading1Char">
    <w:name w:val="Heading 1 Char"/>
    <w:basedOn w:val="DefaultParagraphFont"/>
    <w:link w:val="Heading1"/>
    <w:rsid w:val="0026012F"/>
    <w:rPr>
      <w:rFonts w:ascii="Plotter" w:eastAsia="Times New Roman" w:hAnsi="Plotter" w:cs="Times New Roman"/>
      <w:i/>
      <w:color w:val="0000FF"/>
      <w:kern w:val="0"/>
      <w:sz w:val="36"/>
      <w:szCs w:val="20"/>
      <w14:ligatures w14:val="none"/>
    </w:rPr>
  </w:style>
  <w:style w:type="paragraph" w:styleId="BodyTextIndent">
    <w:name w:val="Body Text Indent"/>
    <w:basedOn w:val="Normal"/>
    <w:link w:val="BodyTextIndentChar"/>
    <w:uiPriority w:val="99"/>
    <w:unhideWhenUsed/>
    <w:rsid w:val="0026012F"/>
    <w:pPr>
      <w:ind w:firstLine="720"/>
      <w:jc w:val="both"/>
    </w:pPr>
    <w:rPr>
      <w:rFonts w:ascii="Times New Roman" w:hAnsi="Times New Roman"/>
    </w:rPr>
  </w:style>
  <w:style w:type="character" w:customStyle="1" w:styleId="BodyTextIndentChar">
    <w:name w:val="Body Text Indent Char"/>
    <w:basedOn w:val="DefaultParagraphFont"/>
    <w:link w:val="BodyTextIndent"/>
    <w:uiPriority w:val="99"/>
    <w:rsid w:val="0026012F"/>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2F"/>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26012F"/>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12F"/>
    <w:pPr>
      <w:tabs>
        <w:tab w:val="center" w:pos="4680"/>
        <w:tab w:val="right" w:pos="9360"/>
      </w:tabs>
    </w:pPr>
    <w:rPr>
      <w:rFonts w:asciiTheme="minorHAnsi" w:eastAsiaTheme="minorHAnsi" w:hAnsiTheme="minorHAnsi" w:cstheme="minorBidi"/>
      <w:kern w:val="2"/>
      <w:sz w:val="22"/>
      <w:szCs w:val="22"/>
      <w14:ligatures w14:val="standard"/>
    </w:rPr>
  </w:style>
  <w:style w:type="character" w:customStyle="1" w:styleId="HeaderChar">
    <w:name w:val="Header Char"/>
    <w:basedOn w:val="DefaultParagraphFont"/>
    <w:link w:val="Header"/>
    <w:uiPriority w:val="99"/>
    <w:rsid w:val="0026012F"/>
  </w:style>
  <w:style w:type="paragraph" w:styleId="Footer">
    <w:name w:val="footer"/>
    <w:basedOn w:val="Normal"/>
    <w:link w:val="FooterChar"/>
    <w:uiPriority w:val="99"/>
    <w:unhideWhenUsed/>
    <w:rsid w:val="0026012F"/>
    <w:pPr>
      <w:tabs>
        <w:tab w:val="center" w:pos="4680"/>
        <w:tab w:val="right" w:pos="9360"/>
      </w:tabs>
    </w:pPr>
    <w:rPr>
      <w:rFonts w:asciiTheme="minorHAnsi" w:eastAsiaTheme="minorHAnsi" w:hAnsiTheme="minorHAnsi" w:cstheme="minorBidi"/>
      <w:kern w:val="2"/>
      <w:sz w:val="22"/>
      <w:szCs w:val="22"/>
      <w14:ligatures w14:val="standard"/>
    </w:rPr>
  </w:style>
  <w:style w:type="character" w:customStyle="1" w:styleId="FooterChar">
    <w:name w:val="Footer Char"/>
    <w:basedOn w:val="DefaultParagraphFont"/>
    <w:link w:val="Footer"/>
    <w:uiPriority w:val="99"/>
    <w:rsid w:val="0026012F"/>
  </w:style>
  <w:style w:type="character" w:customStyle="1" w:styleId="Heading1Char">
    <w:name w:val="Heading 1 Char"/>
    <w:basedOn w:val="DefaultParagraphFont"/>
    <w:link w:val="Heading1"/>
    <w:rsid w:val="0026012F"/>
    <w:rPr>
      <w:rFonts w:ascii="Plotter" w:eastAsia="Times New Roman" w:hAnsi="Plotter" w:cs="Times New Roman"/>
      <w:i/>
      <w:color w:val="0000FF"/>
      <w:kern w:val="0"/>
      <w:sz w:val="36"/>
      <w:szCs w:val="20"/>
      <w14:ligatures w14:val="none"/>
    </w:rPr>
  </w:style>
  <w:style w:type="paragraph" w:styleId="BodyTextIndent">
    <w:name w:val="Body Text Indent"/>
    <w:basedOn w:val="Normal"/>
    <w:link w:val="BodyTextIndentChar"/>
    <w:uiPriority w:val="99"/>
    <w:unhideWhenUsed/>
    <w:rsid w:val="0026012F"/>
    <w:pPr>
      <w:ind w:firstLine="720"/>
      <w:jc w:val="both"/>
    </w:pPr>
    <w:rPr>
      <w:rFonts w:ascii="Times New Roman" w:hAnsi="Times New Roman"/>
    </w:rPr>
  </w:style>
  <w:style w:type="character" w:customStyle="1" w:styleId="BodyTextIndentChar">
    <w:name w:val="Body Text Indent Char"/>
    <w:basedOn w:val="DefaultParagraphFont"/>
    <w:link w:val="BodyTextIndent"/>
    <w:uiPriority w:val="99"/>
    <w:rsid w:val="0026012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2014-03-04T15:57:00Z</dcterms:created>
  <dcterms:modified xsi:type="dcterms:W3CDTF">2014-03-04T16:03:00Z</dcterms:modified>
</cp:coreProperties>
</file>