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DC9" w:rsidRDefault="00915C5C" w:rsidP="000F420E">
      <w:pPr>
        <w:pStyle w:val="Author"/>
        <w:spacing w:before="0" w:after="0"/>
        <w:outlineLvl w:val="0"/>
        <w:rPr>
          <w:rFonts w:eastAsia="MS Mincho"/>
        </w:rPr>
      </w:pPr>
      <w:r>
        <w:rPr>
          <w:rFonts w:eastAsia="MS Mincho"/>
        </w:rPr>
        <w:pict>
          <v:shapetype id="_x0000_t202" coordsize="21600,21600" o:spt="202" path="m,l,21600r21600,l21600,xe">
            <v:stroke joinstyle="miter"/>
            <v:path gradientshapeok="t" o:connecttype="rect"/>
          </v:shapetype>
          <v:shape id="_x0000_s1031" type="#_x0000_t202" style="position:absolute;left:0;text-align:left;margin-left:46.55pt;margin-top:-30.2pt;width:438.9pt;height:173.55pt;z-index:251658240" fillcolor="white [3201]" stroked="f" strokecolor="white [3212]" strokeweight="1pt">
            <v:stroke dashstyle="dash"/>
            <v:shadow color="#868686"/>
            <v:textbox style="mso-next-textbox:#_x0000_s1031">
              <w:txbxContent>
                <w:p w:rsidR="00130990" w:rsidRDefault="005029D0" w:rsidP="00130990">
                  <w:pPr>
                    <w:jc w:val="center"/>
                    <w:rPr>
                      <w:rFonts w:ascii="Times New Roman" w:hAnsi="Times New Roman" w:cs="Times New Roman"/>
                      <w:b/>
                      <w:sz w:val="40"/>
                      <w:szCs w:val="40"/>
                    </w:rPr>
                  </w:pPr>
                  <w:r>
                    <w:rPr>
                      <w:rFonts w:ascii="Times New Roman" w:hAnsi="Times New Roman" w:cs="Times New Roman"/>
                      <w:b/>
                      <w:sz w:val="40"/>
                      <w:szCs w:val="40"/>
                    </w:rPr>
                    <w:t>UPGRAD</w:t>
                  </w:r>
                  <w:r w:rsidR="008D3223">
                    <w:rPr>
                      <w:rFonts w:ascii="Times New Roman" w:hAnsi="Times New Roman" w:cs="Times New Roman"/>
                      <w:b/>
                      <w:sz w:val="40"/>
                      <w:szCs w:val="40"/>
                    </w:rPr>
                    <w:t xml:space="preserve">ING THE </w:t>
                  </w:r>
                  <w:r>
                    <w:rPr>
                      <w:rFonts w:ascii="Times New Roman" w:hAnsi="Times New Roman" w:cs="Times New Roman"/>
                      <w:b/>
                      <w:sz w:val="40"/>
                      <w:szCs w:val="40"/>
                    </w:rPr>
                    <w:t xml:space="preserve">POWER OF </w:t>
                  </w:r>
                  <w:r w:rsidR="00641DC2">
                    <w:rPr>
                      <w:rFonts w:ascii="Times New Roman" w:hAnsi="Times New Roman" w:cs="Times New Roman"/>
                      <w:b/>
                      <w:sz w:val="40"/>
                      <w:szCs w:val="40"/>
                    </w:rPr>
                    <w:t>ELECTRICAL</w:t>
                  </w:r>
                  <w:bookmarkStart w:id="0" w:name="_GoBack"/>
                  <w:bookmarkEnd w:id="0"/>
                  <w:r>
                    <w:rPr>
                      <w:rFonts w:ascii="Times New Roman" w:hAnsi="Times New Roman" w:cs="Times New Roman"/>
                      <w:b/>
                      <w:sz w:val="40"/>
                      <w:szCs w:val="40"/>
                    </w:rPr>
                    <w:t xml:space="preserve"> </w:t>
                  </w:r>
                  <w:r w:rsidR="008D3223">
                    <w:rPr>
                      <w:rFonts w:ascii="Times New Roman" w:hAnsi="Times New Roman" w:cs="Times New Roman"/>
                      <w:b/>
                      <w:sz w:val="40"/>
                      <w:szCs w:val="40"/>
                    </w:rPr>
                    <w:t xml:space="preserve">SYSTEM BY COMBINING AC-DC </w:t>
                  </w:r>
                  <w:r w:rsidR="008D3223" w:rsidRPr="00376BB5">
                    <w:rPr>
                      <w:rFonts w:ascii="Times New Roman" w:hAnsi="Times New Roman" w:cs="Times New Roman"/>
                      <w:b/>
                      <w:sz w:val="40"/>
                      <w:szCs w:val="40"/>
                    </w:rPr>
                    <w:t>TRANSMISSION</w:t>
                  </w:r>
                  <w:r w:rsidR="00130990">
                    <w:rPr>
                      <w:rFonts w:ascii="Times New Roman" w:hAnsi="Times New Roman" w:cs="Times New Roman"/>
                      <w:b/>
                      <w:sz w:val="40"/>
                      <w:szCs w:val="40"/>
                    </w:rPr>
                    <w:t xml:space="preserve"> L</w:t>
                  </w:r>
                  <w:r>
                    <w:rPr>
                      <w:rFonts w:ascii="Times New Roman" w:hAnsi="Times New Roman" w:cs="Times New Roman"/>
                      <w:b/>
                      <w:sz w:val="40"/>
                      <w:szCs w:val="40"/>
                    </w:rPr>
                    <w:t>INE</w:t>
                  </w:r>
                </w:p>
                <w:p w:rsidR="00130990" w:rsidRDefault="00130990" w:rsidP="00130990">
                  <w:pPr>
                    <w:pStyle w:val="Author"/>
                    <w:spacing w:before="0" w:after="0"/>
                    <w:jc w:val="left"/>
                    <w:rPr>
                      <w:rFonts w:eastAsia="MS Mincho"/>
                      <w:b/>
                      <w:sz w:val="20"/>
                      <w:szCs w:val="20"/>
                    </w:rPr>
                  </w:pPr>
                  <w:r>
                    <w:rPr>
                      <w:rFonts w:eastAsia="MS Mincho"/>
                      <w:b/>
                      <w:sz w:val="20"/>
                      <w:szCs w:val="20"/>
                    </w:rPr>
                    <w:t xml:space="preserve">                                                                     </w:t>
                  </w:r>
                </w:p>
                <w:p w:rsidR="00130990" w:rsidRDefault="00130990" w:rsidP="00130990">
                  <w:pPr>
                    <w:pStyle w:val="Author"/>
                    <w:spacing w:before="0" w:after="0"/>
                    <w:jc w:val="left"/>
                    <w:rPr>
                      <w:rFonts w:eastAsia="MS Mincho"/>
                      <w:b/>
                      <w:sz w:val="20"/>
                      <w:szCs w:val="20"/>
                    </w:rPr>
                  </w:pPr>
                  <w:r>
                    <w:rPr>
                      <w:rFonts w:eastAsia="MS Mincho"/>
                      <w:b/>
                      <w:sz w:val="20"/>
                      <w:szCs w:val="20"/>
                    </w:rPr>
                    <w:t xml:space="preserve">                                                                     </w:t>
                  </w:r>
                </w:p>
                <w:p w:rsidR="00130990" w:rsidRPr="003E441C" w:rsidRDefault="00130990" w:rsidP="00130990">
                  <w:pPr>
                    <w:pStyle w:val="Author"/>
                    <w:spacing w:before="0" w:after="0"/>
                    <w:jc w:val="left"/>
                    <w:rPr>
                      <w:rFonts w:eastAsia="MS Mincho"/>
                      <w:b/>
                      <w:sz w:val="20"/>
                      <w:szCs w:val="20"/>
                    </w:rPr>
                  </w:pPr>
                  <w:r>
                    <w:rPr>
                      <w:rFonts w:eastAsia="MS Mincho"/>
                      <w:b/>
                      <w:sz w:val="20"/>
                      <w:szCs w:val="20"/>
                    </w:rPr>
                    <w:t xml:space="preserve">                                    </w:t>
                  </w:r>
                  <w:r w:rsidR="005029D0">
                    <w:rPr>
                      <w:rFonts w:eastAsia="MS Mincho"/>
                      <w:b/>
                      <w:sz w:val="20"/>
                      <w:szCs w:val="20"/>
                    </w:rPr>
                    <w:t xml:space="preserve">                               </w:t>
                  </w:r>
                  <w:r>
                    <w:rPr>
                      <w:rFonts w:eastAsia="MS Mincho"/>
                      <w:b/>
                      <w:sz w:val="20"/>
                      <w:szCs w:val="20"/>
                    </w:rPr>
                    <w:t xml:space="preserve">  Mr. C. J. Sharma</w:t>
                  </w:r>
                </w:p>
                <w:p w:rsidR="00130990" w:rsidRDefault="00130990" w:rsidP="00130990">
                  <w:pPr>
                    <w:spacing w:after="0"/>
                    <w:jc w:val="center"/>
                    <w:rPr>
                      <w:rFonts w:ascii="Times New Roman" w:hAnsi="Times New Roman" w:cs="Times New Roman"/>
                      <w:sz w:val="20"/>
                      <w:szCs w:val="20"/>
                    </w:rPr>
                  </w:pPr>
                  <w:r w:rsidRPr="00531AC6">
                    <w:rPr>
                      <w:rFonts w:ascii="Times New Roman" w:hAnsi="Times New Roman" w:cs="Times New Roman"/>
                      <w:sz w:val="20"/>
                      <w:szCs w:val="20"/>
                    </w:rPr>
                    <w:t>Department of Electrical Engineering</w:t>
                  </w:r>
                </w:p>
                <w:p w:rsidR="00130990" w:rsidRPr="00531AC6" w:rsidRDefault="00130990" w:rsidP="00130990">
                  <w:pPr>
                    <w:spacing w:after="0"/>
                    <w:jc w:val="center"/>
                    <w:rPr>
                      <w:rFonts w:ascii="Times New Roman" w:hAnsi="Times New Roman" w:cs="Times New Roman"/>
                      <w:sz w:val="20"/>
                      <w:szCs w:val="20"/>
                    </w:rPr>
                  </w:pPr>
                  <w:r w:rsidRPr="00531AC6">
                    <w:rPr>
                      <w:rFonts w:ascii="Times New Roman" w:hAnsi="Times New Roman" w:cs="Times New Roman"/>
                      <w:sz w:val="20"/>
                      <w:szCs w:val="20"/>
                    </w:rPr>
                    <w:t>K.D.K.C.E,</w:t>
                  </w:r>
                </w:p>
                <w:p w:rsidR="00130990" w:rsidRPr="00531AC6" w:rsidRDefault="00130990" w:rsidP="00130990">
                  <w:pPr>
                    <w:spacing w:after="0"/>
                    <w:jc w:val="center"/>
                    <w:rPr>
                      <w:rFonts w:ascii="Times New Roman" w:hAnsi="Times New Roman" w:cs="Times New Roman"/>
                      <w:sz w:val="20"/>
                      <w:szCs w:val="20"/>
                    </w:rPr>
                  </w:pPr>
                  <w:proofErr w:type="spellStart"/>
                  <w:r w:rsidRPr="00531AC6">
                    <w:rPr>
                      <w:rFonts w:ascii="Times New Roman" w:hAnsi="Times New Roman" w:cs="Times New Roman"/>
                      <w:sz w:val="20"/>
                      <w:szCs w:val="20"/>
                    </w:rPr>
                    <w:t>Nandanvan</w:t>
                  </w:r>
                  <w:proofErr w:type="spellEnd"/>
                  <w:r w:rsidRPr="00531AC6">
                    <w:rPr>
                      <w:rFonts w:ascii="Times New Roman" w:hAnsi="Times New Roman" w:cs="Times New Roman"/>
                      <w:sz w:val="20"/>
                      <w:szCs w:val="20"/>
                    </w:rPr>
                    <w:t>, Nagpur.</w:t>
                  </w:r>
                </w:p>
              </w:txbxContent>
            </v:textbox>
          </v:shape>
        </w:pict>
      </w:r>
    </w:p>
    <w:p w:rsidR="00A453F8" w:rsidRDefault="00A453F8" w:rsidP="000F420E">
      <w:pPr>
        <w:pStyle w:val="Author"/>
        <w:spacing w:before="0" w:after="0"/>
        <w:outlineLvl w:val="0"/>
        <w:rPr>
          <w:rFonts w:eastAsia="MS Mincho"/>
        </w:rPr>
      </w:pPr>
    </w:p>
    <w:p w:rsidR="00CD7582" w:rsidRDefault="00CD7582" w:rsidP="000F420E">
      <w:pPr>
        <w:pStyle w:val="Author"/>
        <w:spacing w:before="0" w:after="0"/>
        <w:outlineLvl w:val="0"/>
        <w:rPr>
          <w:rFonts w:eastAsia="MS Mincho"/>
        </w:rPr>
      </w:pPr>
    </w:p>
    <w:p w:rsidR="00CD7582" w:rsidRDefault="00CD7582" w:rsidP="000F420E">
      <w:pPr>
        <w:pStyle w:val="Author"/>
        <w:spacing w:before="0" w:after="0"/>
        <w:outlineLvl w:val="0"/>
        <w:rPr>
          <w:rFonts w:eastAsia="MS Mincho"/>
        </w:rPr>
      </w:pPr>
    </w:p>
    <w:p w:rsidR="00A453F8" w:rsidRDefault="00A453F8" w:rsidP="000F420E">
      <w:pPr>
        <w:pStyle w:val="Author"/>
        <w:spacing w:before="0" w:after="0"/>
        <w:outlineLvl w:val="0"/>
        <w:rPr>
          <w:rFonts w:eastAsia="MS Mincho"/>
        </w:rPr>
      </w:pPr>
    </w:p>
    <w:p w:rsidR="008D3223" w:rsidRDefault="00F2537F" w:rsidP="005F782C">
      <w:pPr>
        <w:pStyle w:val="Author"/>
        <w:spacing w:before="0" w:after="0"/>
        <w:jc w:val="left"/>
        <w:rPr>
          <w:rFonts w:eastAsia="MS Mincho"/>
          <w:b/>
          <w:sz w:val="20"/>
          <w:szCs w:val="20"/>
        </w:rPr>
      </w:pPr>
      <w:r>
        <w:rPr>
          <w:rFonts w:eastAsia="MS Mincho"/>
          <w:b/>
          <w:sz w:val="20"/>
          <w:szCs w:val="20"/>
        </w:rPr>
        <w:t xml:space="preserve">                               </w:t>
      </w:r>
    </w:p>
    <w:p w:rsidR="008D3223" w:rsidRDefault="008D3223" w:rsidP="005F782C">
      <w:pPr>
        <w:pStyle w:val="Author"/>
        <w:spacing w:before="0" w:after="0"/>
        <w:jc w:val="left"/>
        <w:rPr>
          <w:rFonts w:eastAsia="MS Mincho"/>
          <w:b/>
          <w:sz w:val="20"/>
          <w:szCs w:val="20"/>
        </w:rPr>
      </w:pPr>
    </w:p>
    <w:p w:rsidR="008D3223" w:rsidRDefault="008D3223" w:rsidP="005F782C">
      <w:pPr>
        <w:pStyle w:val="Author"/>
        <w:spacing w:before="0" w:after="0"/>
        <w:jc w:val="left"/>
        <w:rPr>
          <w:rFonts w:eastAsia="MS Mincho"/>
          <w:b/>
          <w:sz w:val="20"/>
          <w:szCs w:val="20"/>
        </w:rPr>
      </w:pPr>
    </w:p>
    <w:p w:rsidR="008D3223" w:rsidRDefault="008D3223" w:rsidP="005F782C">
      <w:pPr>
        <w:pStyle w:val="Author"/>
        <w:spacing w:before="0" w:after="0"/>
        <w:jc w:val="left"/>
        <w:rPr>
          <w:rFonts w:eastAsia="MS Mincho"/>
          <w:b/>
          <w:sz w:val="20"/>
          <w:szCs w:val="20"/>
        </w:rPr>
      </w:pPr>
    </w:p>
    <w:p w:rsidR="008D3223" w:rsidRDefault="008D3223" w:rsidP="005F782C">
      <w:pPr>
        <w:pStyle w:val="Author"/>
        <w:spacing w:before="0" w:after="0"/>
        <w:jc w:val="left"/>
        <w:rPr>
          <w:rFonts w:eastAsia="MS Mincho"/>
          <w:b/>
          <w:sz w:val="20"/>
          <w:szCs w:val="20"/>
        </w:rPr>
      </w:pPr>
    </w:p>
    <w:p w:rsidR="008D3223" w:rsidRDefault="008D3223" w:rsidP="005F782C">
      <w:pPr>
        <w:pStyle w:val="Author"/>
        <w:spacing w:before="0" w:after="0"/>
        <w:jc w:val="left"/>
        <w:rPr>
          <w:rFonts w:eastAsia="MS Mincho"/>
          <w:b/>
          <w:sz w:val="20"/>
          <w:szCs w:val="20"/>
        </w:rPr>
      </w:pPr>
    </w:p>
    <w:p w:rsidR="008D3223" w:rsidRDefault="008D3223" w:rsidP="005F782C">
      <w:pPr>
        <w:pStyle w:val="Author"/>
        <w:spacing w:before="0" w:after="0"/>
        <w:jc w:val="left"/>
        <w:rPr>
          <w:rFonts w:eastAsia="MS Mincho"/>
          <w:b/>
          <w:sz w:val="20"/>
          <w:szCs w:val="20"/>
        </w:rPr>
      </w:pPr>
      <w:r>
        <w:rPr>
          <w:rFonts w:eastAsia="MS Mincho"/>
          <w:b/>
          <w:sz w:val="20"/>
          <w:szCs w:val="20"/>
        </w:rPr>
        <w:t xml:space="preserve">                            </w:t>
      </w:r>
    </w:p>
    <w:p w:rsidR="00B036E0" w:rsidRPr="003E441C" w:rsidRDefault="003E441C" w:rsidP="005029D0">
      <w:pPr>
        <w:pStyle w:val="Author"/>
        <w:spacing w:before="0" w:after="0"/>
        <w:rPr>
          <w:rFonts w:eastAsia="MS Mincho"/>
          <w:b/>
          <w:sz w:val="20"/>
          <w:szCs w:val="20"/>
        </w:rPr>
      </w:pPr>
      <w:r>
        <w:rPr>
          <w:rFonts w:eastAsia="MS Mincho"/>
          <w:b/>
          <w:sz w:val="20"/>
          <w:szCs w:val="20"/>
        </w:rPr>
        <w:t>Gauri B. Padgelwar</w:t>
      </w:r>
    </w:p>
    <w:p w:rsidR="00BF5BD8" w:rsidRDefault="00B036E0" w:rsidP="005029D0">
      <w:pPr>
        <w:spacing w:after="0"/>
        <w:jc w:val="center"/>
        <w:rPr>
          <w:rFonts w:ascii="Times New Roman" w:hAnsi="Times New Roman" w:cs="Times New Roman"/>
          <w:sz w:val="20"/>
          <w:szCs w:val="20"/>
        </w:rPr>
      </w:pPr>
      <w:r w:rsidRPr="00531AC6">
        <w:rPr>
          <w:rFonts w:ascii="Times New Roman" w:hAnsi="Times New Roman" w:cs="Times New Roman"/>
          <w:sz w:val="20"/>
          <w:szCs w:val="20"/>
        </w:rPr>
        <w:t>Department of Electrical Engineering</w:t>
      </w:r>
    </w:p>
    <w:p w:rsidR="00B036E0" w:rsidRPr="00531AC6" w:rsidRDefault="00B036E0" w:rsidP="005029D0">
      <w:pPr>
        <w:spacing w:after="0"/>
        <w:jc w:val="center"/>
        <w:rPr>
          <w:rFonts w:ascii="Times New Roman" w:hAnsi="Times New Roman" w:cs="Times New Roman"/>
          <w:sz w:val="20"/>
          <w:szCs w:val="20"/>
        </w:rPr>
      </w:pPr>
      <w:r w:rsidRPr="00531AC6">
        <w:rPr>
          <w:rFonts w:ascii="Times New Roman" w:hAnsi="Times New Roman" w:cs="Times New Roman"/>
          <w:sz w:val="20"/>
          <w:szCs w:val="20"/>
        </w:rPr>
        <w:t>K.D.K.C.E,</w:t>
      </w:r>
    </w:p>
    <w:p w:rsidR="00B036E0" w:rsidRPr="00531AC6" w:rsidRDefault="00B036E0" w:rsidP="005029D0">
      <w:pPr>
        <w:spacing w:after="0"/>
        <w:jc w:val="center"/>
        <w:rPr>
          <w:rFonts w:ascii="Times New Roman" w:hAnsi="Times New Roman" w:cs="Times New Roman"/>
          <w:sz w:val="20"/>
          <w:szCs w:val="20"/>
        </w:rPr>
      </w:pPr>
      <w:r w:rsidRPr="00531AC6">
        <w:rPr>
          <w:rFonts w:ascii="Times New Roman" w:hAnsi="Times New Roman" w:cs="Times New Roman"/>
          <w:sz w:val="20"/>
          <w:szCs w:val="20"/>
        </w:rPr>
        <w:t>Nandanvan, Nagpur.</w:t>
      </w:r>
    </w:p>
    <w:p w:rsidR="00B036E0" w:rsidRPr="00531AC6" w:rsidRDefault="00012629" w:rsidP="005029D0">
      <w:pPr>
        <w:pStyle w:val="Affiliation"/>
        <w:rPr>
          <w:rFonts w:eastAsia="MS Mincho"/>
        </w:rPr>
      </w:pPr>
      <w:r>
        <w:rPr>
          <w:rFonts w:eastAsia="MS Mincho"/>
        </w:rPr>
        <w:t>gauri.padgelwar</w:t>
      </w:r>
      <w:r w:rsidR="00B036E0" w:rsidRPr="00531AC6">
        <w:rPr>
          <w:rFonts w:eastAsia="MS Mincho"/>
        </w:rPr>
        <w:t>@gmail.com</w:t>
      </w:r>
    </w:p>
    <w:p w:rsidR="00B036E0" w:rsidRPr="00531AC6" w:rsidRDefault="00B036E0" w:rsidP="005029D0">
      <w:pPr>
        <w:pStyle w:val="Affiliation"/>
        <w:rPr>
          <w:rFonts w:eastAsia="MS Mincho"/>
        </w:rPr>
      </w:pPr>
    </w:p>
    <w:p w:rsidR="00012629" w:rsidRPr="000D02CC" w:rsidRDefault="00B036E0" w:rsidP="00012629">
      <w:pPr>
        <w:autoSpaceDE w:val="0"/>
        <w:autoSpaceDN w:val="0"/>
        <w:adjustRightInd w:val="0"/>
        <w:spacing w:after="0" w:line="240" w:lineRule="auto"/>
        <w:jc w:val="both"/>
        <w:rPr>
          <w:rFonts w:ascii="Times New Roman" w:eastAsia="MS Mincho" w:hAnsi="Times New Roman" w:cs="Times New Roman"/>
          <w:b/>
          <w:i/>
          <w:sz w:val="20"/>
          <w:szCs w:val="20"/>
        </w:rPr>
      </w:pPr>
      <w:r w:rsidRPr="00A453F8">
        <w:rPr>
          <w:rFonts w:ascii="Times New Roman" w:eastAsia="MS Mincho" w:hAnsi="Times New Roman" w:cs="Times New Roman"/>
          <w:b/>
          <w:i/>
          <w:sz w:val="20"/>
          <w:szCs w:val="20"/>
        </w:rPr>
        <w:t>Abstract</w:t>
      </w:r>
      <w:r w:rsidR="000D02CC">
        <w:rPr>
          <w:rFonts w:ascii="Times New Roman" w:eastAsia="MS Mincho" w:hAnsi="Times New Roman" w:cs="Times New Roman"/>
          <w:b/>
          <w:i/>
          <w:sz w:val="20"/>
          <w:szCs w:val="20"/>
        </w:rPr>
        <w:t xml:space="preserve">: </w:t>
      </w:r>
      <w:r w:rsidR="00012629" w:rsidRPr="006D1EDD">
        <w:rPr>
          <w:rFonts w:ascii="Times New Roman" w:hAnsi="Times New Roman" w:cs="Times New Roman"/>
          <w:color w:val="000000"/>
          <w:sz w:val="18"/>
          <w:szCs w:val="18"/>
          <w:lang w:val="en-GB"/>
        </w:rPr>
        <w:t>Long extra high voltage (EHV) ac lines cannot be loaded to their thermal limits in order to keepsufficient margin against transient instability. With the scheme proposed in this project, it is possible to load theselines very close to their thermal limits. The conductors are allowed to carry usual ac along with dc superimposedon it.The added dc power flow does not cause any transient instability. This paper gives the feasibility of converting adouble circuit ac line into composite ac–dc power transmission line to get the advantages of parallel ac–dctransmission to improve stability and damping out oscillations. Simulation and experimental studies are carriedout for the coordinated control as well as independent control of ac and dc power transmissions. No alterations of conductors, insulator strings, and towers of the original line are needed. Substantial gain in the load ability of the line is obtained. Master current controller senses ac current and regulates the dc current orders for converters online such that conductor current never exceeds its thermal limit</w:t>
      </w:r>
    </w:p>
    <w:p w:rsidR="00BF5BD8" w:rsidRDefault="00012629" w:rsidP="00BF5BD8">
      <w:pPr>
        <w:autoSpaceDE w:val="0"/>
        <w:autoSpaceDN w:val="0"/>
        <w:adjustRightInd w:val="0"/>
        <w:spacing w:after="0" w:line="240" w:lineRule="auto"/>
        <w:jc w:val="both"/>
        <w:rPr>
          <w:rFonts w:ascii="Times New Roman" w:hAnsi="Times New Roman" w:cs="Times New Roman"/>
          <w:color w:val="000000"/>
          <w:sz w:val="16"/>
          <w:szCs w:val="16"/>
          <w:lang w:val="en-GB"/>
        </w:rPr>
      </w:pPr>
      <w:r w:rsidRPr="008E10B6">
        <w:rPr>
          <w:rFonts w:ascii="Times New Roman" w:hAnsi="Times New Roman" w:cs="Times New Roman"/>
          <w:color w:val="000000"/>
          <w:sz w:val="16"/>
          <w:szCs w:val="16"/>
          <w:lang w:val="en-GB"/>
        </w:rPr>
        <w:t>.</w:t>
      </w:r>
    </w:p>
    <w:p w:rsidR="00BF5BD8" w:rsidRDefault="00BF5BD8" w:rsidP="00BF5BD8">
      <w:pPr>
        <w:autoSpaceDE w:val="0"/>
        <w:autoSpaceDN w:val="0"/>
        <w:adjustRightInd w:val="0"/>
        <w:spacing w:after="0" w:line="240" w:lineRule="auto"/>
        <w:jc w:val="both"/>
        <w:rPr>
          <w:rFonts w:ascii="Times New Roman" w:hAnsi="Times New Roman" w:cs="Times New Roman"/>
          <w:color w:val="000000"/>
          <w:sz w:val="16"/>
          <w:szCs w:val="16"/>
          <w:lang w:val="en-GB"/>
        </w:rPr>
      </w:pPr>
    </w:p>
    <w:p w:rsidR="00A453F8" w:rsidRPr="00BF5BD8" w:rsidRDefault="00BF5BD8" w:rsidP="00BF5BD8">
      <w:pPr>
        <w:autoSpaceDE w:val="0"/>
        <w:autoSpaceDN w:val="0"/>
        <w:adjustRightInd w:val="0"/>
        <w:spacing w:after="0" w:line="240" w:lineRule="auto"/>
        <w:jc w:val="both"/>
        <w:rPr>
          <w:rFonts w:ascii="Times New Roman" w:hAnsi="Times New Roman" w:cs="Times New Roman"/>
          <w:b/>
          <w:i/>
          <w:sz w:val="18"/>
          <w:szCs w:val="18"/>
        </w:rPr>
      </w:pPr>
      <w:r w:rsidRPr="00A453F8">
        <w:rPr>
          <w:rFonts w:ascii="Times New Roman" w:hAnsi="Times New Roman" w:cs="Times New Roman"/>
          <w:b/>
          <w:bCs/>
          <w:i/>
          <w:sz w:val="18"/>
          <w:szCs w:val="18"/>
        </w:rPr>
        <w:t xml:space="preserve">Key words: </w:t>
      </w:r>
      <w:r w:rsidRPr="00BF5BD8">
        <w:rPr>
          <w:rFonts w:ascii="Times New Roman" w:hAnsi="Times New Roman" w:cs="Times New Roman"/>
          <w:sz w:val="18"/>
          <w:szCs w:val="18"/>
        </w:rPr>
        <w:t>Flexible ac</w:t>
      </w:r>
      <w:r w:rsidR="005029D0">
        <w:rPr>
          <w:rFonts w:ascii="Times New Roman" w:hAnsi="Times New Roman" w:cs="Times New Roman"/>
          <w:sz w:val="18"/>
          <w:szCs w:val="18"/>
        </w:rPr>
        <w:t xml:space="preserve"> </w:t>
      </w:r>
      <w:r w:rsidRPr="00BF5BD8">
        <w:rPr>
          <w:rFonts w:ascii="Times New Roman" w:hAnsi="Times New Roman" w:cs="Times New Roman"/>
          <w:sz w:val="18"/>
          <w:szCs w:val="18"/>
        </w:rPr>
        <w:t>transmission system (FACTS</w:t>
      </w:r>
      <w:proofErr w:type="gramStart"/>
      <w:r w:rsidRPr="00BF5BD8">
        <w:rPr>
          <w:rFonts w:ascii="Times New Roman" w:hAnsi="Times New Roman" w:cs="Times New Roman"/>
          <w:sz w:val="18"/>
          <w:szCs w:val="18"/>
        </w:rPr>
        <w:t>)</w:t>
      </w:r>
      <w:r w:rsidR="00130990">
        <w:rPr>
          <w:rFonts w:ascii="Times New Roman" w:hAnsi="Times New Roman" w:cs="Times New Roman"/>
          <w:sz w:val="18"/>
          <w:szCs w:val="18"/>
        </w:rPr>
        <w:t xml:space="preserve"> </w:t>
      </w:r>
      <w:r w:rsidRPr="00BF5BD8">
        <w:rPr>
          <w:rFonts w:ascii="Times New Roman" w:hAnsi="Times New Roman" w:cs="Times New Roman"/>
          <w:sz w:val="18"/>
          <w:szCs w:val="18"/>
        </w:rPr>
        <w:t>,</w:t>
      </w:r>
      <w:proofErr w:type="gramEnd"/>
      <w:r w:rsidRPr="00BF5BD8">
        <w:rPr>
          <w:rFonts w:ascii="Times New Roman" w:hAnsi="Times New Roman" w:cs="Times New Roman"/>
          <w:sz w:val="18"/>
          <w:szCs w:val="18"/>
        </w:rPr>
        <w:t>Extra high voltage</w:t>
      </w:r>
      <w:r w:rsidR="005029D0">
        <w:rPr>
          <w:rFonts w:ascii="Times New Roman" w:hAnsi="Times New Roman" w:cs="Times New Roman"/>
          <w:sz w:val="18"/>
          <w:szCs w:val="18"/>
        </w:rPr>
        <w:t xml:space="preserve"> (EHV) transmission, </w:t>
      </w:r>
      <w:r w:rsidRPr="00BF5BD8">
        <w:rPr>
          <w:rFonts w:ascii="Times New Roman" w:hAnsi="Times New Roman" w:cs="Times New Roman"/>
          <w:sz w:val="18"/>
          <w:szCs w:val="18"/>
        </w:rPr>
        <w:t>Simultaneous ac-dc power transmission.</w:t>
      </w:r>
    </w:p>
    <w:p w:rsidR="000D02CC" w:rsidRPr="0039058F" w:rsidRDefault="000D02CC" w:rsidP="005A6C82">
      <w:pPr>
        <w:autoSpaceDE w:val="0"/>
        <w:autoSpaceDN w:val="0"/>
        <w:adjustRightInd w:val="0"/>
        <w:spacing w:after="0" w:line="240" w:lineRule="auto"/>
        <w:jc w:val="both"/>
        <w:rPr>
          <w:rFonts w:ascii="Times New Roman" w:hAnsi="Times New Roman" w:cs="Times New Roman"/>
          <w:b/>
          <w:i/>
          <w:sz w:val="18"/>
          <w:szCs w:val="18"/>
        </w:rPr>
      </w:pPr>
    </w:p>
    <w:p w:rsidR="0039058F" w:rsidRPr="00CC6A3E" w:rsidRDefault="00CC6A3E" w:rsidP="00CC6A3E">
      <w:pPr>
        <w:autoSpaceDE w:val="0"/>
        <w:autoSpaceDN w:val="0"/>
        <w:adjustRightInd w:val="0"/>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 xml:space="preserve">I. </w:t>
      </w:r>
      <w:r w:rsidR="00A453F8" w:rsidRPr="00CC6A3E">
        <w:rPr>
          <w:rFonts w:ascii="Times New Roman" w:hAnsi="Times New Roman" w:cs="Times New Roman"/>
          <w:b/>
          <w:bCs/>
          <w:sz w:val="18"/>
          <w:szCs w:val="18"/>
        </w:rPr>
        <w:t>INTRODUCTION</w:t>
      </w:r>
    </w:p>
    <w:p w:rsidR="0039058F" w:rsidRPr="006D1EDD" w:rsidRDefault="0039058F" w:rsidP="0039058F">
      <w:pPr>
        <w:autoSpaceDE w:val="0"/>
        <w:autoSpaceDN w:val="0"/>
        <w:adjustRightInd w:val="0"/>
        <w:spacing w:after="0" w:line="240" w:lineRule="auto"/>
        <w:jc w:val="both"/>
        <w:rPr>
          <w:rFonts w:ascii="Times New Roman" w:hAnsi="Times New Roman" w:cs="Times New Roman"/>
          <w:b/>
          <w:bCs/>
          <w:sz w:val="18"/>
          <w:szCs w:val="18"/>
        </w:rPr>
      </w:pPr>
    </w:p>
    <w:p w:rsidR="000D02CC" w:rsidRDefault="00012629" w:rsidP="00B62F7F">
      <w:pPr>
        <w:autoSpaceDE w:val="0"/>
        <w:autoSpaceDN w:val="0"/>
        <w:adjustRightInd w:val="0"/>
        <w:spacing w:after="0" w:line="240" w:lineRule="auto"/>
        <w:jc w:val="both"/>
        <w:rPr>
          <w:rFonts w:ascii="Times New Roman" w:hAnsi="Times New Roman" w:cs="Times New Roman"/>
          <w:sz w:val="18"/>
          <w:szCs w:val="18"/>
          <w:lang w:val="en-GB"/>
        </w:rPr>
      </w:pPr>
      <w:r w:rsidRPr="006D1EDD">
        <w:rPr>
          <w:rFonts w:ascii="Times New Roman" w:hAnsi="Times New Roman" w:cs="Times New Roman"/>
          <w:sz w:val="18"/>
          <w:szCs w:val="18"/>
          <w:lang w:val="en-GB"/>
        </w:rPr>
        <w:t xml:space="preserve">In recent years,environmental, right-of-way, and cost concerns havedelayed the construction of a new transmission line,while demand of electric power has shown steadybut geographically uneven growth. The power </w:t>
      </w:r>
      <w:r w:rsidR="00376BB5" w:rsidRPr="006D1EDD">
        <w:rPr>
          <w:rFonts w:ascii="Times New Roman" w:hAnsi="Times New Roman" w:cs="Times New Roman"/>
          <w:sz w:val="18"/>
          <w:szCs w:val="18"/>
          <w:lang w:val="en-GB"/>
        </w:rPr>
        <w:t>is</w:t>
      </w:r>
      <w:r w:rsidR="00376BB5">
        <w:rPr>
          <w:rFonts w:ascii="Times New Roman" w:hAnsi="Times New Roman" w:cs="Times New Roman"/>
          <w:sz w:val="18"/>
          <w:szCs w:val="18"/>
          <w:lang w:val="en-GB"/>
        </w:rPr>
        <w:t xml:space="preserve"> often</w:t>
      </w:r>
      <w:r w:rsidRPr="006D1EDD">
        <w:rPr>
          <w:rFonts w:ascii="Times New Roman" w:hAnsi="Times New Roman" w:cs="Times New Roman"/>
          <w:sz w:val="18"/>
          <w:szCs w:val="18"/>
          <w:lang w:val="en-GB"/>
        </w:rPr>
        <w:t xml:space="preserve"> available at locations not close to the growingload centers but at remot</w:t>
      </w:r>
      <w:r w:rsidR="006254EA">
        <w:rPr>
          <w:rFonts w:ascii="Times New Roman" w:hAnsi="Times New Roman" w:cs="Times New Roman"/>
          <w:sz w:val="18"/>
          <w:szCs w:val="18"/>
          <w:lang w:val="en-GB"/>
        </w:rPr>
        <w:t>e locations.</w:t>
      </w:r>
      <w:r w:rsidR="000D02CC">
        <w:rPr>
          <w:rFonts w:ascii="Times New Roman" w:hAnsi="Times New Roman" w:cs="Times New Roman"/>
          <w:sz w:val="18"/>
          <w:szCs w:val="18"/>
          <w:lang w:val="en-GB"/>
        </w:rPr>
        <w:t xml:space="preserve">These locationsare </w:t>
      </w:r>
      <w:r w:rsidR="00BF5BD8">
        <w:rPr>
          <w:rFonts w:ascii="Times New Roman" w:hAnsi="Times New Roman" w:cs="Times New Roman"/>
          <w:sz w:val="18"/>
          <w:szCs w:val="18"/>
          <w:lang w:val="en-GB"/>
        </w:rPr>
        <w:t xml:space="preserve">largely </w:t>
      </w:r>
      <w:r w:rsidRPr="006D1EDD">
        <w:rPr>
          <w:rFonts w:ascii="Times New Roman" w:hAnsi="Times New Roman" w:cs="Times New Roman"/>
          <w:sz w:val="18"/>
          <w:szCs w:val="18"/>
          <w:lang w:val="en-GB"/>
        </w:rPr>
        <w:t>determined by regulatory policies,environmental acceptability, and the cost ofavailable energy. The wheeling of this availableenergy through existing long ac lines to load centershas a certain upper limit due to stabilityconsiderations. Thus, these lines are not loaded totheir thermal limit to keep sufficient margin againsttransient instability.The present situation demands the review of traditional power transmission theory and practice, on the basis of new concepts that allow fullutilization of existing transmission facilities withoutdecreasing system availability and security. Theflexible ac transmission system (FACTS) concepts</w:t>
      </w:r>
      <w:proofErr w:type="gramStart"/>
      <w:r w:rsidRPr="006D1EDD">
        <w:rPr>
          <w:rFonts w:ascii="Times New Roman" w:hAnsi="Times New Roman" w:cs="Times New Roman"/>
          <w:sz w:val="18"/>
          <w:szCs w:val="18"/>
          <w:lang w:val="en-GB"/>
        </w:rPr>
        <w:t>,based</w:t>
      </w:r>
      <w:proofErr w:type="gramEnd"/>
      <w:r w:rsidRPr="006D1EDD">
        <w:rPr>
          <w:rFonts w:ascii="Times New Roman" w:hAnsi="Times New Roman" w:cs="Times New Roman"/>
          <w:sz w:val="18"/>
          <w:szCs w:val="18"/>
          <w:lang w:val="en-GB"/>
        </w:rPr>
        <w:t xml:space="preserve"> on applying state-of-the-art power electronictechnology to existing ac transmission system,improve stability to achieve power transmissionclose to its </w:t>
      </w:r>
    </w:p>
    <w:p w:rsidR="000D02CC" w:rsidRDefault="000D02CC" w:rsidP="00B62F7F">
      <w:pPr>
        <w:autoSpaceDE w:val="0"/>
        <w:autoSpaceDN w:val="0"/>
        <w:adjustRightInd w:val="0"/>
        <w:spacing w:after="0" w:line="240" w:lineRule="auto"/>
        <w:jc w:val="both"/>
        <w:rPr>
          <w:rFonts w:ascii="Times New Roman" w:hAnsi="Times New Roman" w:cs="Times New Roman"/>
          <w:sz w:val="18"/>
          <w:szCs w:val="18"/>
          <w:lang w:val="en-GB"/>
        </w:rPr>
      </w:pPr>
    </w:p>
    <w:p w:rsidR="000D02CC" w:rsidRDefault="000D02CC" w:rsidP="00B62F7F">
      <w:pPr>
        <w:autoSpaceDE w:val="0"/>
        <w:autoSpaceDN w:val="0"/>
        <w:adjustRightInd w:val="0"/>
        <w:spacing w:after="0" w:line="240" w:lineRule="auto"/>
        <w:jc w:val="both"/>
        <w:rPr>
          <w:rFonts w:ascii="Times New Roman" w:hAnsi="Times New Roman" w:cs="Times New Roman"/>
          <w:sz w:val="18"/>
          <w:szCs w:val="18"/>
          <w:lang w:val="en-GB"/>
        </w:rPr>
      </w:pPr>
    </w:p>
    <w:p w:rsidR="000D02CC" w:rsidRDefault="000D02CC" w:rsidP="00B62F7F">
      <w:pPr>
        <w:autoSpaceDE w:val="0"/>
        <w:autoSpaceDN w:val="0"/>
        <w:adjustRightInd w:val="0"/>
        <w:spacing w:after="0" w:line="240" w:lineRule="auto"/>
        <w:jc w:val="both"/>
        <w:rPr>
          <w:rFonts w:ascii="Times New Roman" w:hAnsi="Times New Roman" w:cs="Times New Roman"/>
          <w:sz w:val="18"/>
          <w:szCs w:val="18"/>
          <w:lang w:val="en-GB"/>
        </w:rPr>
      </w:pPr>
    </w:p>
    <w:p w:rsidR="000D02CC" w:rsidRDefault="000D02CC" w:rsidP="00B62F7F">
      <w:pPr>
        <w:autoSpaceDE w:val="0"/>
        <w:autoSpaceDN w:val="0"/>
        <w:adjustRightInd w:val="0"/>
        <w:spacing w:after="0" w:line="240" w:lineRule="auto"/>
        <w:jc w:val="both"/>
        <w:rPr>
          <w:rFonts w:ascii="Times New Roman" w:hAnsi="Times New Roman" w:cs="Times New Roman"/>
          <w:sz w:val="18"/>
          <w:szCs w:val="18"/>
          <w:lang w:val="en-GB"/>
        </w:rPr>
      </w:pPr>
    </w:p>
    <w:p w:rsidR="000D02CC" w:rsidRDefault="000D02CC" w:rsidP="00B62F7F">
      <w:pPr>
        <w:autoSpaceDE w:val="0"/>
        <w:autoSpaceDN w:val="0"/>
        <w:adjustRightInd w:val="0"/>
        <w:spacing w:after="0" w:line="240" w:lineRule="auto"/>
        <w:jc w:val="both"/>
        <w:rPr>
          <w:rFonts w:ascii="Times New Roman" w:hAnsi="Times New Roman" w:cs="Times New Roman"/>
          <w:sz w:val="18"/>
          <w:szCs w:val="18"/>
          <w:lang w:val="en-GB"/>
        </w:rPr>
      </w:pPr>
    </w:p>
    <w:p w:rsidR="000D02CC" w:rsidRDefault="000D02CC" w:rsidP="00B62F7F">
      <w:pPr>
        <w:autoSpaceDE w:val="0"/>
        <w:autoSpaceDN w:val="0"/>
        <w:adjustRightInd w:val="0"/>
        <w:spacing w:after="0" w:line="240" w:lineRule="auto"/>
        <w:jc w:val="both"/>
        <w:rPr>
          <w:rFonts w:ascii="Times New Roman" w:hAnsi="Times New Roman" w:cs="Times New Roman"/>
          <w:sz w:val="18"/>
          <w:szCs w:val="18"/>
          <w:lang w:val="en-GB"/>
        </w:rPr>
      </w:pPr>
    </w:p>
    <w:p w:rsidR="008D3223" w:rsidRDefault="008D3223" w:rsidP="006D6819">
      <w:pPr>
        <w:autoSpaceDE w:val="0"/>
        <w:autoSpaceDN w:val="0"/>
        <w:adjustRightInd w:val="0"/>
        <w:spacing w:after="0" w:line="240" w:lineRule="auto"/>
        <w:jc w:val="center"/>
        <w:rPr>
          <w:rFonts w:ascii="Times New Roman" w:eastAsia="MS Mincho" w:hAnsi="Times New Roman" w:cs="Times New Roman"/>
          <w:b/>
          <w:sz w:val="20"/>
          <w:szCs w:val="20"/>
        </w:rPr>
      </w:pPr>
    </w:p>
    <w:p w:rsidR="008D3223" w:rsidRDefault="008D3223" w:rsidP="006D6819">
      <w:pPr>
        <w:autoSpaceDE w:val="0"/>
        <w:autoSpaceDN w:val="0"/>
        <w:adjustRightInd w:val="0"/>
        <w:spacing w:after="0" w:line="240" w:lineRule="auto"/>
        <w:jc w:val="center"/>
        <w:rPr>
          <w:rFonts w:ascii="Times New Roman" w:eastAsia="MS Mincho" w:hAnsi="Times New Roman" w:cs="Times New Roman"/>
          <w:b/>
          <w:sz w:val="20"/>
          <w:szCs w:val="20"/>
        </w:rPr>
      </w:pPr>
    </w:p>
    <w:p w:rsidR="008D3223" w:rsidRDefault="008D3223" w:rsidP="006D6819">
      <w:pPr>
        <w:autoSpaceDE w:val="0"/>
        <w:autoSpaceDN w:val="0"/>
        <w:adjustRightInd w:val="0"/>
        <w:spacing w:after="0" w:line="240" w:lineRule="auto"/>
        <w:jc w:val="center"/>
        <w:rPr>
          <w:rFonts w:ascii="Times New Roman" w:eastAsia="MS Mincho" w:hAnsi="Times New Roman" w:cs="Times New Roman"/>
          <w:b/>
          <w:sz w:val="20"/>
          <w:szCs w:val="20"/>
        </w:rPr>
      </w:pPr>
    </w:p>
    <w:p w:rsidR="008D3223" w:rsidRDefault="008D3223" w:rsidP="006D6819">
      <w:pPr>
        <w:autoSpaceDE w:val="0"/>
        <w:autoSpaceDN w:val="0"/>
        <w:adjustRightInd w:val="0"/>
        <w:spacing w:after="0" w:line="240" w:lineRule="auto"/>
        <w:jc w:val="center"/>
        <w:rPr>
          <w:rFonts w:ascii="Times New Roman" w:eastAsia="MS Mincho" w:hAnsi="Times New Roman" w:cs="Times New Roman"/>
          <w:b/>
          <w:sz w:val="20"/>
          <w:szCs w:val="20"/>
        </w:rPr>
      </w:pPr>
    </w:p>
    <w:p w:rsidR="008D3223" w:rsidRDefault="008D3223" w:rsidP="006D6819">
      <w:pPr>
        <w:autoSpaceDE w:val="0"/>
        <w:autoSpaceDN w:val="0"/>
        <w:adjustRightInd w:val="0"/>
        <w:spacing w:after="0" w:line="240" w:lineRule="auto"/>
        <w:jc w:val="center"/>
        <w:rPr>
          <w:rFonts w:ascii="Times New Roman" w:eastAsia="MS Mincho" w:hAnsi="Times New Roman" w:cs="Times New Roman"/>
          <w:b/>
          <w:sz w:val="20"/>
          <w:szCs w:val="20"/>
        </w:rPr>
      </w:pPr>
    </w:p>
    <w:p w:rsidR="008D3223" w:rsidRDefault="008D3223" w:rsidP="006D6819">
      <w:pPr>
        <w:autoSpaceDE w:val="0"/>
        <w:autoSpaceDN w:val="0"/>
        <w:adjustRightInd w:val="0"/>
        <w:spacing w:after="0" w:line="240" w:lineRule="auto"/>
        <w:jc w:val="center"/>
        <w:rPr>
          <w:rFonts w:ascii="Times New Roman" w:eastAsia="MS Mincho" w:hAnsi="Times New Roman" w:cs="Times New Roman"/>
          <w:b/>
          <w:sz w:val="20"/>
          <w:szCs w:val="20"/>
        </w:rPr>
      </w:pPr>
    </w:p>
    <w:p w:rsidR="008D3223" w:rsidRDefault="008D3223" w:rsidP="006D6819">
      <w:pPr>
        <w:autoSpaceDE w:val="0"/>
        <w:autoSpaceDN w:val="0"/>
        <w:adjustRightInd w:val="0"/>
        <w:spacing w:after="0" w:line="240" w:lineRule="auto"/>
        <w:jc w:val="center"/>
        <w:rPr>
          <w:rFonts w:ascii="Times New Roman" w:eastAsia="MS Mincho" w:hAnsi="Times New Roman" w:cs="Times New Roman"/>
          <w:b/>
          <w:sz w:val="20"/>
          <w:szCs w:val="20"/>
        </w:rPr>
      </w:pPr>
    </w:p>
    <w:p w:rsidR="005A6C82" w:rsidRPr="00130990" w:rsidRDefault="006D6819" w:rsidP="005029D0">
      <w:pPr>
        <w:autoSpaceDE w:val="0"/>
        <w:autoSpaceDN w:val="0"/>
        <w:adjustRightInd w:val="0"/>
        <w:spacing w:after="0" w:line="240" w:lineRule="auto"/>
        <w:jc w:val="center"/>
        <w:rPr>
          <w:rFonts w:ascii="Times New Roman" w:eastAsia="MS Mincho" w:hAnsi="Times New Roman" w:cs="Times New Roman"/>
          <w:b/>
          <w:sz w:val="20"/>
          <w:szCs w:val="20"/>
        </w:rPr>
      </w:pPr>
      <w:proofErr w:type="spellStart"/>
      <w:r>
        <w:rPr>
          <w:rFonts w:ascii="Times New Roman" w:eastAsia="MS Mincho" w:hAnsi="Times New Roman" w:cs="Times New Roman"/>
          <w:b/>
          <w:sz w:val="20"/>
          <w:szCs w:val="20"/>
        </w:rPr>
        <w:t>Yugeshwari</w:t>
      </w:r>
      <w:proofErr w:type="spellEnd"/>
      <w:r>
        <w:rPr>
          <w:rFonts w:ascii="Times New Roman" w:eastAsia="MS Mincho" w:hAnsi="Times New Roman" w:cs="Times New Roman"/>
          <w:b/>
          <w:sz w:val="20"/>
          <w:szCs w:val="20"/>
        </w:rPr>
        <w:t xml:space="preserve"> V. </w:t>
      </w:r>
      <w:proofErr w:type="spellStart"/>
      <w:r>
        <w:rPr>
          <w:rFonts w:ascii="Times New Roman" w:eastAsia="MS Mincho" w:hAnsi="Times New Roman" w:cs="Times New Roman"/>
          <w:b/>
          <w:sz w:val="20"/>
          <w:szCs w:val="20"/>
        </w:rPr>
        <w:t>Brahmankar</w:t>
      </w:r>
      <w:proofErr w:type="spellEnd"/>
    </w:p>
    <w:p w:rsidR="005A6C82" w:rsidRPr="006D1EDD" w:rsidRDefault="005A6C82" w:rsidP="005029D0">
      <w:pPr>
        <w:pStyle w:val="Affiliation"/>
        <w:rPr>
          <w:rFonts w:eastAsia="MS Mincho"/>
        </w:rPr>
      </w:pPr>
      <w:r w:rsidRPr="00A453F8">
        <w:t>Department of Electrical Engineering</w:t>
      </w:r>
      <w:r w:rsidRPr="00A453F8">
        <w:rPr>
          <w:b/>
        </w:rPr>
        <w:t>,</w:t>
      </w:r>
    </w:p>
    <w:p w:rsidR="005A6C82" w:rsidRPr="00531AC6" w:rsidRDefault="005A6C82" w:rsidP="005029D0">
      <w:pPr>
        <w:spacing w:after="0"/>
        <w:jc w:val="center"/>
        <w:rPr>
          <w:rFonts w:ascii="Times New Roman" w:hAnsi="Times New Roman" w:cs="Times New Roman"/>
          <w:sz w:val="20"/>
          <w:szCs w:val="20"/>
        </w:rPr>
      </w:pPr>
      <w:r w:rsidRPr="00531AC6">
        <w:rPr>
          <w:rFonts w:ascii="Times New Roman" w:hAnsi="Times New Roman" w:cs="Times New Roman"/>
          <w:sz w:val="20"/>
          <w:szCs w:val="20"/>
        </w:rPr>
        <w:t>K.D.K.C.E,</w:t>
      </w:r>
    </w:p>
    <w:p w:rsidR="005A6C82" w:rsidRDefault="005A6C82" w:rsidP="005029D0">
      <w:pPr>
        <w:autoSpaceDE w:val="0"/>
        <w:autoSpaceDN w:val="0"/>
        <w:adjustRightInd w:val="0"/>
        <w:spacing w:after="0" w:line="240" w:lineRule="auto"/>
        <w:jc w:val="center"/>
        <w:rPr>
          <w:rFonts w:ascii="Times New Roman" w:hAnsi="Times New Roman" w:cs="Times New Roman"/>
          <w:sz w:val="20"/>
          <w:szCs w:val="20"/>
        </w:rPr>
      </w:pPr>
      <w:proofErr w:type="spellStart"/>
      <w:r w:rsidRPr="00531AC6">
        <w:rPr>
          <w:rFonts w:ascii="Times New Roman" w:hAnsi="Times New Roman" w:cs="Times New Roman"/>
          <w:sz w:val="20"/>
          <w:szCs w:val="20"/>
        </w:rPr>
        <w:t>Nandanvan</w:t>
      </w:r>
      <w:proofErr w:type="spellEnd"/>
      <w:r w:rsidRPr="00531AC6">
        <w:rPr>
          <w:rFonts w:ascii="Times New Roman" w:hAnsi="Times New Roman" w:cs="Times New Roman"/>
          <w:sz w:val="20"/>
          <w:szCs w:val="20"/>
        </w:rPr>
        <w:t>, Nagpur</w:t>
      </w:r>
    </w:p>
    <w:p w:rsidR="006D6819" w:rsidRDefault="006D6819" w:rsidP="005029D0">
      <w:pPr>
        <w:autoSpaceDE w:val="0"/>
        <w:autoSpaceDN w:val="0"/>
        <w:adjustRightInd w:val="0"/>
        <w:spacing w:after="0" w:line="240" w:lineRule="auto"/>
        <w:jc w:val="center"/>
        <w:rPr>
          <w:rFonts w:ascii="TimesNewRoman" w:hAnsi="TimesNewRoman" w:cs="TimesNewRoman"/>
          <w:sz w:val="20"/>
          <w:szCs w:val="20"/>
        </w:rPr>
      </w:pPr>
      <w:r>
        <w:rPr>
          <w:rFonts w:ascii="Times New Roman" w:hAnsi="Times New Roman" w:cs="Times New Roman"/>
          <w:sz w:val="20"/>
          <w:szCs w:val="20"/>
        </w:rPr>
        <w:t>yuga.vs22@gmail.com</w:t>
      </w:r>
    </w:p>
    <w:p w:rsidR="00FD5499" w:rsidRDefault="00FD5499" w:rsidP="005029D0">
      <w:pPr>
        <w:autoSpaceDE w:val="0"/>
        <w:autoSpaceDN w:val="0"/>
        <w:adjustRightInd w:val="0"/>
        <w:spacing w:after="0" w:line="240" w:lineRule="auto"/>
        <w:jc w:val="center"/>
        <w:rPr>
          <w:rFonts w:ascii="Times New Roman" w:hAnsi="Times New Roman" w:cs="Times New Roman"/>
          <w:sz w:val="18"/>
          <w:szCs w:val="18"/>
        </w:rPr>
      </w:pPr>
    </w:p>
    <w:p w:rsidR="006D1EDD" w:rsidRPr="006D1EDD" w:rsidRDefault="008D3223" w:rsidP="006D1EDD">
      <w:pPr>
        <w:autoSpaceDE w:val="0"/>
        <w:autoSpaceDN w:val="0"/>
        <w:adjustRightInd w:val="0"/>
        <w:spacing w:after="0" w:line="240" w:lineRule="auto"/>
        <w:jc w:val="both"/>
        <w:rPr>
          <w:rFonts w:ascii="Times New Roman" w:hAnsi="Times New Roman" w:cs="Times New Roman"/>
          <w:sz w:val="18"/>
          <w:szCs w:val="18"/>
          <w:lang w:val="en-GB"/>
        </w:rPr>
      </w:pPr>
      <w:proofErr w:type="gramStart"/>
      <w:r w:rsidRPr="006D1EDD">
        <w:rPr>
          <w:rFonts w:ascii="Times New Roman" w:hAnsi="Times New Roman" w:cs="Times New Roman"/>
          <w:sz w:val="18"/>
          <w:szCs w:val="18"/>
          <w:lang w:val="en-GB"/>
        </w:rPr>
        <w:t>thermal</w:t>
      </w:r>
      <w:proofErr w:type="gramEnd"/>
      <w:r w:rsidRPr="006D1EDD">
        <w:rPr>
          <w:rFonts w:ascii="Times New Roman" w:hAnsi="Times New Roman" w:cs="Times New Roman"/>
          <w:sz w:val="18"/>
          <w:szCs w:val="18"/>
          <w:lang w:val="en-GB"/>
        </w:rPr>
        <w:t xml:space="preserve"> limit.</w:t>
      </w:r>
      <w:r w:rsidR="00130990">
        <w:rPr>
          <w:rFonts w:ascii="Times New Roman" w:hAnsi="Times New Roman" w:cs="Times New Roman"/>
          <w:sz w:val="18"/>
          <w:szCs w:val="18"/>
          <w:lang w:val="en-GB"/>
        </w:rPr>
        <w:t xml:space="preserve"> </w:t>
      </w:r>
      <w:r w:rsidRPr="006D1EDD">
        <w:rPr>
          <w:rFonts w:ascii="Times New Roman" w:hAnsi="Times New Roman" w:cs="Times New Roman"/>
          <w:sz w:val="18"/>
          <w:szCs w:val="18"/>
          <w:lang w:val="en-GB"/>
        </w:rPr>
        <w:t>The basic proof justifying the simultaneous ac–dc</w:t>
      </w:r>
      <w:r w:rsidR="00130990">
        <w:rPr>
          <w:rFonts w:ascii="Times New Roman" w:hAnsi="Times New Roman" w:cs="Times New Roman"/>
          <w:sz w:val="18"/>
          <w:szCs w:val="18"/>
          <w:lang w:val="en-GB"/>
        </w:rPr>
        <w:t xml:space="preserve"> </w:t>
      </w:r>
      <w:r w:rsidRPr="006D1EDD">
        <w:rPr>
          <w:rFonts w:ascii="Times New Roman" w:hAnsi="Times New Roman" w:cs="Times New Roman"/>
          <w:sz w:val="18"/>
          <w:szCs w:val="18"/>
          <w:lang w:val="en-GB"/>
        </w:rPr>
        <w:t>power transmission is explained in an IEEE paper</w:t>
      </w:r>
      <w:r w:rsidR="00130990">
        <w:rPr>
          <w:rFonts w:ascii="Times New Roman" w:hAnsi="Times New Roman" w:cs="Times New Roman"/>
          <w:sz w:val="18"/>
          <w:szCs w:val="18"/>
          <w:lang w:val="en-GB"/>
        </w:rPr>
        <w:t xml:space="preserve"> </w:t>
      </w:r>
      <w:r w:rsidRPr="006D1EDD">
        <w:rPr>
          <w:rFonts w:ascii="Times New Roman" w:hAnsi="Times New Roman" w:cs="Times New Roman"/>
          <w:sz w:val="18"/>
          <w:szCs w:val="18"/>
          <w:lang w:val="en-GB"/>
        </w:rPr>
        <w:t>“Simultaneous ac-dc power transmission,” by K. P.</w:t>
      </w:r>
      <w:r w:rsidR="00130990">
        <w:rPr>
          <w:rFonts w:ascii="Times New Roman" w:hAnsi="Times New Roman" w:cs="Times New Roman"/>
          <w:sz w:val="18"/>
          <w:szCs w:val="18"/>
          <w:lang w:val="en-GB"/>
        </w:rPr>
        <w:t xml:space="preserve"> </w:t>
      </w:r>
      <w:proofErr w:type="spellStart"/>
      <w:r w:rsidRPr="006D1EDD">
        <w:rPr>
          <w:rFonts w:ascii="Times New Roman" w:hAnsi="Times New Roman" w:cs="Times New Roman"/>
          <w:sz w:val="18"/>
          <w:szCs w:val="18"/>
          <w:lang w:val="en-GB"/>
        </w:rPr>
        <w:t>Basu</w:t>
      </w:r>
      <w:proofErr w:type="spellEnd"/>
      <w:r w:rsidRPr="006D1EDD">
        <w:rPr>
          <w:rFonts w:ascii="Times New Roman" w:hAnsi="Times New Roman" w:cs="Times New Roman"/>
          <w:sz w:val="18"/>
          <w:szCs w:val="18"/>
          <w:lang w:val="en-GB"/>
        </w:rPr>
        <w:t xml:space="preserve"> and B. H. Khan. In the above reference,</w:t>
      </w:r>
      <w:r w:rsidR="00130990">
        <w:rPr>
          <w:rFonts w:ascii="Times New Roman" w:hAnsi="Times New Roman" w:cs="Times New Roman"/>
          <w:sz w:val="18"/>
          <w:szCs w:val="18"/>
          <w:lang w:val="en-GB"/>
        </w:rPr>
        <w:t xml:space="preserve"> </w:t>
      </w:r>
      <w:r w:rsidRPr="006D1EDD">
        <w:rPr>
          <w:rFonts w:ascii="Times New Roman" w:hAnsi="Times New Roman" w:cs="Times New Roman"/>
          <w:sz w:val="18"/>
          <w:szCs w:val="18"/>
          <w:lang w:val="en-GB"/>
        </w:rPr>
        <w:t>simultaneous ac–dc power transmission was first</w:t>
      </w:r>
      <w:r w:rsidR="00130990">
        <w:rPr>
          <w:rFonts w:ascii="Times New Roman" w:hAnsi="Times New Roman" w:cs="Times New Roman"/>
          <w:sz w:val="18"/>
          <w:szCs w:val="18"/>
          <w:lang w:val="en-GB"/>
        </w:rPr>
        <w:t xml:space="preserve"> </w:t>
      </w:r>
      <w:r w:rsidRPr="006D1EDD">
        <w:rPr>
          <w:rFonts w:ascii="Times New Roman" w:hAnsi="Times New Roman" w:cs="Times New Roman"/>
          <w:sz w:val="18"/>
          <w:szCs w:val="18"/>
          <w:lang w:val="en-GB"/>
        </w:rPr>
        <w:t>proposed through a single circuit ac transmission</w:t>
      </w:r>
      <w:r w:rsidR="00130990">
        <w:rPr>
          <w:rFonts w:ascii="Times New Roman" w:hAnsi="Times New Roman" w:cs="Times New Roman"/>
          <w:sz w:val="18"/>
          <w:szCs w:val="18"/>
          <w:lang w:val="en-GB"/>
        </w:rPr>
        <w:t xml:space="preserve"> </w:t>
      </w:r>
      <w:r w:rsidRPr="006D1EDD">
        <w:rPr>
          <w:rFonts w:ascii="Times New Roman" w:hAnsi="Times New Roman" w:cs="Times New Roman"/>
          <w:sz w:val="18"/>
          <w:szCs w:val="18"/>
          <w:lang w:val="en-GB"/>
        </w:rPr>
        <w:t>line. In these proposals Mono-polar dc transmission</w:t>
      </w:r>
      <w:r w:rsidR="00130990">
        <w:rPr>
          <w:rFonts w:ascii="Times New Roman" w:hAnsi="Times New Roman" w:cs="Times New Roman"/>
          <w:sz w:val="18"/>
          <w:szCs w:val="18"/>
          <w:lang w:val="en-GB"/>
        </w:rPr>
        <w:t xml:space="preserve"> </w:t>
      </w:r>
      <w:r w:rsidRPr="006D1EDD">
        <w:rPr>
          <w:rFonts w:ascii="Times New Roman" w:hAnsi="Times New Roman" w:cs="Times New Roman"/>
          <w:sz w:val="18"/>
          <w:szCs w:val="18"/>
          <w:lang w:val="en-GB"/>
        </w:rPr>
        <w:t xml:space="preserve">with ground as return path </w:t>
      </w:r>
      <w:r w:rsidR="000D02CC" w:rsidRPr="006D1EDD">
        <w:rPr>
          <w:rFonts w:ascii="Times New Roman" w:hAnsi="Times New Roman" w:cs="Times New Roman"/>
          <w:sz w:val="18"/>
          <w:szCs w:val="18"/>
          <w:lang w:val="en-GB"/>
        </w:rPr>
        <w:t xml:space="preserve">was used. There werecertain limitations due to use of ground as returnpath. Moreover, the instantaneous </w:t>
      </w:r>
      <w:r w:rsidR="006D1EDD" w:rsidRPr="006D1EDD">
        <w:rPr>
          <w:rFonts w:ascii="Times New Roman" w:hAnsi="Times New Roman" w:cs="Times New Roman"/>
          <w:sz w:val="18"/>
          <w:szCs w:val="18"/>
          <w:lang w:val="en-GB"/>
        </w:rPr>
        <w:t>value of each conductor voltage with respect to ground becomes higher by the amount of the dc voltage, and more discs are to be added in each insulator string to withstand this increasedvoltage. However, there was no change in the conductor separation distance.</w:t>
      </w:r>
    </w:p>
    <w:p w:rsidR="006A00D0" w:rsidRDefault="006A00D0" w:rsidP="00FD5499">
      <w:pPr>
        <w:pStyle w:val="Affiliation"/>
        <w:jc w:val="both"/>
        <w:rPr>
          <w:rFonts w:eastAsia="MS Mincho"/>
          <w:sz w:val="24"/>
          <w:szCs w:val="24"/>
        </w:rPr>
      </w:pPr>
    </w:p>
    <w:p w:rsidR="000A1AA6" w:rsidRDefault="00376BB5" w:rsidP="00FD5499">
      <w:pPr>
        <w:pStyle w:val="Affiliation"/>
        <w:jc w:val="both"/>
        <w:rPr>
          <w:rFonts w:eastAsia="MS Mincho"/>
          <w:sz w:val="24"/>
          <w:szCs w:val="24"/>
        </w:rPr>
      </w:pPr>
      <w:r w:rsidRPr="005731C0">
        <w:rPr>
          <w:noProof/>
        </w:rPr>
        <w:drawing>
          <wp:inline distT="0" distB="0" distL="0" distR="0">
            <wp:extent cx="2867025" cy="1818640"/>
            <wp:effectExtent l="0" t="0" r="9525" b="0"/>
            <wp:docPr id="1" name="Picture 1" descr="C:\Users\OMKAR\Pictures\ac dc c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KAR\Pictures\ac dc ck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7769" cy="1838142"/>
                    </a:xfrm>
                    <a:prstGeom prst="rect">
                      <a:avLst/>
                    </a:prstGeom>
                    <a:noFill/>
                    <a:ln>
                      <a:noFill/>
                    </a:ln>
                  </pic:spPr>
                </pic:pic>
              </a:graphicData>
            </a:graphic>
          </wp:inline>
        </w:drawing>
      </w:r>
    </w:p>
    <w:p w:rsidR="00043370" w:rsidRPr="006D1EDD" w:rsidRDefault="00043370" w:rsidP="006A00D0">
      <w:pPr>
        <w:autoSpaceDE w:val="0"/>
        <w:autoSpaceDN w:val="0"/>
        <w:adjustRightInd w:val="0"/>
        <w:spacing w:after="0" w:line="240" w:lineRule="auto"/>
        <w:rPr>
          <w:rFonts w:ascii="Times New Roman" w:hAnsi="Times New Roman" w:cs="Times New Roman"/>
          <w:b/>
          <w:sz w:val="18"/>
          <w:szCs w:val="18"/>
          <w:lang w:val="en-GB"/>
        </w:rPr>
      </w:pPr>
      <w:r w:rsidRPr="006D1EDD">
        <w:rPr>
          <w:rFonts w:ascii="Times New Roman" w:hAnsi="Times New Roman" w:cs="Times New Roman"/>
          <w:b/>
          <w:bCs/>
          <w:sz w:val="18"/>
          <w:szCs w:val="18"/>
        </w:rPr>
        <w:t xml:space="preserve">Fig.1. </w:t>
      </w:r>
      <w:r w:rsidR="006A00D0" w:rsidRPr="006D1EDD">
        <w:rPr>
          <w:rFonts w:ascii="Times New Roman" w:hAnsi="Times New Roman" w:cs="Times New Roman"/>
          <w:b/>
          <w:sz w:val="18"/>
          <w:szCs w:val="18"/>
          <w:lang w:val="en-GB"/>
        </w:rPr>
        <w:t>Basic scheme for composite ac–dc transmission.</w:t>
      </w:r>
    </w:p>
    <w:p w:rsidR="00CC6A3E" w:rsidRDefault="00CC6A3E" w:rsidP="00CC6A3E">
      <w:pPr>
        <w:pStyle w:val="ListParagraph"/>
        <w:autoSpaceDE w:val="0"/>
        <w:autoSpaceDN w:val="0"/>
        <w:adjustRightInd w:val="0"/>
        <w:spacing w:after="0" w:line="240" w:lineRule="auto"/>
        <w:ind w:left="360"/>
        <w:jc w:val="both"/>
        <w:rPr>
          <w:rFonts w:ascii="Times New Roman" w:hAnsi="Times New Roman" w:cs="Times New Roman"/>
          <w:b/>
          <w:sz w:val="16"/>
          <w:szCs w:val="16"/>
          <w:lang w:val="en-GB"/>
        </w:rPr>
      </w:pPr>
    </w:p>
    <w:p w:rsidR="006D1EDD" w:rsidRDefault="00CC6A3E" w:rsidP="00CC6A3E">
      <w:pPr>
        <w:pStyle w:val="ListParagraph"/>
        <w:autoSpaceDE w:val="0"/>
        <w:autoSpaceDN w:val="0"/>
        <w:adjustRightInd w:val="0"/>
        <w:spacing w:after="0" w:line="240" w:lineRule="auto"/>
        <w:ind w:left="0"/>
        <w:jc w:val="both"/>
        <w:rPr>
          <w:rFonts w:ascii="Times New Roman" w:hAnsi="Times New Roman" w:cs="Times New Roman"/>
          <w:b/>
          <w:sz w:val="18"/>
          <w:szCs w:val="18"/>
          <w:lang w:val="en-GB"/>
        </w:rPr>
      </w:pPr>
      <w:r>
        <w:rPr>
          <w:rFonts w:ascii="Times New Roman" w:hAnsi="Times New Roman" w:cs="Times New Roman"/>
          <w:b/>
          <w:sz w:val="18"/>
          <w:szCs w:val="18"/>
          <w:lang w:val="en-GB"/>
        </w:rPr>
        <w:t xml:space="preserve">II. </w:t>
      </w:r>
      <w:r w:rsidR="000D02CC">
        <w:rPr>
          <w:rFonts w:ascii="Times New Roman" w:hAnsi="Times New Roman" w:cs="Times New Roman"/>
          <w:b/>
          <w:sz w:val="18"/>
          <w:szCs w:val="18"/>
          <w:lang w:val="en-GB"/>
        </w:rPr>
        <w:t xml:space="preserve">SIMULTANEOUS AC-DC </w:t>
      </w:r>
      <w:r w:rsidR="000D02CC" w:rsidRPr="000D02CC">
        <w:rPr>
          <w:rFonts w:ascii="Times New Roman" w:hAnsi="Times New Roman" w:cs="Times New Roman"/>
          <w:b/>
          <w:sz w:val="18"/>
          <w:szCs w:val="18"/>
          <w:lang w:val="en-GB"/>
        </w:rPr>
        <w:t>TRANSMISSION</w:t>
      </w:r>
    </w:p>
    <w:p w:rsidR="00CC6A3E" w:rsidRPr="000D02CC" w:rsidRDefault="00CC6A3E" w:rsidP="00CC6A3E">
      <w:pPr>
        <w:pStyle w:val="ListParagraph"/>
        <w:autoSpaceDE w:val="0"/>
        <w:autoSpaceDN w:val="0"/>
        <w:adjustRightInd w:val="0"/>
        <w:spacing w:after="0" w:line="240" w:lineRule="auto"/>
        <w:ind w:left="0"/>
        <w:jc w:val="both"/>
        <w:rPr>
          <w:rFonts w:ascii="Times New Roman" w:hAnsi="Times New Roman" w:cs="Times New Roman"/>
          <w:b/>
          <w:sz w:val="18"/>
          <w:szCs w:val="18"/>
          <w:lang w:val="en-GB"/>
        </w:rPr>
      </w:pPr>
    </w:p>
    <w:p w:rsidR="00B62F7F" w:rsidRPr="00B62F7F" w:rsidRDefault="00B62F7F" w:rsidP="006D1EDD">
      <w:pPr>
        <w:autoSpaceDE w:val="0"/>
        <w:autoSpaceDN w:val="0"/>
        <w:adjustRightInd w:val="0"/>
        <w:spacing w:after="0" w:line="240" w:lineRule="auto"/>
        <w:jc w:val="both"/>
        <w:rPr>
          <w:rFonts w:ascii="Times New Roman" w:hAnsi="Times New Roman" w:cs="Times New Roman"/>
          <w:sz w:val="18"/>
          <w:szCs w:val="18"/>
          <w:lang w:val="en-GB"/>
        </w:rPr>
      </w:pPr>
      <w:r w:rsidRPr="00B62F7F">
        <w:rPr>
          <w:rFonts w:ascii="Times New Roman" w:hAnsi="Times New Roman" w:cs="Times New Roman"/>
          <w:sz w:val="18"/>
          <w:szCs w:val="18"/>
          <w:lang w:val="en-GB"/>
        </w:rPr>
        <w:t>Fig. 1 depicts the ba</w:t>
      </w:r>
      <w:r w:rsidR="006D1EDD">
        <w:rPr>
          <w:rFonts w:ascii="Times New Roman" w:hAnsi="Times New Roman" w:cs="Times New Roman"/>
          <w:sz w:val="18"/>
          <w:szCs w:val="18"/>
          <w:lang w:val="en-GB"/>
        </w:rPr>
        <w:t>sic scheme for simultaneous ac–</w:t>
      </w:r>
      <w:r w:rsidRPr="00B62F7F">
        <w:rPr>
          <w:rFonts w:ascii="Times New Roman" w:hAnsi="Times New Roman" w:cs="Times New Roman"/>
          <w:sz w:val="18"/>
          <w:szCs w:val="18"/>
          <w:lang w:val="en-GB"/>
        </w:rPr>
        <w:t>dc power f</w:t>
      </w:r>
      <w:r>
        <w:rPr>
          <w:rFonts w:ascii="Times New Roman" w:hAnsi="Times New Roman" w:cs="Times New Roman"/>
          <w:sz w:val="18"/>
          <w:szCs w:val="18"/>
          <w:lang w:val="en-GB"/>
        </w:rPr>
        <w:t xml:space="preserve">low through a double circuit ac </w:t>
      </w:r>
      <w:r w:rsidRPr="00B62F7F">
        <w:rPr>
          <w:rFonts w:ascii="Times New Roman" w:hAnsi="Times New Roman" w:cs="Times New Roman"/>
          <w:sz w:val="18"/>
          <w:szCs w:val="18"/>
          <w:lang w:val="en-GB"/>
        </w:rPr>
        <w:t>transmission line. T</w:t>
      </w:r>
      <w:r>
        <w:rPr>
          <w:rFonts w:ascii="Times New Roman" w:hAnsi="Times New Roman" w:cs="Times New Roman"/>
          <w:sz w:val="18"/>
          <w:szCs w:val="18"/>
          <w:lang w:val="en-GB"/>
        </w:rPr>
        <w:t xml:space="preserve">he dc power is obtained through </w:t>
      </w:r>
      <w:r w:rsidRPr="00B62F7F">
        <w:rPr>
          <w:rFonts w:ascii="Times New Roman" w:hAnsi="Times New Roman" w:cs="Times New Roman"/>
          <w:sz w:val="18"/>
          <w:szCs w:val="18"/>
          <w:lang w:val="en-GB"/>
        </w:rPr>
        <w:t>line commutated 12</w:t>
      </w:r>
      <w:r>
        <w:rPr>
          <w:rFonts w:ascii="Times New Roman" w:hAnsi="Times New Roman" w:cs="Times New Roman"/>
          <w:sz w:val="18"/>
          <w:szCs w:val="18"/>
          <w:lang w:val="en-GB"/>
        </w:rPr>
        <w:t xml:space="preserve">-pulse rectifier bridge used in </w:t>
      </w:r>
      <w:r w:rsidRPr="00B62F7F">
        <w:rPr>
          <w:rFonts w:ascii="Times New Roman" w:hAnsi="Times New Roman" w:cs="Times New Roman"/>
          <w:sz w:val="18"/>
          <w:szCs w:val="18"/>
          <w:lang w:val="en-GB"/>
        </w:rPr>
        <w:t>conventional HVDC an</w:t>
      </w:r>
      <w:r>
        <w:rPr>
          <w:rFonts w:ascii="Times New Roman" w:hAnsi="Times New Roman" w:cs="Times New Roman"/>
          <w:sz w:val="18"/>
          <w:szCs w:val="18"/>
          <w:lang w:val="en-GB"/>
        </w:rPr>
        <w:t xml:space="preserve">d injected to the neutral point </w:t>
      </w:r>
      <w:r w:rsidRPr="00B62F7F">
        <w:rPr>
          <w:rFonts w:ascii="Times New Roman" w:hAnsi="Times New Roman" w:cs="Times New Roman"/>
          <w:sz w:val="18"/>
          <w:szCs w:val="18"/>
          <w:lang w:val="en-GB"/>
        </w:rPr>
        <w:t>of the zigzag con</w:t>
      </w:r>
      <w:r>
        <w:rPr>
          <w:rFonts w:ascii="Times New Roman" w:hAnsi="Times New Roman" w:cs="Times New Roman"/>
          <w:sz w:val="18"/>
          <w:szCs w:val="18"/>
          <w:lang w:val="en-GB"/>
        </w:rPr>
        <w:t xml:space="preserve">nected secondary of sending end </w:t>
      </w:r>
      <w:r w:rsidRPr="00B62F7F">
        <w:rPr>
          <w:rFonts w:ascii="Times New Roman" w:hAnsi="Times New Roman" w:cs="Times New Roman"/>
          <w:sz w:val="18"/>
          <w:szCs w:val="18"/>
          <w:lang w:val="en-GB"/>
        </w:rPr>
        <w:t>transformer and is</w:t>
      </w:r>
      <w:r>
        <w:rPr>
          <w:rFonts w:ascii="Times New Roman" w:hAnsi="Times New Roman" w:cs="Times New Roman"/>
          <w:sz w:val="18"/>
          <w:szCs w:val="18"/>
          <w:lang w:val="en-GB"/>
        </w:rPr>
        <w:t xml:space="preserve"> reconverted to ac again by the </w:t>
      </w:r>
      <w:r w:rsidRPr="00B62F7F">
        <w:rPr>
          <w:rFonts w:ascii="Times New Roman" w:hAnsi="Times New Roman" w:cs="Times New Roman"/>
          <w:sz w:val="18"/>
          <w:szCs w:val="18"/>
          <w:lang w:val="en-GB"/>
        </w:rPr>
        <w:t xml:space="preserve">conventional </w:t>
      </w:r>
      <w:r>
        <w:rPr>
          <w:rFonts w:ascii="Times New Roman" w:hAnsi="Times New Roman" w:cs="Times New Roman"/>
          <w:sz w:val="18"/>
          <w:szCs w:val="18"/>
          <w:lang w:val="en-GB"/>
        </w:rPr>
        <w:t xml:space="preserve">line commutated 12-pulse bridge </w:t>
      </w:r>
      <w:r w:rsidRPr="00B62F7F">
        <w:rPr>
          <w:rFonts w:ascii="Times New Roman" w:hAnsi="Times New Roman" w:cs="Times New Roman"/>
          <w:sz w:val="18"/>
          <w:szCs w:val="18"/>
          <w:lang w:val="en-GB"/>
        </w:rPr>
        <w:t>inverter at the receiv</w:t>
      </w:r>
      <w:r>
        <w:rPr>
          <w:rFonts w:ascii="Times New Roman" w:hAnsi="Times New Roman" w:cs="Times New Roman"/>
          <w:sz w:val="18"/>
          <w:szCs w:val="18"/>
          <w:lang w:val="en-GB"/>
        </w:rPr>
        <w:t xml:space="preserve">ing end. The inverter bridge is </w:t>
      </w:r>
      <w:r w:rsidRPr="00B62F7F">
        <w:rPr>
          <w:rFonts w:ascii="Times New Roman" w:hAnsi="Times New Roman" w:cs="Times New Roman"/>
          <w:sz w:val="18"/>
          <w:szCs w:val="18"/>
          <w:lang w:val="en-GB"/>
        </w:rPr>
        <w:t>again connected to t</w:t>
      </w:r>
      <w:r>
        <w:rPr>
          <w:rFonts w:ascii="Times New Roman" w:hAnsi="Times New Roman" w:cs="Times New Roman"/>
          <w:sz w:val="18"/>
          <w:szCs w:val="18"/>
          <w:lang w:val="en-GB"/>
        </w:rPr>
        <w:t xml:space="preserve">he neutral of zig-zag connected </w:t>
      </w:r>
      <w:r w:rsidRPr="00B62F7F">
        <w:rPr>
          <w:rFonts w:ascii="Times New Roman" w:hAnsi="Times New Roman" w:cs="Times New Roman"/>
          <w:sz w:val="18"/>
          <w:szCs w:val="18"/>
          <w:lang w:val="en-GB"/>
        </w:rPr>
        <w:t>winding of</w:t>
      </w:r>
      <w:r>
        <w:rPr>
          <w:rFonts w:ascii="Times New Roman" w:hAnsi="Times New Roman" w:cs="Times New Roman"/>
          <w:sz w:val="18"/>
          <w:szCs w:val="18"/>
          <w:lang w:val="en-GB"/>
        </w:rPr>
        <w:t xml:space="preserve"> the receiving end transformer.The double </w:t>
      </w:r>
      <w:r w:rsidRPr="00B62F7F">
        <w:rPr>
          <w:rFonts w:ascii="Times New Roman" w:hAnsi="Times New Roman" w:cs="Times New Roman"/>
          <w:sz w:val="18"/>
          <w:szCs w:val="18"/>
          <w:lang w:val="en-GB"/>
        </w:rPr>
        <w:t xml:space="preserve">circuit ac </w:t>
      </w:r>
      <w:r>
        <w:rPr>
          <w:rFonts w:ascii="Times New Roman" w:hAnsi="Times New Roman" w:cs="Times New Roman"/>
          <w:sz w:val="18"/>
          <w:szCs w:val="18"/>
          <w:lang w:val="en-GB"/>
        </w:rPr>
        <w:t xml:space="preserve">transmission line carriers both </w:t>
      </w:r>
      <w:r w:rsidRPr="00B62F7F">
        <w:rPr>
          <w:rFonts w:ascii="Times New Roman" w:hAnsi="Times New Roman" w:cs="Times New Roman"/>
          <w:sz w:val="18"/>
          <w:szCs w:val="18"/>
          <w:lang w:val="en-GB"/>
        </w:rPr>
        <w:t xml:space="preserve">three-phase ac </w:t>
      </w:r>
      <w:r>
        <w:rPr>
          <w:rFonts w:ascii="Times New Roman" w:hAnsi="Times New Roman" w:cs="Times New Roman"/>
          <w:sz w:val="18"/>
          <w:szCs w:val="18"/>
          <w:lang w:val="en-GB"/>
        </w:rPr>
        <w:t xml:space="preserve">and dc power. Each conductor of </w:t>
      </w:r>
      <w:r w:rsidRPr="00B62F7F">
        <w:rPr>
          <w:rFonts w:ascii="Times New Roman" w:hAnsi="Times New Roman" w:cs="Times New Roman"/>
          <w:sz w:val="18"/>
          <w:szCs w:val="18"/>
          <w:lang w:val="en-GB"/>
        </w:rPr>
        <w:t>each line carries on</w:t>
      </w:r>
      <w:r>
        <w:rPr>
          <w:rFonts w:ascii="Times New Roman" w:hAnsi="Times New Roman" w:cs="Times New Roman"/>
          <w:sz w:val="18"/>
          <w:szCs w:val="18"/>
          <w:lang w:val="en-GB"/>
        </w:rPr>
        <w:t xml:space="preserve">e third of the total dc current </w:t>
      </w:r>
      <w:r w:rsidRPr="00B62F7F">
        <w:rPr>
          <w:rFonts w:ascii="Times New Roman" w:hAnsi="Times New Roman" w:cs="Times New Roman"/>
          <w:sz w:val="18"/>
          <w:szCs w:val="18"/>
          <w:lang w:val="en-GB"/>
        </w:rPr>
        <w:t>along with ac current. R</w:t>
      </w:r>
      <w:r>
        <w:rPr>
          <w:rFonts w:ascii="Times New Roman" w:hAnsi="Times New Roman" w:cs="Times New Roman"/>
          <w:sz w:val="18"/>
          <w:szCs w:val="18"/>
          <w:lang w:val="en-GB"/>
        </w:rPr>
        <w:t xml:space="preserve">esistance being equal in all </w:t>
      </w:r>
      <w:r w:rsidRPr="00B62F7F">
        <w:rPr>
          <w:rFonts w:ascii="Times New Roman" w:hAnsi="Times New Roman" w:cs="Times New Roman"/>
          <w:sz w:val="18"/>
          <w:szCs w:val="18"/>
          <w:lang w:val="en-GB"/>
        </w:rPr>
        <w:t xml:space="preserve">the three phases </w:t>
      </w:r>
      <w:r>
        <w:rPr>
          <w:rFonts w:ascii="Times New Roman" w:hAnsi="Times New Roman" w:cs="Times New Roman"/>
          <w:sz w:val="18"/>
          <w:szCs w:val="18"/>
          <w:lang w:val="en-GB"/>
        </w:rPr>
        <w:t xml:space="preserve">of secondary winding </w:t>
      </w:r>
      <w:r>
        <w:rPr>
          <w:rFonts w:ascii="Times New Roman" w:hAnsi="Times New Roman" w:cs="Times New Roman"/>
          <w:sz w:val="18"/>
          <w:szCs w:val="18"/>
          <w:lang w:val="en-GB"/>
        </w:rPr>
        <w:lastRenderedPageBreak/>
        <w:t xml:space="preserve">of zig-zag </w:t>
      </w:r>
      <w:r w:rsidRPr="00B62F7F">
        <w:rPr>
          <w:rFonts w:ascii="Times New Roman" w:hAnsi="Times New Roman" w:cs="Times New Roman"/>
          <w:sz w:val="18"/>
          <w:szCs w:val="18"/>
          <w:lang w:val="en-GB"/>
        </w:rPr>
        <w:t>transformer as well</w:t>
      </w:r>
      <w:r>
        <w:rPr>
          <w:rFonts w:ascii="Times New Roman" w:hAnsi="Times New Roman" w:cs="Times New Roman"/>
          <w:sz w:val="18"/>
          <w:szCs w:val="18"/>
          <w:lang w:val="en-GB"/>
        </w:rPr>
        <w:t xml:space="preserve"> as the three conductors of the </w:t>
      </w:r>
      <w:r w:rsidRPr="00B62F7F">
        <w:rPr>
          <w:rFonts w:ascii="Times New Roman" w:hAnsi="Times New Roman" w:cs="Times New Roman"/>
          <w:sz w:val="18"/>
          <w:szCs w:val="18"/>
          <w:lang w:val="en-GB"/>
        </w:rPr>
        <w:t>line, th</w:t>
      </w:r>
      <w:r>
        <w:rPr>
          <w:rFonts w:ascii="Times New Roman" w:hAnsi="Times New Roman" w:cs="Times New Roman"/>
          <w:sz w:val="18"/>
          <w:szCs w:val="18"/>
          <w:lang w:val="en-GB"/>
        </w:rPr>
        <w:t xml:space="preserve">e dc current is equally divided among all the three phases. </w:t>
      </w:r>
      <w:r w:rsidRPr="00B62F7F">
        <w:rPr>
          <w:rFonts w:ascii="Times New Roman" w:hAnsi="Times New Roman" w:cs="Times New Roman"/>
          <w:sz w:val="18"/>
          <w:szCs w:val="18"/>
          <w:lang w:val="en-GB"/>
        </w:rPr>
        <w:t>The three conduc</w:t>
      </w:r>
      <w:r>
        <w:rPr>
          <w:rFonts w:ascii="Times New Roman" w:hAnsi="Times New Roman" w:cs="Times New Roman"/>
          <w:sz w:val="18"/>
          <w:szCs w:val="18"/>
          <w:lang w:val="en-GB"/>
        </w:rPr>
        <w:t xml:space="preserve">tors of the second line provide </w:t>
      </w:r>
      <w:r w:rsidRPr="00B62F7F">
        <w:rPr>
          <w:rFonts w:ascii="Times New Roman" w:hAnsi="Times New Roman" w:cs="Times New Roman"/>
          <w:sz w:val="18"/>
          <w:szCs w:val="18"/>
          <w:lang w:val="en-GB"/>
        </w:rPr>
        <w:t>return path for th</w:t>
      </w:r>
      <w:r>
        <w:rPr>
          <w:rFonts w:ascii="Times New Roman" w:hAnsi="Times New Roman" w:cs="Times New Roman"/>
          <w:sz w:val="18"/>
          <w:szCs w:val="18"/>
          <w:lang w:val="en-GB"/>
        </w:rPr>
        <w:t xml:space="preserve">e dc current. Zig-zag connected </w:t>
      </w:r>
      <w:r w:rsidRPr="00B62F7F">
        <w:rPr>
          <w:rFonts w:ascii="Times New Roman" w:hAnsi="Times New Roman" w:cs="Times New Roman"/>
          <w:sz w:val="18"/>
          <w:szCs w:val="18"/>
          <w:lang w:val="en-GB"/>
        </w:rPr>
        <w:t>winding is used at b</w:t>
      </w:r>
      <w:r>
        <w:rPr>
          <w:rFonts w:ascii="Times New Roman" w:hAnsi="Times New Roman" w:cs="Times New Roman"/>
          <w:sz w:val="18"/>
          <w:szCs w:val="18"/>
          <w:lang w:val="en-GB"/>
        </w:rPr>
        <w:t xml:space="preserve">oth ends to avoid saturation of </w:t>
      </w:r>
      <w:r w:rsidRPr="00B62F7F">
        <w:rPr>
          <w:rFonts w:ascii="Times New Roman" w:hAnsi="Times New Roman" w:cs="Times New Roman"/>
          <w:sz w:val="18"/>
          <w:szCs w:val="18"/>
          <w:lang w:val="en-GB"/>
        </w:rPr>
        <w:t xml:space="preserve">transformer due to </w:t>
      </w:r>
      <w:r>
        <w:rPr>
          <w:rFonts w:ascii="Times New Roman" w:hAnsi="Times New Roman" w:cs="Times New Roman"/>
          <w:sz w:val="18"/>
          <w:szCs w:val="18"/>
          <w:lang w:val="en-GB"/>
        </w:rPr>
        <w:t xml:space="preserve">dc current. Two fluxes produced </w:t>
      </w:r>
      <w:r w:rsidRPr="00B62F7F">
        <w:rPr>
          <w:rFonts w:ascii="Times New Roman" w:hAnsi="Times New Roman" w:cs="Times New Roman"/>
          <w:sz w:val="18"/>
          <w:szCs w:val="18"/>
          <w:lang w:val="en-GB"/>
        </w:rPr>
        <w:t xml:space="preserve">by the dc current (Id </w:t>
      </w:r>
      <w:r>
        <w:rPr>
          <w:rFonts w:ascii="Times New Roman" w:hAnsi="Times New Roman" w:cs="Times New Roman"/>
          <w:sz w:val="18"/>
          <w:szCs w:val="18"/>
          <w:lang w:val="en-GB"/>
        </w:rPr>
        <w:t xml:space="preserve">/ 3) flowing through each of a </w:t>
      </w:r>
      <w:r w:rsidRPr="00B62F7F">
        <w:rPr>
          <w:rFonts w:ascii="Times New Roman" w:hAnsi="Times New Roman" w:cs="Times New Roman"/>
          <w:sz w:val="18"/>
          <w:szCs w:val="18"/>
          <w:lang w:val="en-GB"/>
        </w:rPr>
        <w:t>winding in each limb of the core of a zig-zagtransformer are equ</w:t>
      </w:r>
      <w:r>
        <w:rPr>
          <w:rFonts w:ascii="Times New Roman" w:hAnsi="Times New Roman" w:cs="Times New Roman"/>
          <w:sz w:val="18"/>
          <w:szCs w:val="18"/>
          <w:lang w:val="en-GB"/>
        </w:rPr>
        <w:t xml:space="preserve">al in magnitude and opposite in </w:t>
      </w:r>
      <w:r w:rsidRPr="00B62F7F">
        <w:rPr>
          <w:rFonts w:ascii="Times New Roman" w:hAnsi="Times New Roman" w:cs="Times New Roman"/>
          <w:sz w:val="18"/>
          <w:szCs w:val="18"/>
          <w:lang w:val="en-GB"/>
        </w:rPr>
        <w:t>direction. So the net</w:t>
      </w:r>
      <w:r>
        <w:rPr>
          <w:rFonts w:ascii="Times New Roman" w:hAnsi="Times New Roman" w:cs="Times New Roman"/>
          <w:sz w:val="18"/>
          <w:szCs w:val="18"/>
          <w:lang w:val="en-GB"/>
        </w:rPr>
        <w:t xml:space="preserve"> dc flux at any instant of time </w:t>
      </w:r>
      <w:r w:rsidRPr="00B62F7F">
        <w:rPr>
          <w:rFonts w:ascii="Times New Roman" w:hAnsi="Times New Roman" w:cs="Times New Roman"/>
          <w:sz w:val="18"/>
          <w:szCs w:val="18"/>
          <w:lang w:val="en-GB"/>
        </w:rPr>
        <w:t>becomes zero in each</w:t>
      </w:r>
      <w:r>
        <w:rPr>
          <w:rFonts w:ascii="Times New Roman" w:hAnsi="Times New Roman" w:cs="Times New Roman"/>
          <w:sz w:val="18"/>
          <w:szCs w:val="18"/>
          <w:lang w:val="en-GB"/>
        </w:rPr>
        <w:t xml:space="preserve"> limb of the core. Thus, the dc </w:t>
      </w:r>
      <w:r w:rsidRPr="00B62F7F">
        <w:rPr>
          <w:rFonts w:ascii="Times New Roman" w:hAnsi="Times New Roman" w:cs="Times New Roman"/>
          <w:sz w:val="18"/>
          <w:szCs w:val="18"/>
          <w:lang w:val="en-GB"/>
        </w:rPr>
        <w:t>saturation of the c</w:t>
      </w:r>
      <w:r>
        <w:rPr>
          <w:rFonts w:ascii="Times New Roman" w:hAnsi="Times New Roman" w:cs="Times New Roman"/>
          <w:sz w:val="18"/>
          <w:szCs w:val="18"/>
          <w:lang w:val="en-GB"/>
        </w:rPr>
        <w:t xml:space="preserve">ore is avoided. A high value of </w:t>
      </w:r>
      <w:r w:rsidRPr="00B62F7F">
        <w:rPr>
          <w:rFonts w:ascii="Times New Roman" w:hAnsi="Times New Roman" w:cs="Times New Roman"/>
          <w:sz w:val="18"/>
          <w:szCs w:val="18"/>
          <w:lang w:val="en-GB"/>
        </w:rPr>
        <w:t xml:space="preserve">reactor </w:t>
      </w:r>
      <w:proofErr w:type="gramStart"/>
      <w:r w:rsidRPr="00B62F7F">
        <w:rPr>
          <w:rFonts w:ascii="Times New Roman" w:hAnsi="Times New Roman" w:cs="Times New Roman"/>
          <w:sz w:val="18"/>
          <w:szCs w:val="18"/>
          <w:lang w:val="en-GB"/>
        </w:rPr>
        <w:t>Xd</w:t>
      </w:r>
      <w:proofErr w:type="gramEnd"/>
      <w:r w:rsidRPr="00B62F7F">
        <w:rPr>
          <w:rFonts w:ascii="Times New Roman" w:hAnsi="Times New Roman" w:cs="Times New Roman"/>
          <w:sz w:val="18"/>
          <w:szCs w:val="18"/>
          <w:lang w:val="en-GB"/>
        </w:rPr>
        <w:t xml:space="preserve"> is used to reduce harmonics in dc current.</w:t>
      </w:r>
    </w:p>
    <w:p w:rsidR="00B62F7F" w:rsidRPr="00B62F7F" w:rsidRDefault="00B62F7F" w:rsidP="00975984">
      <w:pPr>
        <w:autoSpaceDE w:val="0"/>
        <w:autoSpaceDN w:val="0"/>
        <w:adjustRightInd w:val="0"/>
        <w:spacing w:after="0" w:line="240" w:lineRule="auto"/>
        <w:jc w:val="both"/>
        <w:rPr>
          <w:rFonts w:ascii="Times New Roman" w:hAnsi="Times New Roman" w:cs="Times New Roman"/>
          <w:sz w:val="18"/>
          <w:szCs w:val="18"/>
          <w:lang w:val="en-GB"/>
        </w:rPr>
      </w:pPr>
      <w:r w:rsidRPr="00B62F7F">
        <w:rPr>
          <w:rFonts w:ascii="Times New Roman" w:hAnsi="Times New Roman" w:cs="Times New Roman"/>
          <w:sz w:val="18"/>
          <w:szCs w:val="18"/>
          <w:lang w:val="en-GB"/>
        </w:rPr>
        <w:t>In the absence of ze</w:t>
      </w:r>
      <w:r>
        <w:rPr>
          <w:rFonts w:ascii="Times New Roman" w:hAnsi="Times New Roman" w:cs="Times New Roman"/>
          <w:sz w:val="18"/>
          <w:szCs w:val="18"/>
          <w:lang w:val="en-GB"/>
        </w:rPr>
        <w:t xml:space="preserve">ro sequence and third harmonics </w:t>
      </w:r>
      <w:r w:rsidRPr="00B62F7F">
        <w:rPr>
          <w:rFonts w:ascii="Times New Roman" w:hAnsi="Times New Roman" w:cs="Times New Roman"/>
          <w:sz w:val="18"/>
          <w:szCs w:val="18"/>
          <w:lang w:val="en-GB"/>
        </w:rPr>
        <w:t xml:space="preserve">or its multiple </w:t>
      </w:r>
      <w:r>
        <w:rPr>
          <w:rFonts w:ascii="Times New Roman" w:hAnsi="Times New Roman" w:cs="Times New Roman"/>
          <w:sz w:val="18"/>
          <w:szCs w:val="18"/>
          <w:lang w:val="en-GB"/>
        </w:rPr>
        <w:t xml:space="preserve">harmonic voltages, under normal </w:t>
      </w:r>
      <w:r w:rsidRPr="00B62F7F">
        <w:rPr>
          <w:rFonts w:ascii="Times New Roman" w:hAnsi="Times New Roman" w:cs="Times New Roman"/>
          <w:sz w:val="18"/>
          <w:szCs w:val="18"/>
          <w:lang w:val="en-GB"/>
        </w:rPr>
        <w:t>operating conditio</w:t>
      </w:r>
      <w:r>
        <w:rPr>
          <w:rFonts w:ascii="Times New Roman" w:hAnsi="Times New Roman" w:cs="Times New Roman"/>
          <w:sz w:val="18"/>
          <w:szCs w:val="18"/>
          <w:lang w:val="en-GB"/>
        </w:rPr>
        <w:t xml:space="preserve">ns, the ac current flow through </w:t>
      </w:r>
      <w:r w:rsidRPr="00B62F7F">
        <w:rPr>
          <w:rFonts w:ascii="Times New Roman" w:hAnsi="Times New Roman" w:cs="Times New Roman"/>
          <w:sz w:val="18"/>
          <w:szCs w:val="18"/>
          <w:lang w:val="en-GB"/>
        </w:rPr>
        <w:t>each transmission line</w:t>
      </w:r>
      <w:r>
        <w:rPr>
          <w:rFonts w:ascii="Times New Roman" w:hAnsi="Times New Roman" w:cs="Times New Roman"/>
          <w:sz w:val="18"/>
          <w:szCs w:val="18"/>
          <w:lang w:val="en-GB"/>
        </w:rPr>
        <w:t xml:space="preserve"> will be restricted between the </w:t>
      </w:r>
      <w:r w:rsidRPr="00B62F7F">
        <w:rPr>
          <w:rFonts w:ascii="Times New Roman" w:hAnsi="Times New Roman" w:cs="Times New Roman"/>
          <w:sz w:val="18"/>
          <w:szCs w:val="18"/>
          <w:lang w:val="en-GB"/>
        </w:rPr>
        <w:t>zig-zag c</w:t>
      </w:r>
      <w:r>
        <w:rPr>
          <w:rFonts w:ascii="Times New Roman" w:hAnsi="Times New Roman" w:cs="Times New Roman"/>
          <w:sz w:val="18"/>
          <w:szCs w:val="18"/>
          <w:lang w:val="en-GB"/>
        </w:rPr>
        <w:t xml:space="preserve">onnected windings and the three </w:t>
      </w:r>
      <w:r w:rsidRPr="00B62F7F">
        <w:rPr>
          <w:rFonts w:ascii="Times New Roman" w:hAnsi="Times New Roman" w:cs="Times New Roman"/>
          <w:sz w:val="18"/>
          <w:szCs w:val="18"/>
          <w:lang w:val="en-GB"/>
        </w:rPr>
        <w:t xml:space="preserve">conductors of </w:t>
      </w:r>
      <w:r>
        <w:rPr>
          <w:rFonts w:ascii="Times New Roman" w:hAnsi="Times New Roman" w:cs="Times New Roman"/>
          <w:sz w:val="18"/>
          <w:szCs w:val="18"/>
          <w:lang w:val="en-GB"/>
        </w:rPr>
        <w:t xml:space="preserve">the transmission line. Even the </w:t>
      </w:r>
      <w:r w:rsidRPr="00B62F7F">
        <w:rPr>
          <w:rFonts w:ascii="Times New Roman" w:hAnsi="Times New Roman" w:cs="Times New Roman"/>
          <w:sz w:val="18"/>
          <w:szCs w:val="18"/>
          <w:lang w:val="en-GB"/>
        </w:rPr>
        <w:t xml:space="preserve">presence of these </w:t>
      </w:r>
      <w:r>
        <w:rPr>
          <w:rFonts w:ascii="Times New Roman" w:hAnsi="Times New Roman" w:cs="Times New Roman"/>
          <w:sz w:val="18"/>
          <w:szCs w:val="18"/>
          <w:lang w:val="en-GB"/>
        </w:rPr>
        <w:t xml:space="preserve">components of voltages may only </w:t>
      </w:r>
      <w:r w:rsidRPr="00B62F7F">
        <w:rPr>
          <w:rFonts w:ascii="Times New Roman" w:hAnsi="Times New Roman" w:cs="Times New Roman"/>
          <w:sz w:val="18"/>
          <w:szCs w:val="18"/>
          <w:lang w:val="en-GB"/>
        </w:rPr>
        <w:t>be able to produce</w:t>
      </w:r>
      <w:r>
        <w:rPr>
          <w:rFonts w:ascii="Times New Roman" w:hAnsi="Times New Roman" w:cs="Times New Roman"/>
          <w:sz w:val="18"/>
          <w:szCs w:val="18"/>
          <w:lang w:val="en-GB"/>
        </w:rPr>
        <w:t xml:space="preserve"> negligible current through the </w:t>
      </w:r>
      <w:r w:rsidRPr="00B62F7F">
        <w:rPr>
          <w:rFonts w:ascii="Times New Roman" w:hAnsi="Times New Roman" w:cs="Times New Roman"/>
          <w:sz w:val="18"/>
          <w:szCs w:val="18"/>
          <w:lang w:val="en-GB"/>
        </w:rPr>
        <w:t>ground due to high value of Xd</w:t>
      </w:r>
      <w:r>
        <w:rPr>
          <w:rFonts w:ascii="Times New Roman" w:hAnsi="Times New Roman" w:cs="Times New Roman"/>
          <w:sz w:val="18"/>
          <w:szCs w:val="18"/>
          <w:lang w:val="en-GB"/>
        </w:rPr>
        <w:t xml:space="preserve">. </w:t>
      </w:r>
      <w:r w:rsidRPr="00B62F7F">
        <w:rPr>
          <w:rFonts w:ascii="Times New Roman" w:hAnsi="Times New Roman" w:cs="Times New Roman"/>
          <w:sz w:val="18"/>
          <w:szCs w:val="18"/>
          <w:lang w:val="en-GB"/>
        </w:rPr>
        <w:t>Assuming the usual consta</w:t>
      </w:r>
      <w:r>
        <w:rPr>
          <w:rFonts w:ascii="Times New Roman" w:hAnsi="Times New Roman" w:cs="Times New Roman"/>
          <w:sz w:val="18"/>
          <w:szCs w:val="18"/>
          <w:lang w:val="en-GB"/>
        </w:rPr>
        <w:t xml:space="preserve">nt current control of </w:t>
      </w:r>
      <w:r w:rsidRPr="00B62F7F">
        <w:rPr>
          <w:rFonts w:ascii="Times New Roman" w:hAnsi="Times New Roman" w:cs="Times New Roman"/>
          <w:sz w:val="18"/>
          <w:szCs w:val="18"/>
          <w:lang w:val="en-GB"/>
        </w:rPr>
        <w:t>rectifier and constant extinction angle control of</w:t>
      </w:r>
    </w:p>
    <w:p w:rsidR="00106912" w:rsidRDefault="00B62F7F" w:rsidP="00975984">
      <w:pPr>
        <w:autoSpaceDE w:val="0"/>
        <w:autoSpaceDN w:val="0"/>
        <w:adjustRightInd w:val="0"/>
        <w:spacing w:after="0" w:line="240" w:lineRule="auto"/>
        <w:jc w:val="both"/>
        <w:rPr>
          <w:rFonts w:ascii="TimesNewRoman,Bold" w:hAnsi="TimesNewRoman,Bold" w:cs="TimesNewRoman,Bold"/>
          <w:b/>
          <w:bCs/>
          <w:sz w:val="28"/>
          <w:szCs w:val="28"/>
          <w:lang w:val="en-GB"/>
        </w:rPr>
      </w:pPr>
      <w:r w:rsidRPr="00B62F7F">
        <w:rPr>
          <w:rFonts w:ascii="Times New Roman" w:hAnsi="Times New Roman" w:cs="Times New Roman"/>
          <w:sz w:val="18"/>
          <w:szCs w:val="18"/>
          <w:lang w:val="en-GB"/>
        </w:rPr>
        <w:t>inverter as mentioned l</w:t>
      </w:r>
      <w:r>
        <w:rPr>
          <w:rFonts w:ascii="Times New Roman" w:hAnsi="Times New Roman" w:cs="Times New Roman"/>
          <w:sz w:val="18"/>
          <w:szCs w:val="18"/>
          <w:lang w:val="en-GB"/>
        </w:rPr>
        <w:t xml:space="preserve">ater, the equivalent circuit of </w:t>
      </w:r>
      <w:r w:rsidRPr="00B62F7F">
        <w:rPr>
          <w:rFonts w:ascii="Times New Roman" w:hAnsi="Times New Roman" w:cs="Times New Roman"/>
          <w:sz w:val="18"/>
          <w:szCs w:val="18"/>
          <w:lang w:val="en-GB"/>
        </w:rPr>
        <w:t>the scheme unde</w:t>
      </w:r>
      <w:r>
        <w:rPr>
          <w:rFonts w:ascii="Times New Roman" w:hAnsi="Times New Roman" w:cs="Times New Roman"/>
          <w:sz w:val="18"/>
          <w:szCs w:val="18"/>
          <w:lang w:val="en-GB"/>
        </w:rPr>
        <w:t xml:space="preserve">r normal steady-state operating </w:t>
      </w:r>
      <w:r w:rsidRPr="00B62F7F">
        <w:rPr>
          <w:rFonts w:ascii="Times New Roman" w:hAnsi="Times New Roman" w:cs="Times New Roman"/>
          <w:sz w:val="18"/>
          <w:szCs w:val="18"/>
          <w:lang w:val="en-GB"/>
        </w:rPr>
        <w:t xml:space="preserve">condition is given in </w:t>
      </w:r>
      <w:r w:rsidR="006D1EDD">
        <w:rPr>
          <w:rFonts w:ascii="Times New Roman" w:hAnsi="Times New Roman" w:cs="Times New Roman"/>
          <w:sz w:val="18"/>
          <w:szCs w:val="18"/>
          <w:lang w:val="en-GB"/>
        </w:rPr>
        <w:t xml:space="preserve">Fig. 2. The dotted lines in the </w:t>
      </w:r>
      <w:r w:rsidRPr="00B62F7F">
        <w:rPr>
          <w:rFonts w:ascii="Times New Roman" w:hAnsi="Times New Roman" w:cs="Times New Roman"/>
          <w:sz w:val="18"/>
          <w:szCs w:val="18"/>
          <w:lang w:val="en-GB"/>
        </w:rPr>
        <w:t xml:space="preserve">figure show the path of ac </w:t>
      </w:r>
      <w:r w:rsidR="006D1EDD">
        <w:rPr>
          <w:rFonts w:ascii="Times New Roman" w:hAnsi="Times New Roman" w:cs="Times New Roman"/>
          <w:sz w:val="18"/>
          <w:szCs w:val="18"/>
          <w:lang w:val="en-GB"/>
        </w:rPr>
        <w:t xml:space="preserve">return current only. The </w:t>
      </w:r>
      <w:r w:rsidRPr="00B62F7F">
        <w:rPr>
          <w:rFonts w:ascii="Times New Roman" w:hAnsi="Times New Roman" w:cs="Times New Roman"/>
          <w:sz w:val="18"/>
          <w:szCs w:val="18"/>
          <w:lang w:val="en-GB"/>
        </w:rPr>
        <w:t>second transmis</w:t>
      </w:r>
      <w:r w:rsidR="006D1EDD">
        <w:rPr>
          <w:rFonts w:ascii="Times New Roman" w:hAnsi="Times New Roman" w:cs="Times New Roman"/>
          <w:sz w:val="18"/>
          <w:szCs w:val="18"/>
          <w:lang w:val="en-GB"/>
        </w:rPr>
        <w:t xml:space="preserve">sion line carries the return dc </w:t>
      </w:r>
      <w:r w:rsidRPr="00B62F7F">
        <w:rPr>
          <w:rFonts w:ascii="Times New Roman" w:hAnsi="Times New Roman" w:cs="Times New Roman"/>
          <w:sz w:val="18"/>
          <w:szCs w:val="18"/>
          <w:lang w:val="en-GB"/>
        </w:rPr>
        <w:t>current, and each conductor of the line carries (Id / 3)</w:t>
      </w:r>
      <w:r w:rsidR="006D1EDD">
        <w:rPr>
          <w:rFonts w:ascii="Times New Roman" w:hAnsi="Times New Roman" w:cs="Times New Roman"/>
          <w:sz w:val="18"/>
          <w:szCs w:val="18"/>
          <w:lang w:val="en-GB"/>
        </w:rPr>
        <w:t xml:space="preserve">along with </w:t>
      </w:r>
      <w:r w:rsidRPr="00B62F7F">
        <w:rPr>
          <w:rFonts w:ascii="Times New Roman" w:hAnsi="Times New Roman" w:cs="Times New Roman"/>
          <w:sz w:val="18"/>
          <w:szCs w:val="18"/>
          <w:lang w:val="en-GB"/>
        </w:rPr>
        <w:t>the ac current per phase and Vdro and V</w:t>
      </w:r>
      <w:r w:rsidR="006D1EDD">
        <w:rPr>
          <w:rFonts w:ascii="Times New Roman" w:hAnsi="Times New Roman" w:cs="Times New Roman"/>
          <w:sz w:val="18"/>
          <w:szCs w:val="18"/>
          <w:lang w:val="en-GB"/>
        </w:rPr>
        <w:t xml:space="preserve">dio </w:t>
      </w:r>
      <w:r w:rsidRPr="00B62F7F">
        <w:rPr>
          <w:rFonts w:ascii="Times New Roman" w:hAnsi="Times New Roman" w:cs="Times New Roman"/>
          <w:sz w:val="18"/>
          <w:szCs w:val="18"/>
          <w:lang w:val="en-GB"/>
        </w:rPr>
        <w:t>are the maximum v</w:t>
      </w:r>
      <w:r w:rsidR="006D1EDD">
        <w:rPr>
          <w:rFonts w:ascii="Times New Roman" w:hAnsi="Times New Roman" w:cs="Times New Roman"/>
          <w:sz w:val="18"/>
          <w:szCs w:val="18"/>
          <w:lang w:val="en-GB"/>
        </w:rPr>
        <w:t xml:space="preserve">alues of rectifier and inverter </w:t>
      </w:r>
      <w:r w:rsidRPr="00B62F7F">
        <w:rPr>
          <w:rFonts w:ascii="Times New Roman" w:hAnsi="Times New Roman" w:cs="Times New Roman"/>
          <w:sz w:val="18"/>
          <w:szCs w:val="18"/>
          <w:lang w:val="en-GB"/>
        </w:rPr>
        <w:t>side dc voltages and are</w:t>
      </w:r>
      <w:r w:rsidR="006D1EDD">
        <w:rPr>
          <w:rFonts w:ascii="Times New Roman" w:hAnsi="Times New Roman" w:cs="Times New Roman"/>
          <w:sz w:val="18"/>
          <w:szCs w:val="18"/>
          <w:lang w:val="en-GB"/>
        </w:rPr>
        <w:t xml:space="preserve"> equal to 3 times </w:t>
      </w:r>
      <w:r w:rsidRPr="00B62F7F">
        <w:rPr>
          <w:rFonts w:ascii="Times New Roman" w:hAnsi="Times New Roman" w:cs="Times New Roman"/>
          <w:sz w:val="18"/>
          <w:szCs w:val="18"/>
          <w:lang w:val="en-GB"/>
        </w:rPr>
        <w:t>converter ac input l</w:t>
      </w:r>
      <w:r w:rsidR="006D1EDD">
        <w:rPr>
          <w:rFonts w:ascii="Times New Roman" w:hAnsi="Times New Roman" w:cs="Times New Roman"/>
          <w:sz w:val="18"/>
          <w:szCs w:val="18"/>
          <w:lang w:val="en-GB"/>
        </w:rPr>
        <w:t xml:space="preserve">ine-to-line voltage. R, L and C </w:t>
      </w:r>
      <w:r w:rsidRPr="00B62F7F">
        <w:rPr>
          <w:rFonts w:ascii="Times New Roman" w:hAnsi="Times New Roman" w:cs="Times New Roman"/>
          <w:sz w:val="18"/>
          <w:szCs w:val="18"/>
          <w:lang w:val="en-GB"/>
        </w:rPr>
        <w:t>are the line parameters per phase of each line. R</w:t>
      </w:r>
      <w:r w:rsidR="006D1EDD">
        <w:rPr>
          <w:rFonts w:ascii="Times New Roman" w:hAnsi="Times New Roman" w:cs="Times New Roman"/>
          <w:sz w:val="18"/>
          <w:szCs w:val="18"/>
          <w:lang w:val="en-GB"/>
        </w:rPr>
        <w:t xml:space="preserve">cr </w:t>
      </w:r>
      <w:r w:rsidRPr="00B62F7F">
        <w:rPr>
          <w:rFonts w:ascii="Times New Roman" w:hAnsi="Times New Roman" w:cs="Times New Roman"/>
          <w:sz w:val="18"/>
          <w:szCs w:val="18"/>
          <w:lang w:val="en-GB"/>
        </w:rPr>
        <w:t xml:space="preserve">and Rci </w:t>
      </w:r>
      <w:r w:rsidR="006D1EDD">
        <w:rPr>
          <w:rFonts w:ascii="Times New Roman" w:hAnsi="Times New Roman" w:cs="Times New Roman"/>
          <w:sz w:val="18"/>
          <w:szCs w:val="18"/>
          <w:lang w:val="en-GB"/>
        </w:rPr>
        <w:t xml:space="preserve">are </w:t>
      </w:r>
      <w:r w:rsidRPr="00B62F7F">
        <w:rPr>
          <w:rFonts w:ascii="Times New Roman" w:hAnsi="Times New Roman" w:cs="Times New Roman"/>
          <w:sz w:val="18"/>
          <w:szCs w:val="18"/>
          <w:lang w:val="en-GB"/>
        </w:rPr>
        <w:t>commuta</w:t>
      </w:r>
      <w:r w:rsidR="006D1EDD">
        <w:rPr>
          <w:rFonts w:ascii="Times New Roman" w:hAnsi="Times New Roman" w:cs="Times New Roman"/>
          <w:sz w:val="18"/>
          <w:szCs w:val="18"/>
          <w:lang w:val="en-GB"/>
        </w:rPr>
        <w:t xml:space="preserve">ting resistances, and, α, γ are firing and extinction angles of rectifier and inverter, </w:t>
      </w:r>
      <w:r w:rsidRPr="00B62F7F">
        <w:rPr>
          <w:rFonts w:ascii="Times New Roman" w:hAnsi="Times New Roman" w:cs="Times New Roman"/>
          <w:sz w:val="18"/>
          <w:szCs w:val="18"/>
          <w:lang w:val="en-GB"/>
        </w:rPr>
        <w:t>respectively.</w:t>
      </w:r>
    </w:p>
    <w:p w:rsidR="00461095" w:rsidRDefault="00461095" w:rsidP="00975984">
      <w:pPr>
        <w:autoSpaceDE w:val="0"/>
        <w:autoSpaceDN w:val="0"/>
        <w:adjustRightInd w:val="0"/>
        <w:spacing w:after="0" w:line="240" w:lineRule="auto"/>
        <w:jc w:val="both"/>
        <w:rPr>
          <w:rFonts w:ascii="TimesNewRoman,Bold" w:hAnsi="TimesNewRoman,Bold" w:cs="TimesNewRoman,Bold"/>
          <w:b/>
          <w:bCs/>
          <w:sz w:val="28"/>
          <w:szCs w:val="28"/>
          <w:lang w:val="en-GB"/>
        </w:rPr>
      </w:pPr>
    </w:p>
    <w:p w:rsidR="00461095" w:rsidRDefault="00CC6A3E" w:rsidP="00975984">
      <w:pPr>
        <w:pStyle w:val="ListParagraph"/>
        <w:autoSpaceDE w:val="0"/>
        <w:autoSpaceDN w:val="0"/>
        <w:adjustRightInd w:val="0"/>
        <w:spacing w:after="0" w:line="240" w:lineRule="auto"/>
        <w:ind w:left="0"/>
        <w:jc w:val="both"/>
        <w:rPr>
          <w:rFonts w:ascii="Times New Roman" w:hAnsi="Times New Roman" w:cs="Times New Roman"/>
          <w:b/>
          <w:bCs/>
          <w:sz w:val="18"/>
          <w:szCs w:val="18"/>
          <w:lang w:val="en-GB"/>
        </w:rPr>
      </w:pPr>
      <w:r>
        <w:rPr>
          <w:rFonts w:ascii="Times New Roman" w:hAnsi="Times New Roman" w:cs="Times New Roman"/>
          <w:b/>
          <w:bCs/>
          <w:sz w:val="18"/>
          <w:szCs w:val="18"/>
          <w:lang w:val="en-GB"/>
        </w:rPr>
        <w:t xml:space="preserve">III. </w:t>
      </w:r>
      <w:r w:rsidR="000D02CC">
        <w:rPr>
          <w:rFonts w:ascii="Times New Roman" w:hAnsi="Times New Roman" w:cs="Times New Roman"/>
          <w:b/>
          <w:bCs/>
          <w:sz w:val="18"/>
          <w:szCs w:val="18"/>
          <w:lang w:val="en-GB"/>
        </w:rPr>
        <w:t>HIGH VOLTAGE DC TRANSMISSION</w:t>
      </w:r>
    </w:p>
    <w:p w:rsidR="00461095" w:rsidRPr="00461095" w:rsidRDefault="00461095" w:rsidP="00975984">
      <w:pPr>
        <w:pStyle w:val="ListParagraph"/>
        <w:autoSpaceDE w:val="0"/>
        <w:autoSpaceDN w:val="0"/>
        <w:adjustRightInd w:val="0"/>
        <w:spacing w:after="0" w:line="240" w:lineRule="auto"/>
        <w:jc w:val="both"/>
        <w:rPr>
          <w:rFonts w:ascii="Times New Roman" w:hAnsi="Times New Roman" w:cs="Times New Roman"/>
          <w:b/>
          <w:bCs/>
          <w:sz w:val="18"/>
          <w:szCs w:val="18"/>
          <w:lang w:val="en-GB"/>
        </w:rPr>
      </w:pPr>
    </w:p>
    <w:p w:rsidR="00461095" w:rsidRPr="00461095" w:rsidRDefault="00A91DA6" w:rsidP="00975984">
      <w:pPr>
        <w:autoSpaceDE w:val="0"/>
        <w:autoSpaceDN w:val="0"/>
        <w:adjustRightInd w:val="0"/>
        <w:spacing w:after="0" w:line="240" w:lineRule="auto"/>
        <w:jc w:val="both"/>
        <w:rPr>
          <w:rFonts w:ascii="Times New Roman" w:hAnsi="Times New Roman" w:cs="Times New Roman"/>
          <w:sz w:val="18"/>
          <w:szCs w:val="18"/>
          <w:lang w:val="en-GB"/>
        </w:rPr>
      </w:pPr>
      <w:r w:rsidRPr="00461095">
        <w:rPr>
          <w:rFonts w:ascii="Times New Roman" w:hAnsi="Times New Roman" w:cs="Times New Roman"/>
          <w:sz w:val="18"/>
          <w:szCs w:val="18"/>
          <w:lang w:val="en-GB"/>
        </w:rPr>
        <w:t>It has been widely d</w:t>
      </w:r>
      <w:r w:rsidR="00461095">
        <w:rPr>
          <w:rFonts w:ascii="Times New Roman" w:hAnsi="Times New Roman" w:cs="Times New Roman"/>
          <w:sz w:val="18"/>
          <w:szCs w:val="18"/>
          <w:lang w:val="en-GB"/>
        </w:rPr>
        <w:t xml:space="preserve">ocumented in the history of the </w:t>
      </w:r>
      <w:r w:rsidRPr="00461095">
        <w:rPr>
          <w:rFonts w:ascii="Times New Roman" w:hAnsi="Times New Roman" w:cs="Times New Roman"/>
          <w:sz w:val="18"/>
          <w:szCs w:val="18"/>
          <w:lang w:val="en-GB"/>
        </w:rPr>
        <w:t>electricity indu</w:t>
      </w:r>
      <w:r w:rsidR="00461095">
        <w:rPr>
          <w:rFonts w:ascii="Times New Roman" w:hAnsi="Times New Roman" w:cs="Times New Roman"/>
          <w:sz w:val="18"/>
          <w:szCs w:val="18"/>
          <w:lang w:val="en-GB"/>
        </w:rPr>
        <w:t xml:space="preserve">stry, that the first commercial </w:t>
      </w:r>
      <w:r w:rsidRPr="00461095">
        <w:rPr>
          <w:rFonts w:ascii="Times New Roman" w:hAnsi="Times New Roman" w:cs="Times New Roman"/>
          <w:sz w:val="18"/>
          <w:szCs w:val="18"/>
          <w:lang w:val="en-GB"/>
        </w:rPr>
        <w:t>electricity genera</w:t>
      </w:r>
      <w:r w:rsidR="00461095">
        <w:rPr>
          <w:rFonts w:ascii="Times New Roman" w:hAnsi="Times New Roman" w:cs="Times New Roman"/>
          <w:sz w:val="18"/>
          <w:szCs w:val="18"/>
          <w:lang w:val="en-GB"/>
        </w:rPr>
        <w:t xml:space="preserve">ted (by Thomas Alva Edison) was </w:t>
      </w:r>
      <w:r w:rsidRPr="00461095">
        <w:rPr>
          <w:rFonts w:ascii="Times New Roman" w:hAnsi="Times New Roman" w:cs="Times New Roman"/>
          <w:sz w:val="18"/>
          <w:szCs w:val="18"/>
          <w:lang w:val="en-GB"/>
        </w:rPr>
        <w:t>direct current (</w:t>
      </w:r>
      <w:r w:rsidR="00461095">
        <w:rPr>
          <w:rFonts w:ascii="Times New Roman" w:hAnsi="Times New Roman" w:cs="Times New Roman"/>
          <w:sz w:val="18"/>
          <w:szCs w:val="18"/>
          <w:lang w:val="en-GB"/>
        </w:rPr>
        <w:t xml:space="preserve">DC) electrical power. The first </w:t>
      </w:r>
      <w:r w:rsidRPr="00461095">
        <w:rPr>
          <w:rFonts w:ascii="Times New Roman" w:hAnsi="Times New Roman" w:cs="Times New Roman"/>
          <w:sz w:val="18"/>
          <w:szCs w:val="18"/>
          <w:lang w:val="en-GB"/>
        </w:rPr>
        <w:t>electricity transm</w:t>
      </w:r>
      <w:r w:rsidR="00461095">
        <w:rPr>
          <w:rFonts w:ascii="Times New Roman" w:hAnsi="Times New Roman" w:cs="Times New Roman"/>
          <w:sz w:val="18"/>
          <w:szCs w:val="18"/>
          <w:lang w:val="en-GB"/>
        </w:rPr>
        <w:t xml:space="preserve">ission systems were also direct </w:t>
      </w:r>
      <w:r w:rsidRPr="00461095">
        <w:rPr>
          <w:rFonts w:ascii="Times New Roman" w:hAnsi="Times New Roman" w:cs="Times New Roman"/>
          <w:sz w:val="18"/>
          <w:szCs w:val="18"/>
          <w:lang w:val="en-GB"/>
        </w:rPr>
        <w:t>current systems. However</w:t>
      </w:r>
      <w:r w:rsidR="00461095">
        <w:rPr>
          <w:rFonts w:ascii="Times New Roman" w:hAnsi="Times New Roman" w:cs="Times New Roman"/>
          <w:sz w:val="18"/>
          <w:szCs w:val="18"/>
          <w:lang w:val="en-GB"/>
        </w:rPr>
        <w:t xml:space="preserve">, DC power at low voltage </w:t>
      </w:r>
      <w:r w:rsidRPr="00461095">
        <w:rPr>
          <w:rFonts w:ascii="Times New Roman" w:hAnsi="Times New Roman" w:cs="Times New Roman"/>
          <w:sz w:val="18"/>
          <w:szCs w:val="18"/>
          <w:lang w:val="en-GB"/>
        </w:rPr>
        <w:t>could not be transm</w:t>
      </w:r>
      <w:r w:rsidR="00461095">
        <w:rPr>
          <w:rFonts w:ascii="Times New Roman" w:hAnsi="Times New Roman" w:cs="Times New Roman"/>
          <w:sz w:val="18"/>
          <w:szCs w:val="18"/>
          <w:lang w:val="en-GB"/>
        </w:rPr>
        <w:t xml:space="preserve">itted over long distances, thus </w:t>
      </w:r>
      <w:r w:rsidRPr="00461095">
        <w:rPr>
          <w:rFonts w:ascii="Times New Roman" w:hAnsi="Times New Roman" w:cs="Times New Roman"/>
          <w:sz w:val="18"/>
          <w:szCs w:val="18"/>
          <w:lang w:val="en-GB"/>
        </w:rPr>
        <w:t>giving rise to high v</w:t>
      </w:r>
      <w:r w:rsidR="00461095">
        <w:rPr>
          <w:rFonts w:ascii="Times New Roman" w:hAnsi="Times New Roman" w:cs="Times New Roman"/>
          <w:sz w:val="18"/>
          <w:szCs w:val="18"/>
          <w:lang w:val="en-GB"/>
        </w:rPr>
        <w:t xml:space="preserve">oltage alternating current (AC) </w:t>
      </w:r>
      <w:r w:rsidRPr="00461095">
        <w:rPr>
          <w:rFonts w:ascii="Times New Roman" w:hAnsi="Times New Roman" w:cs="Times New Roman"/>
          <w:sz w:val="18"/>
          <w:szCs w:val="18"/>
          <w:lang w:val="en-GB"/>
        </w:rPr>
        <w:t xml:space="preserve">electrical </w:t>
      </w:r>
      <w:r w:rsidR="00461095">
        <w:rPr>
          <w:rFonts w:ascii="Times New Roman" w:hAnsi="Times New Roman" w:cs="Times New Roman"/>
          <w:sz w:val="18"/>
          <w:szCs w:val="18"/>
          <w:lang w:val="en-GB"/>
        </w:rPr>
        <w:t xml:space="preserve">systems. Nevertheless, with the </w:t>
      </w:r>
      <w:r w:rsidRPr="00461095">
        <w:rPr>
          <w:rFonts w:ascii="Times New Roman" w:hAnsi="Times New Roman" w:cs="Times New Roman"/>
          <w:sz w:val="18"/>
          <w:szCs w:val="18"/>
          <w:lang w:val="en-GB"/>
        </w:rPr>
        <w:t xml:space="preserve">development of high </w:t>
      </w:r>
      <w:r w:rsidR="00461095">
        <w:rPr>
          <w:rFonts w:ascii="Times New Roman" w:hAnsi="Times New Roman" w:cs="Times New Roman"/>
          <w:sz w:val="18"/>
          <w:szCs w:val="18"/>
          <w:lang w:val="en-GB"/>
        </w:rPr>
        <w:t xml:space="preserve">voltage valves, it was possible </w:t>
      </w:r>
      <w:r w:rsidRPr="00461095">
        <w:rPr>
          <w:rFonts w:ascii="Times New Roman" w:hAnsi="Times New Roman" w:cs="Times New Roman"/>
          <w:sz w:val="18"/>
          <w:szCs w:val="18"/>
          <w:lang w:val="en-GB"/>
        </w:rPr>
        <w:t>to once again transmit DC power</w:t>
      </w:r>
      <w:r w:rsidR="00461095">
        <w:rPr>
          <w:rFonts w:ascii="Times New Roman" w:hAnsi="Times New Roman" w:cs="Times New Roman"/>
          <w:sz w:val="18"/>
          <w:szCs w:val="18"/>
          <w:lang w:val="en-GB"/>
        </w:rPr>
        <w:t xml:space="preserve"> at high voltages </w:t>
      </w:r>
      <w:r w:rsidRPr="00461095">
        <w:rPr>
          <w:rFonts w:ascii="Times New Roman" w:hAnsi="Times New Roman" w:cs="Times New Roman"/>
          <w:sz w:val="18"/>
          <w:szCs w:val="18"/>
          <w:lang w:val="en-GB"/>
        </w:rPr>
        <w:t>and over long</w:t>
      </w:r>
      <w:r w:rsidR="00461095">
        <w:rPr>
          <w:rFonts w:ascii="Times New Roman" w:hAnsi="Times New Roman" w:cs="Times New Roman"/>
          <w:sz w:val="18"/>
          <w:szCs w:val="18"/>
          <w:lang w:val="en-GB"/>
        </w:rPr>
        <w:t xml:space="preserve"> distances, giving rise to HVDC </w:t>
      </w:r>
      <w:r w:rsidRPr="00461095">
        <w:rPr>
          <w:rFonts w:ascii="Times New Roman" w:hAnsi="Times New Roman" w:cs="Times New Roman"/>
          <w:sz w:val="18"/>
          <w:szCs w:val="18"/>
          <w:lang w:val="en-GB"/>
        </w:rPr>
        <w:t>transmission syst</w:t>
      </w:r>
      <w:r w:rsidR="00461095">
        <w:rPr>
          <w:rFonts w:ascii="Times New Roman" w:hAnsi="Times New Roman" w:cs="Times New Roman"/>
          <w:sz w:val="18"/>
          <w:szCs w:val="18"/>
          <w:lang w:val="en-GB"/>
        </w:rPr>
        <w:t xml:space="preserve">ems. Since the first commercial </w:t>
      </w:r>
      <w:r w:rsidRPr="00461095">
        <w:rPr>
          <w:rFonts w:ascii="Times New Roman" w:hAnsi="Times New Roman" w:cs="Times New Roman"/>
          <w:sz w:val="18"/>
          <w:szCs w:val="18"/>
          <w:lang w:val="en-GB"/>
        </w:rPr>
        <w:t>installatio</w:t>
      </w:r>
      <w:r w:rsidR="00461095">
        <w:rPr>
          <w:rFonts w:ascii="Times New Roman" w:hAnsi="Times New Roman" w:cs="Times New Roman"/>
          <w:sz w:val="18"/>
          <w:szCs w:val="18"/>
          <w:lang w:val="en-GB"/>
        </w:rPr>
        <w:t xml:space="preserve">n in 1954 a huge amount of HVDC </w:t>
      </w:r>
      <w:r w:rsidRPr="00461095">
        <w:rPr>
          <w:rFonts w:ascii="Times New Roman" w:hAnsi="Times New Roman" w:cs="Times New Roman"/>
          <w:sz w:val="18"/>
          <w:szCs w:val="18"/>
          <w:lang w:val="en-GB"/>
        </w:rPr>
        <w:t>transmission systems</w:t>
      </w:r>
      <w:r w:rsidR="00461095">
        <w:rPr>
          <w:rFonts w:ascii="Times New Roman" w:hAnsi="Times New Roman" w:cs="Times New Roman"/>
          <w:sz w:val="18"/>
          <w:szCs w:val="18"/>
          <w:lang w:val="en-GB"/>
        </w:rPr>
        <w:t xml:space="preserve"> have been installed around the world. </w:t>
      </w:r>
      <w:r w:rsidRPr="00461095">
        <w:rPr>
          <w:rFonts w:ascii="Times New Roman" w:hAnsi="Times New Roman" w:cs="Times New Roman"/>
          <w:sz w:val="18"/>
          <w:szCs w:val="18"/>
          <w:lang w:val="en-GB"/>
        </w:rPr>
        <w:t>In today elect</w:t>
      </w:r>
      <w:r w:rsidR="00461095">
        <w:rPr>
          <w:rFonts w:ascii="Times New Roman" w:hAnsi="Times New Roman" w:cs="Times New Roman"/>
          <w:sz w:val="18"/>
          <w:szCs w:val="18"/>
          <w:lang w:val="en-GB"/>
        </w:rPr>
        <w:t xml:space="preserve">ricity industry, in view of the </w:t>
      </w:r>
      <w:r w:rsidRPr="00461095">
        <w:rPr>
          <w:rFonts w:ascii="Times New Roman" w:hAnsi="Times New Roman" w:cs="Times New Roman"/>
          <w:sz w:val="18"/>
          <w:szCs w:val="18"/>
          <w:lang w:val="en-GB"/>
        </w:rPr>
        <w:t>liberalization and in</w:t>
      </w:r>
      <w:r w:rsidR="00461095">
        <w:rPr>
          <w:rFonts w:ascii="Times New Roman" w:hAnsi="Times New Roman" w:cs="Times New Roman"/>
          <w:sz w:val="18"/>
          <w:szCs w:val="18"/>
          <w:lang w:val="en-GB"/>
        </w:rPr>
        <w:t>creased effects to conserve the</w:t>
      </w:r>
      <w:r w:rsidRPr="00461095">
        <w:rPr>
          <w:rFonts w:ascii="Times New Roman" w:hAnsi="Times New Roman" w:cs="Times New Roman"/>
          <w:sz w:val="18"/>
          <w:szCs w:val="18"/>
          <w:lang w:val="en-GB"/>
        </w:rPr>
        <w:t>environment</w:t>
      </w:r>
      <w:r w:rsidR="00461095">
        <w:rPr>
          <w:rFonts w:ascii="Times New Roman" w:hAnsi="Times New Roman" w:cs="Times New Roman"/>
          <w:sz w:val="18"/>
          <w:szCs w:val="18"/>
          <w:lang w:val="en-GB"/>
        </w:rPr>
        <w:t xml:space="preserve">HVDC solutions have become more </w:t>
      </w:r>
      <w:r w:rsidR="00461095" w:rsidRPr="00461095">
        <w:rPr>
          <w:rFonts w:ascii="Times New Roman" w:hAnsi="Times New Roman" w:cs="Times New Roman"/>
          <w:sz w:val="18"/>
          <w:szCs w:val="18"/>
          <w:lang w:val="en-GB"/>
        </w:rPr>
        <w:t>desirable for the following reasons:</w:t>
      </w:r>
    </w:p>
    <w:p w:rsidR="00461095" w:rsidRDefault="00461095" w:rsidP="00975984">
      <w:pPr>
        <w:autoSpaceDE w:val="0"/>
        <w:autoSpaceDN w:val="0"/>
        <w:adjustRightInd w:val="0"/>
        <w:spacing w:after="0" w:line="240" w:lineRule="auto"/>
        <w:jc w:val="both"/>
        <w:rPr>
          <w:rFonts w:ascii="Times New Roman" w:hAnsi="Times New Roman" w:cs="Times New Roman"/>
          <w:sz w:val="18"/>
          <w:szCs w:val="18"/>
          <w:lang w:val="en-GB"/>
        </w:rPr>
      </w:pPr>
    </w:p>
    <w:p w:rsidR="00461095" w:rsidRPr="00461095" w:rsidRDefault="00461095" w:rsidP="00975984">
      <w:pPr>
        <w:autoSpaceDE w:val="0"/>
        <w:autoSpaceDN w:val="0"/>
        <w:adjustRightInd w:val="0"/>
        <w:spacing w:after="0" w:line="240" w:lineRule="auto"/>
        <w:jc w:val="both"/>
        <w:rPr>
          <w:rFonts w:ascii="Times New Roman" w:hAnsi="Times New Roman" w:cs="Times New Roman"/>
          <w:sz w:val="18"/>
          <w:szCs w:val="18"/>
          <w:lang w:val="en-GB"/>
        </w:rPr>
      </w:pPr>
      <w:r w:rsidRPr="00461095">
        <w:rPr>
          <w:rFonts w:ascii="Times New Roman" w:hAnsi="Times New Roman" w:cs="Times New Roman"/>
          <w:sz w:val="18"/>
          <w:szCs w:val="18"/>
          <w:lang w:val="en-GB"/>
        </w:rPr>
        <w:t>1. Environmental advantages</w:t>
      </w:r>
    </w:p>
    <w:p w:rsidR="00461095" w:rsidRPr="00461095" w:rsidRDefault="00461095" w:rsidP="00975984">
      <w:pPr>
        <w:autoSpaceDE w:val="0"/>
        <w:autoSpaceDN w:val="0"/>
        <w:adjustRightInd w:val="0"/>
        <w:spacing w:after="0" w:line="240" w:lineRule="auto"/>
        <w:jc w:val="both"/>
        <w:rPr>
          <w:rFonts w:ascii="Times New Roman" w:hAnsi="Times New Roman" w:cs="Times New Roman"/>
          <w:sz w:val="18"/>
          <w:szCs w:val="18"/>
          <w:lang w:val="en-GB"/>
        </w:rPr>
      </w:pPr>
      <w:r w:rsidRPr="00461095">
        <w:rPr>
          <w:rFonts w:ascii="Times New Roman" w:hAnsi="Times New Roman" w:cs="Times New Roman"/>
          <w:sz w:val="18"/>
          <w:szCs w:val="18"/>
          <w:lang w:val="en-GB"/>
        </w:rPr>
        <w:t>2. Economical (cheapest solution)</w:t>
      </w:r>
    </w:p>
    <w:p w:rsidR="00461095" w:rsidRPr="00461095" w:rsidRDefault="00461095" w:rsidP="00975984">
      <w:pPr>
        <w:autoSpaceDE w:val="0"/>
        <w:autoSpaceDN w:val="0"/>
        <w:adjustRightInd w:val="0"/>
        <w:spacing w:after="0" w:line="240" w:lineRule="auto"/>
        <w:jc w:val="both"/>
        <w:rPr>
          <w:rFonts w:ascii="Times New Roman" w:hAnsi="Times New Roman" w:cs="Times New Roman"/>
          <w:sz w:val="18"/>
          <w:szCs w:val="18"/>
          <w:lang w:val="en-GB"/>
        </w:rPr>
      </w:pPr>
      <w:r w:rsidRPr="00461095">
        <w:rPr>
          <w:rFonts w:ascii="Times New Roman" w:hAnsi="Times New Roman" w:cs="Times New Roman"/>
          <w:sz w:val="18"/>
          <w:szCs w:val="18"/>
          <w:lang w:val="en-GB"/>
        </w:rPr>
        <w:t>3. Asynchronous interconnections</w:t>
      </w:r>
    </w:p>
    <w:p w:rsidR="00461095" w:rsidRPr="00461095" w:rsidRDefault="00461095" w:rsidP="00975984">
      <w:pPr>
        <w:autoSpaceDE w:val="0"/>
        <w:autoSpaceDN w:val="0"/>
        <w:adjustRightInd w:val="0"/>
        <w:spacing w:after="0" w:line="240" w:lineRule="auto"/>
        <w:jc w:val="both"/>
        <w:rPr>
          <w:rFonts w:ascii="Times New Roman" w:hAnsi="Times New Roman" w:cs="Times New Roman"/>
          <w:sz w:val="18"/>
          <w:szCs w:val="18"/>
          <w:lang w:val="en-GB"/>
        </w:rPr>
      </w:pPr>
      <w:r w:rsidRPr="00461095">
        <w:rPr>
          <w:rFonts w:ascii="Times New Roman" w:hAnsi="Times New Roman" w:cs="Times New Roman"/>
          <w:sz w:val="18"/>
          <w:szCs w:val="18"/>
          <w:lang w:val="en-GB"/>
        </w:rPr>
        <w:t>4. Power flow control</w:t>
      </w:r>
    </w:p>
    <w:p w:rsidR="00461095" w:rsidRPr="00461095" w:rsidRDefault="00461095" w:rsidP="00975984">
      <w:pPr>
        <w:autoSpaceDE w:val="0"/>
        <w:autoSpaceDN w:val="0"/>
        <w:adjustRightInd w:val="0"/>
        <w:spacing w:after="0" w:line="240" w:lineRule="auto"/>
        <w:jc w:val="both"/>
        <w:rPr>
          <w:rFonts w:ascii="Times New Roman" w:hAnsi="Times New Roman" w:cs="Times New Roman"/>
          <w:sz w:val="18"/>
          <w:szCs w:val="18"/>
          <w:lang w:val="en-GB"/>
        </w:rPr>
      </w:pPr>
      <w:r w:rsidRPr="00461095">
        <w:rPr>
          <w:rFonts w:ascii="Times New Roman" w:hAnsi="Times New Roman" w:cs="Times New Roman"/>
          <w:sz w:val="18"/>
          <w:szCs w:val="18"/>
          <w:lang w:val="en-GB"/>
        </w:rPr>
        <w:t>5. Added benefits to the transmission</w:t>
      </w:r>
    </w:p>
    <w:p w:rsidR="00106912" w:rsidRDefault="00106912" w:rsidP="00975984">
      <w:pPr>
        <w:autoSpaceDE w:val="0"/>
        <w:autoSpaceDN w:val="0"/>
        <w:adjustRightInd w:val="0"/>
        <w:spacing w:after="0" w:line="240" w:lineRule="auto"/>
        <w:jc w:val="both"/>
        <w:rPr>
          <w:rFonts w:ascii="TimesNewRoman,Bold" w:hAnsi="TimesNewRoman,Bold" w:cs="TimesNewRoman,Bold"/>
          <w:b/>
          <w:bCs/>
          <w:sz w:val="28"/>
          <w:szCs w:val="28"/>
          <w:lang w:val="en-GB"/>
        </w:rPr>
      </w:pPr>
    </w:p>
    <w:p w:rsidR="006D1EDD" w:rsidRPr="00106912" w:rsidRDefault="00CC6A3E" w:rsidP="00975984">
      <w:pPr>
        <w:pStyle w:val="ListParagraph"/>
        <w:autoSpaceDE w:val="0"/>
        <w:autoSpaceDN w:val="0"/>
        <w:adjustRightInd w:val="0"/>
        <w:spacing w:after="0" w:line="240" w:lineRule="auto"/>
        <w:ind w:left="0"/>
        <w:jc w:val="both"/>
        <w:rPr>
          <w:rFonts w:ascii="Times New Roman" w:hAnsi="Times New Roman" w:cs="Times New Roman"/>
          <w:b/>
          <w:bCs/>
          <w:sz w:val="18"/>
          <w:szCs w:val="18"/>
          <w:lang w:val="en-GB"/>
        </w:rPr>
      </w:pPr>
      <w:r>
        <w:rPr>
          <w:rFonts w:ascii="Times New Roman" w:hAnsi="Times New Roman" w:cs="Times New Roman"/>
          <w:b/>
          <w:bCs/>
          <w:sz w:val="18"/>
          <w:szCs w:val="18"/>
          <w:lang w:val="en-GB"/>
        </w:rPr>
        <w:t>IV.</w:t>
      </w:r>
      <w:r w:rsidR="00106912" w:rsidRPr="00106912">
        <w:rPr>
          <w:rFonts w:ascii="Times New Roman" w:hAnsi="Times New Roman" w:cs="Times New Roman"/>
          <w:b/>
          <w:bCs/>
          <w:sz w:val="18"/>
          <w:szCs w:val="18"/>
          <w:lang w:val="en-GB"/>
        </w:rPr>
        <w:t xml:space="preserve"> PROBLEM DEFINATION</w:t>
      </w:r>
    </w:p>
    <w:p w:rsidR="00106912" w:rsidRPr="00106912" w:rsidRDefault="00106912" w:rsidP="00975984">
      <w:pPr>
        <w:autoSpaceDE w:val="0"/>
        <w:autoSpaceDN w:val="0"/>
        <w:adjustRightInd w:val="0"/>
        <w:spacing w:after="0" w:line="240" w:lineRule="auto"/>
        <w:jc w:val="both"/>
        <w:rPr>
          <w:rFonts w:ascii="Times New Roman" w:hAnsi="Times New Roman" w:cs="Times New Roman"/>
          <w:bCs/>
          <w:sz w:val="18"/>
          <w:szCs w:val="18"/>
          <w:lang w:val="en-GB"/>
        </w:rPr>
      </w:pPr>
    </w:p>
    <w:p w:rsidR="00B62F7F" w:rsidRDefault="006D1EDD" w:rsidP="00975984">
      <w:pPr>
        <w:autoSpaceDE w:val="0"/>
        <w:autoSpaceDN w:val="0"/>
        <w:adjustRightInd w:val="0"/>
        <w:spacing w:after="0" w:line="240" w:lineRule="auto"/>
        <w:jc w:val="both"/>
        <w:rPr>
          <w:rFonts w:ascii="Times New Roman" w:hAnsi="Times New Roman" w:cs="Times New Roman"/>
          <w:sz w:val="18"/>
          <w:szCs w:val="18"/>
          <w:lang w:val="en-GB"/>
        </w:rPr>
      </w:pPr>
      <w:r w:rsidRPr="006D1EDD">
        <w:rPr>
          <w:rFonts w:ascii="Times New Roman" w:hAnsi="Times New Roman" w:cs="Times New Roman"/>
          <w:sz w:val="18"/>
          <w:szCs w:val="18"/>
          <w:lang w:val="en-GB"/>
        </w:rPr>
        <w:t>The main object</w:t>
      </w:r>
      <w:r w:rsidR="00106912">
        <w:rPr>
          <w:rFonts w:ascii="Times New Roman" w:hAnsi="Times New Roman" w:cs="Times New Roman"/>
          <w:sz w:val="18"/>
          <w:szCs w:val="18"/>
          <w:lang w:val="en-GB"/>
        </w:rPr>
        <w:t xml:space="preserve"> of my paper is to show that by </w:t>
      </w:r>
      <w:r w:rsidRPr="006D1EDD">
        <w:rPr>
          <w:rFonts w:ascii="Times New Roman" w:hAnsi="Times New Roman" w:cs="Times New Roman"/>
          <w:sz w:val="18"/>
          <w:szCs w:val="18"/>
          <w:lang w:val="en-GB"/>
        </w:rPr>
        <w:t>superimposing DC i</w:t>
      </w:r>
      <w:r w:rsidR="00106912">
        <w:rPr>
          <w:rFonts w:ascii="Times New Roman" w:hAnsi="Times New Roman" w:cs="Times New Roman"/>
          <w:sz w:val="18"/>
          <w:szCs w:val="18"/>
          <w:lang w:val="en-GB"/>
        </w:rPr>
        <w:t xml:space="preserve">n AC transmission, the capacity </w:t>
      </w:r>
      <w:r w:rsidRPr="006D1EDD">
        <w:rPr>
          <w:rFonts w:ascii="Times New Roman" w:hAnsi="Times New Roman" w:cs="Times New Roman"/>
          <w:sz w:val="18"/>
          <w:szCs w:val="18"/>
          <w:lang w:val="en-GB"/>
        </w:rPr>
        <w:t xml:space="preserve">of the transmission </w:t>
      </w:r>
      <w:r w:rsidR="00106912">
        <w:rPr>
          <w:rFonts w:ascii="Times New Roman" w:hAnsi="Times New Roman" w:cs="Times New Roman"/>
          <w:sz w:val="18"/>
          <w:szCs w:val="18"/>
          <w:lang w:val="en-GB"/>
        </w:rPr>
        <w:t xml:space="preserve">line can be increased by nearly </w:t>
      </w:r>
      <w:r w:rsidRPr="006D1EDD">
        <w:rPr>
          <w:rFonts w:ascii="Times New Roman" w:hAnsi="Times New Roman" w:cs="Times New Roman"/>
          <w:sz w:val="18"/>
          <w:szCs w:val="18"/>
          <w:lang w:val="en-GB"/>
        </w:rPr>
        <w:t>70 % of that if</w:t>
      </w:r>
      <w:r w:rsidR="00106912">
        <w:rPr>
          <w:rFonts w:ascii="Times New Roman" w:hAnsi="Times New Roman" w:cs="Times New Roman"/>
          <w:sz w:val="18"/>
          <w:szCs w:val="18"/>
          <w:lang w:val="en-GB"/>
        </w:rPr>
        <w:t xml:space="preserve"> only AC is transmitted. </w:t>
      </w:r>
      <w:proofErr w:type="gramStart"/>
      <w:r w:rsidR="00106912">
        <w:rPr>
          <w:rFonts w:ascii="Times New Roman" w:hAnsi="Times New Roman" w:cs="Times New Roman"/>
          <w:sz w:val="18"/>
          <w:szCs w:val="18"/>
          <w:lang w:val="en-GB"/>
        </w:rPr>
        <w:t>In  our</w:t>
      </w:r>
      <w:proofErr w:type="gramEnd"/>
      <w:r w:rsidR="00130990">
        <w:rPr>
          <w:rFonts w:ascii="Times New Roman" w:hAnsi="Times New Roman" w:cs="Times New Roman"/>
          <w:sz w:val="18"/>
          <w:szCs w:val="18"/>
          <w:lang w:val="en-GB"/>
        </w:rPr>
        <w:t xml:space="preserve"> </w:t>
      </w:r>
      <w:r w:rsidRPr="006D1EDD">
        <w:rPr>
          <w:rFonts w:ascii="Times New Roman" w:hAnsi="Times New Roman" w:cs="Times New Roman"/>
          <w:sz w:val="18"/>
          <w:szCs w:val="18"/>
          <w:lang w:val="en-GB"/>
        </w:rPr>
        <w:t>existing trans</w:t>
      </w:r>
      <w:r w:rsidR="00106912">
        <w:rPr>
          <w:rFonts w:ascii="Times New Roman" w:hAnsi="Times New Roman" w:cs="Times New Roman"/>
          <w:sz w:val="18"/>
          <w:szCs w:val="18"/>
          <w:lang w:val="en-GB"/>
        </w:rPr>
        <w:t xml:space="preserve">mission system, long extra high </w:t>
      </w:r>
      <w:r w:rsidRPr="006D1EDD">
        <w:rPr>
          <w:rFonts w:ascii="Times New Roman" w:hAnsi="Times New Roman" w:cs="Times New Roman"/>
          <w:sz w:val="18"/>
          <w:szCs w:val="18"/>
          <w:lang w:val="en-GB"/>
        </w:rPr>
        <w:t xml:space="preserve">voltage (EHV) ac </w:t>
      </w:r>
      <w:r w:rsidR="00106912">
        <w:rPr>
          <w:rFonts w:ascii="Times New Roman" w:hAnsi="Times New Roman" w:cs="Times New Roman"/>
          <w:sz w:val="18"/>
          <w:szCs w:val="18"/>
          <w:lang w:val="en-GB"/>
        </w:rPr>
        <w:t xml:space="preserve">lines cannot be loaded to their </w:t>
      </w:r>
      <w:r w:rsidRPr="006D1EDD">
        <w:rPr>
          <w:rFonts w:ascii="Times New Roman" w:hAnsi="Times New Roman" w:cs="Times New Roman"/>
          <w:sz w:val="18"/>
          <w:szCs w:val="18"/>
          <w:lang w:val="en-GB"/>
        </w:rPr>
        <w:t>thermal limits in order</w:t>
      </w:r>
      <w:r w:rsidR="00106912">
        <w:rPr>
          <w:rFonts w:ascii="Times New Roman" w:hAnsi="Times New Roman" w:cs="Times New Roman"/>
          <w:sz w:val="18"/>
          <w:szCs w:val="18"/>
          <w:lang w:val="en-GB"/>
        </w:rPr>
        <w:t xml:space="preserve"> to keep sufficient margin </w:t>
      </w:r>
      <w:r w:rsidRPr="006D1EDD">
        <w:rPr>
          <w:rFonts w:ascii="Times New Roman" w:hAnsi="Times New Roman" w:cs="Times New Roman"/>
          <w:sz w:val="18"/>
          <w:szCs w:val="18"/>
          <w:lang w:val="en-GB"/>
        </w:rPr>
        <w:t>against transie</w:t>
      </w:r>
      <w:r w:rsidR="00106912">
        <w:rPr>
          <w:rFonts w:ascii="Times New Roman" w:hAnsi="Times New Roman" w:cs="Times New Roman"/>
          <w:sz w:val="18"/>
          <w:szCs w:val="18"/>
          <w:lang w:val="en-GB"/>
        </w:rPr>
        <w:t xml:space="preserve">nt instability. With the scheme </w:t>
      </w:r>
      <w:r w:rsidRPr="006D1EDD">
        <w:rPr>
          <w:rFonts w:ascii="Times New Roman" w:hAnsi="Times New Roman" w:cs="Times New Roman"/>
          <w:sz w:val="18"/>
          <w:szCs w:val="18"/>
          <w:lang w:val="en-GB"/>
        </w:rPr>
        <w:lastRenderedPageBreak/>
        <w:t>proposed in this projec</w:t>
      </w:r>
      <w:r w:rsidR="00106912">
        <w:rPr>
          <w:rFonts w:ascii="Times New Roman" w:hAnsi="Times New Roman" w:cs="Times New Roman"/>
          <w:sz w:val="18"/>
          <w:szCs w:val="18"/>
          <w:lang w:val="en-GB"/>
        </w:rPr>
        <w:t xml:space="preserve">t, it is possible to load these </w:t>
      </w:r>
      <w:r w:rsidRPr="006D1EDD">
        <w:rPr>
          <w:rFonts w:ascii="Times New Roman" w:hAnsi="Times New Roman" w:cs="Times New Roman"/>
          <w:sz w:val="18"/>
          <w:szCs w:val="18"/>
          <w:lang w:val="en-GB"/>
        </w:rPr>
        <w:t>lines very clo</w:t>
      </w:r>
      <w:r w:rsidR="00106912">
        <w:rPr>
          <w:rFonts w:ascii="Times New Roman" w:hAnsi="Times New Roman" w:cs="Times New Roman"/>
          <w:sz w:val="18"/>
          <w:szCs w:val="18"/>
          <w:lang w:val="en-GB"/>
        </w:rPr>
        <w:t xml:space="preserve">se to their thermal limits. The </w:t>
      </w:r>
      <w:r w:rsidRPr="006D1EDD">
        <w:rPr>
          <w:rFonts w:ascii="Times New Roman" w:hAnsi="Times New Roman" w:cs="Times New Roman"/>
          <w:sz w:val="18"/>
          <w:szCs w:val="18"/>
          <w:lang w:val="en-GB"/>
        </w:rPr>
        <w:t>conductors are allow</w:t>
      </w:r>
      <w:r w:rsidR="00106912">
        <w:rPr>
          <w:rFonts w:ascii="Times New Roman" w:hAnsi="Times New Roman" w:cs="Times New Roman"/>
          <w:sz w:val="18"/>
          <w:szCs w:val="18"/>
          <w:lang w:val="en-GB"/>
        </w:rPr>
        <w:t xml:space="preserve">ed to carry usual ac along with </w:t>
      </w:r>
      <w:r w:rsidRPr="006D1EDD">
        <w:rPr>
          <w:rFonts w:ascii="Times New Roman" w:hAnsi="Times New Roman" w:cs="Times New Roman"/>
          <w:sz w:val="18"/>
          <w:szCs w:val="18"/>
          <w:lang w:val="en-GB"/>
        </w:rPr>
        <w:t>dc superimposed on it.</w:t>
      </w:r>
    </w:p>
    <w:p w:rsidR="00D45B6C" w:rsidRDefault="00D45B6C" w:rsidP="00975984">
      <w:pPr>
        <w:autoSpaceDE w:val="0"/>
        <w:autoSpaceDN w:val="0"/>
        <w:adjustRightInd w:val="0"/>
        <w:spacing w:after="0" w:line="240" w:lineRule="auto"/>
        <w:jc w:val="both"/>
        <w:rPr>
          <w:rFonts w:ascii="Times New Roman" w:hAnsi="Times New Roman" w:cs="Times New Roman"/>
          <w:sz w:val="18"/>
          <w:szCs w:val="18"/>
          <w:lang w:val="en-GB"/>
        </w:rPr>
      </w:pPr>
    </w:p>
    <w:p w:rsidR="00D45B6C" w:rsidRDefault="00D45B6C" w:rsidP="00975984">
      <w:pPr>
        <w:autoSpaceDE w:val="0"/>
        <w:autoSpaceDN w:val="0"/>
        <w:adjustRightInd w:val="0"/>
        <w:spacing w:after="0" w:line="240" w:lineRule="auto"/>
        <w:jc w:val="both"/>
        <w:rPr>
          <w:rFonts w:ascii="Times New Roman" w:hAnsi="Times New Roman" w:cs="Times New Roman"/>
          <w:sz w:val="18"/>
          <w:szCs w:val="18"/>
          <w:lang w:val="en-GB"/>
        </w:rPr>
      </w:pPr>
    </w:p>
    <w:p w:rsidR="00D45B6C" w:rsidRPr="00D45B6C" w:rsidRDefault="00D45B6C" w:rsidP="00975984">
      <w:pPr>
        <w:autoSpaceDE w:val="0"/>
        <w:autoSpaceDN w:val="0"/>
        <w:adjustRightInd w:val="0"/>
        <w:spacing w:after="0" w:line="240" w:lineRule="auto"/>
        <w:jc w:val="both"/>
        <w:rPr>
          <w:rFonts w:ascii="Times New Roman" w:hAnsi="Times New Roman" w:cs="Times New Roman"/>
          <w:b/>
          <w:bCs/>
          <w:color w:val="002060"/>
          <w:sz w:val="16"/>
          <w:szCs w:val="16"/>
          <w:lang w:val="en-GB"/>
        </w:rPr>
      </w:pPr>
    </w:p>
    <w:p w:rsidR="00D45B6C" w:rsidRPr="00D45B6C" w:rsidRDefault="00CC6A3E" w:rsidP="00975984">
      <w:pPr>
        <w:pStyle w:val="ListParagraph"/>
        <w:autoSpaceDE w:val="0"/>
        <w:autoSpaceDN w:val="0"/>
        <w:adjustRightInd w:val="0"/>
        <w:spacing w:after="0" w:line="240" w:lineRule="auto"/>
        <w:ind w:left="0"/>
        <w:jc w:val="both"/>
        <w:rPr>
          <w:rFonts w:ascii="Times New Roman" w:hAnsi="Times New Roman" w:cs="Times New Roman"/>
          <w:b/>
          <w:bCs/>
          <w:color w:val="000000"/>
          <w:sz w:val="20"/>
          <w:szCs w:val="20"/>
          <w:lang w:val="en-GB"/>
        </w:rPr>
      </w:pPr>
      <w:r>
        <w:rPr>
          <w:rFonts w:ascii="Times New Roman" w:hAnsi="Times New Roman" w:cs="Times New Roman"/>
          <w:b/>
          <w:bCs/>
          <w:color w:val="000000"/>
          <w:sz w:val="20"/>
          <w:szCs w:val="20"/>
          <w:lang w:val="en-GB"/>
        </w:rPr>
        <w:t>V.</w:t>
      </w:r>
      <w:r w:rsidR="00D45B6C" w:rsidRPr="00D45B6C">
        <w:rPr>
          <w:rFonts w:ascii="Times New Roman" w:hAnsi="Times New Roman" w:cs="Times New Roman"/>
          <w:b/>
          <w:bCs/>
          <w:color w:val="000000"/>
          <w:sz w:val="20"/>
          <w:szCs w:val="20"/>
          <w:lang w:val="en-GB"/>
        </w:rPr>
        <w:t>PROPOSED APPLICATIONS</w:t>
      </w:r>
    </w:p>
    <w:p w:rsidR="00D45B6C" w:rsidRPr="00D45B6C" w:rsidRDefault="00D45B6C" w:rsidP="00975984">
      <w:pPr>
        <w:autoSpaceDE w:val="0"/>
        <w:autoSpaceDN w:val="0"/>
        <w:adjustRightInd w:val="0"/>
        <w:spacing w:after="0" w:line="240" w:lineRule="auto"/>
        <w:jc w:val="both"/>
        <w:rPr>
          <w:rFonts w:ascii="Times New Roman" w:hAnsi="Times New Roman" w:cs="Times New Roman"/>
          <w:b/>
          <w:bCs/>
          <w:color w:val="000000"/>
          <w:sz w:val="20"/>
          <w:szCs w:val="20"/>
          <w:lang w:val="en-GB"/>
        </w:rPr>
      </w:pPr>
    </w:p>
    <w:p w:rsidR="00D45B6C" w:rsidRPr="00D45B6C" w:rsidRDefault="00D45B6C" w:rsidP="00DA341A">
      <w:pPr>
        <w:autoSpaceDE w:val="0"/>
        <w:autoSpaceDN w:val="0"/>
        <w:adjustRightInd w:val="0"/>
        <w:spacing w:after="0" w:line="240" w:lineRule="auto"/>
        <w:jc w:val="both"/>
        <w:rPr>
          <w:rFonts w:ascii="Times New Roman" w:hAnsi="Times New Roman" w:cs="Times New Roman"/>
          <w:color w:val="000000"/>
          <w:sz w:val="18"/>
          <w:szCs w:val="18"/>
          <w:lang w:val="en-GB"/>
        </w:rPr>
      </w:pPr>
      <w:r w:rsidRPr="00D45B6C">
        <w:rPr>
          <w:rFonts w:ascii="Times New Roman" w:hAnsi="Times New Roman" w:cs="Times New Roman"/>
          <w:color w:val="000000"/>
          <w:sz w:val="18"/>
          <w:szCs w:val="18"/>
          <w:lang w:val="en-GB"/>
        </w:rPr>
        <w:t>1. Long EHV ac lines cannot be loaded to their thermal limit to keep sufficient margin against transient instability and to keep voltage regulation within allowable limit, the simultaneous power flow does not imposed any extra burden on stability of the system, rather it improves the stability. The resistive drop due to dc current being very small incomparison to impedance drop due to ac current, there is also no appreciable change in voltage regulation due to superimposed dc current.</w:t>
      </w:r>
    </w:p>
    <w:p w:rsidR="00D45B6C" w:rsidRPr="00D45B6C" w:rsidRDefault="00D45B6C" w:rsidP="00DA341A">
      <w:pPr>
        <w:autoSpaceDE w:val="0"/>
        <w:autoSpaceDN w:val="0"/>
        <w:adjustRightInd w:val="0"/>
        <w:spacing w:after="0" w:line="240" w:lineRule="auto"/>
        <w:jc w:val="both"/>
        <w:rPr>
          <w:rFonts w:ascii="Times New Roman" w:hAnsi="Times New Roman" w:cs="Times New Roman"/>
          <w:color w:val="000000"/>
          <w:sz w:val="18"/>
          <w:szCs w:val="18"/>
          <w:lang w:val="en-GB"/>
        </w:rPr>
      </w:pPr>
    </w:p>
    <w:p w:rsidR="00D45B6C" w:rsidRPr="00D45B6C" w:rsidRDefault="00D45B6C" w:rsidP="00DA341A">
      <w:pPr>
        <w:autoSpaceDE w:val="0"/>
        <w:autoSpaceDN w:val="0"/>
        <w:adjustRightInd w:val="0"/>
        <w:spacing w:after="0" w:line="240" w:lineRule="auto"/>
        <w:jc w:val="both"/>
        <w:rPr>
          <w:rFonts w:ascii="Times New Roman" w:hAnsi="Times New Roman" w:cs="Times New Roman"/>
          <w:color w:val="000000"/>
          <w:sz w:val="18"/>
          <w:szCs w:val="18"/>
          <w:lang w:val="en-GB"/>
        </w:rPr>
      </w:pPr>
      <w:r w:rsidRPr="00D45B6C">
        <w:rPr>
          <w:rFonts w:ascii="Times New Roman" w:hAnsi="Times New Roman" w:cs="Times New Roman"/>
          <w:color w:val="000000"/>
          <w:sz w:val="18"/>
          <w:szCs w:val="18"/>
          <w:lang w:val="en-GB"/>
        </w:rPr>
        <w:t>2. Therefore one possible application of simultaneous ac-dc transmission is to load the line close to its thermal limit by</w:t>
      </w:r>
      <w:r w:rsidR="00130E37">
        <w:rPr>
          <w:rFonts w:ascii="Times New Roman" w:hAnsi="Times New Roman" w:cs="Times New Roman"/>
          <w:color w:val="000000"/>
          <w:sz w:val="18"/>
          <w:szCs w:val="18"/>
          <w:lang w:val="en-GB"/>
        </w:rPr>
        <w:t xml:space="preserve"> </w:t>
      </w:r>
      <w:r w:rsidRPr="00D45B6C">
        <w:rPr>
          <w:rFonts w:ascii="Times New Roman" w:hAnsi="Times New Roman" w:cs="Times New Roman"/>
          <w:color w:val="000000"/>
          <w:sz w:val="18"/>
          <w:szCs w:val="18"/>
          <w:lang w:val="en-GB"/>
        </w:rPr>
        <w:t>transmitting additional dc power.</w:t>
      </w:r>
      <w:r w:rsidR="00DA341A">
        <w:rPr>
          <w:rFonts w:ascii="Times New Roman" w:hAnsi="Times New Roman" w:cs="Times New Roman"/>
          <w:color w:val="000000"/>
          <w:sz w:val="18"/>
          <w:szCs w:val="18"/>
          <w:lang w:val="en-GB"/>
        </w:rPr>
        <w:t xml:space="preserve"> Figure4 shows the variation of </w:t>
      </w:r>
      <w:r w:rsidRPr="00D45B6C">
        <w:rPr>
          <w:rFonts w:ascii="Times New Roman" w:hAnsi="Times New Roman" w:cs="Times New Roman"/>
          <w:color w:val="000000"/>
          <w:sz w:val="18"/>
          <w:szCs w:val="18"/>
          <w:lang w:val="en-GB"/>
        </w:rPr>
        <w:t>Pt/Pac for changing values of k and x at unitypower factor. However, it is to be noted that additional conductor insulation is to be provided due to insertion of dc.</w:t>
      </w:r>
    </w:p>
    <w:p w:rsidR="00D45B6C" w:rsidRPr="00D45B6C" w:rsidRDefault="00D45B6C" w:rsidP="00DA341A">
      <w:pPr>
        <w:autoSpaceDE w:val="0"/>
        <w:autoSpaceDN w:val="0"/>
        <w:adjustRightInd w:val="0"/>
        <w:spacing w:after="0" w:line="240" w:lineRule="auto"/>
        <w:jc w:val="both"/>
        <w:rPr>
          <w:rFonts w:ascii="Times New Roman" w:hAnsi="Times New Roman" w:cs="Times New Roman"/>
          <w:color w:val="000000"/>
          <w:sz w:val="18"/>
          <w:szCs w:val="18"/>
          <w:lang w:val="en-GB"/>
        </w:rPr>
      </w:pPr>
    </w:p>
    <w:p w:rsidR="00D45B6C" w:rsidRPr="00D45B6C" w:rsidRDefault="00D45B6C" w:rsidP="00DA341A">
      <w:pPr>
        <w:autoSpaceDE w:val="0"/>
        <w:autoSpaceDN w:val="0"/>
        <w:adjustRightInd w:val="0"/>
        <w:spacing w:after="0" w:line="240" w:lineRule="auto"/>
        <w:jc w:val="both"/>
        <w:rPr>
          <w:rFonts w:ascii="Times New Roman" w:hAnsi="Times New Roman" w:cs="Times New Roman"/>
          <w:color w:val="000000"/>
          <w:sz w:val="18"/>
          <w:szCs w:val="18"/>
          <w:lang w:val="en-GB"/>
        </w:rPr>
      </w:pPr>
      <w:r w:rsidRPr="00D45B6C">
        <w:rPr>
          <w:rFonts w:ascii="Times New Roman" w:hAnsi="Times New Roman" w:cs="Times New Roman"/>
          <w:color w:val="000000"/>
          <w:sz w:val="18"/>
          <w:szCs w:val="18"/>
          <w:lang w:val="en-GB"/>
        </w:rPr>
        <w:t>3. Necessity of additional dc power transmission will be experienced maximum during peak load period which ischaracterized with lower than rate voltage. If dc power is injected during the peak loading period only with V dbeing in the range of 5% to 10% of E ph, the same transmission line without having any enhanced insulation level may be allowed to be used For a value of x=0.7 and V d =0.05 E ph or 0.10 E ph, 5.1% or 10.2% more power may</w:t>
      </w:r>
      <w:r w:rsidR="00130E37">
        <w:rPr>
          <w:rFonts w:ascii="Times New Roman" w:hAnsi="Times New Roman" w:cs="Times New Roman"/>
          <w:color w:val="000000"/>
          <w:sz w:val="18"/>
          <w:szCs w:val="18"/>
          <w:lang w:val="en-GB"/>
        </w:rPr>
        <w:t xml:space="preserve"> </w:t>
      </w:r>
      <w:r w:rsidRPr="00D45B6C">
        <w:rPr>
          <w:rFonts w:ascii="Times New Roman" w:hAnsi="Times New Roman" w:cs="Times New Roman"/>
          <w:color w:val="000000"/>
          <w:sz w:val="18"/>
          <w:szCs w:val="18"/>
          <w:lang w:val="en-GB"/>
        </w:rPr>
        <w:t>be transmitted.</w:t>
      </w:r>
    </w:p>
    <w:p w:rsidR="000D02CC" w:rsidRDefault="000D02CC" w:rsidP="00DA341A">
      <w:pPr>
        <w:autoSpaceDE w:val="0"/>
        <w:autoSpaceDN w:val="0"/>
        <w:adjustRightInd w:val="0"/>
        <w:spacing w:after="0" w:line="240" w:lineRule="auto"/>
        <w:jc w:val="both"/>
        <w:rPr>
          <w:rFonts w:ascii="Times New Roman" w:hAnsi="Times New Roman" w:cs="Times New Roman"/>
          <w:color w:val="000000"/>
          <w:sz w:val="18"/>
          <w:szCs w:val="18"/>
          <w:lang w:val="en-GB"/>
        </w:rPr>
      </w:pPr>
    </w:p>
    <w:p w:rsidR="00D45B6C" w:rsidRPr="00D45B6C" w:rsidRDefault="00D45B6C" w:rsidP="00DA341A">
      <w:pPr>
        <w:autoSpaceDE w:val="0"/>
        <w:autoSpaceDN w:val="0"/>
        <w:adjustRightInd w:val="0"/>
        <w:spacing w:after="0" w:line="240" w:lineRule="auto"/>
        <w:jc w:val="both"/>
        <w:rPr>
          <w:rFonts w:ascii="Times New Roman" w:hAnsi="Times New Roman" w:cs="Times New Roman"/>
          <w:color w:val="000000"/>
          <w:sz w:val="18"/>
          <w:szCs w:val="18"/>
          <w:lang w:val="en-GB"/>
        </w:rPr>
      </w:pPr>
      <w:r w:rsidRPr="00D45B6C">
        <w:rPr>
          <w:rFonts w:ascii="Times New Roman" w:hAnsi="Times New Roman" w:cs="Times New Roman"/>
          <w:color w:val="000000"/>
          <w:sz w:val="18"/>
          <w:szCs w:val="18"/>
          <w:lang w:val="en-GB"/>
        </w:rPr>
        <w:t>4. By adding a few more discs in insulator strings of each phase conductor with appropriate modifications in cross</w:t>
      </w:r>
      <w:r w:rsidR="00130E37">
        <w:rPr>
          <w:rFonts w:ascii="Times New Roman" w:hAnsi="Times New Roman" w:cs="Times New Roman"/>
          <w:color w:val="000000"/>
          <w:sz w:val="18"/>
          <w:szCs w:val="18"/>
          <w:lang w:val="en-GB"/>
        </w:rPr>
        <w:t xml:space="preserve"> </w:t>
      </w:r>
      <w:r w:rsidRPr="00D45B6C">
        <w:rPr>
          <w:rFonts w:ascii="Times New Roman" w:hAnsi="Times New Roman" w:cs="Times New Roman"/>
          <w:color w:val="000000"/>
          <w:sz w:val="18"/>
          <w:szCs w:val="18"/>
          <w:lang w:val="en-GB"/>
        </w:rPr>
        <w:t>arms of towers insulation level between phase to ground may be increased to a high value, which permits</w:t>
      </w:r>
      <w:r w:rsidR="00130E37">
        <w:rPr>
          <w:rFonts w:ascii="Times New Roman" w:hAnsi="Times New Roman" w:cs="Times New Roman"/>
          <w:color w:val="000000"/>
          <w:sz w:val="18"/>
          <w:szCs w:val="18"/>
          <w:lang w:val="en-GB"/>
        </w:rPr>
        <w:t xml:space="preserve"> </w:t>
      </w:r>
      <w:r w:rsidRPr="00D45B6C">
        <w:rPr>
          <w:rFonts w:ascii="Times New Roman" w:hAnsi="Times New Roman" w:cs="Times New Roman"/>
          <w:color w:val="000000"/>
          <w:sz w:val="18"/>
          <w:szCs w:val="18"/>
          <w:lang w:val="en-GB"/>
        </w:rPr>
        <w:t xml:space="preserve">proportional increase in </w:t>
      </w:r>
      <w:proofErr w:type="spellStart"/>
      <w:r w:rsidRPr="00D45B6C">
        <w:rPr>
          <w:rFonts w:ascii="Times New Roman" w:hAnsi="Times New Roman" w:cs="Times New Roman"/>
          <w:color w:val="000000"/>
          <w:sz w:val="18"/>
          <w:szCs w:val="18"/>
          <w:lang w:val="en-GB"/>
        </w:rPr>
        <w:t>Emax</w:t>
      </w:r>
      <w:proofErr w:type="spellEnd"/>
      <w:r w:rsidRPr="00D45B6C">
        <w:rPr>
          <w:rFonts w:ascii="Times New Roman" w:hAnsi="Times New Roman" w:cs="Times New Roman"/>
          <w:color w:val="000000"/>
          <w:sz w:val="18"/>
          <w:szCs w:val="18"/>
          <w:lang w:val="en-GB"/>
        </w:rPr>
        <w:t>, Therefore higher value of Vd may be used to increase dc and total power flow through the line. This modification in the exiting ac lines is justified due to high cost of a separate HVDC line.</w:t>
      </w:r>
    </w:p>
    <w:p w:rsidR="00D45B6C" w:rsidRPr="00D45B6C" w:rsidRDefault="00D45B6C" w:rsidP="00DA341A">
      <w:pPr>
        <w:autoSpaceDE w:val="0"/>
        <w:autoSpaceDN w:val="0"/>
        <w:adjustRightInd w:val="0"/>
        <w:spacing w:after="0" w:line="240" w:lineRule="auto"/>
        <w:jc w:val="both"/>
        <w:rPr>
          <w:rFonts w:ascii="Times New Roman" w:hAnsi="Times New Roman" w:cs="Times New Roman"/>
          <w:color w:val="000000"/>
          <w:sz w:val="18"/>
          <w:szCs w:val="18"/>
          <w:lang w:val="en-GB"/>
        </w:rPr>
      </w:pPr>
    </w:p>
    <w:p w:rsidR="00D45B6C" w:rsidRPr="00D45B6C" w:rsidRDefault="00D45B6C" w:rsidP="00DA341A">
      <w:pPr>
        <w:autoSpaceDE w:val="0"/>
        <w:autoSpaceDN w:val="0"/>
        <w:adjustRightInd w:val="0"/>
        <w:spacing w:after="0" w:line="240" w:lineRule="auto"/>
        <w:jc w:val="both"/>
        <w:rPr>
          <w:rFonts w:ascii="Times New Roman" w:hAnsi="Times New Roman" w:cs="Times New Roman"/>
          <w:color w:val="000000"/>
          <w:sz w:val="18"/>
          <w:szCs w:val="18"/>
          <w:lang w:val="en-GB"/>
        </w:rPr>
      </w:pPr>
    </w:p>
    <w:p w:rsidR="00D45B6C" w:rsidRPr="00D45B6C" w:rsidRDefault="00581087" w:rsidP="00DA341A">
      <w:pPr>
        <w:autoSpaceDE w:val="0"/>
        <w:autoSpaceDN w:val="0"/>
        <w:adjustRightInd w:val="0"/>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5</w:t>
      </w:r>
      <w:r w:rsidR="00D45B6C" w:rsidRPr="00D45B6C">
        <w:rPr>
          <w:rFonts w:ascii="Times New Roman" w:hAnsi="Times New Roman" w:cs="Times New Roman"/>
          <w:color w:val="000000"/>
          <w:sz w:val="18"/>
          <w:szCs w:val="18"/>
          <w:lang w:val="en-GB"/>
        </w:rPr>
        <w:t>. The independent and fast control of active and reactive power associated with dc, superimposed with the normal acactive and reactive power may be considered to be working as another component of FACTS.</w:t>
      </w:r>
    </w:p>
    <w:p w:rsidR="00D45B6C" w:rsidRPr="00D45B6C" w:rsidRDefault="00D45B6C" w:rsidP="00DA341A">
      <w:pPr>
        <w:autoSpaceDE w:val="0"/>
        <w:autoSpaceDN w:val="0"/>
        <w:adjustRightInd w:val="0"/>
        <w:spacing w:after="0" w:line="240" w:lineRule="auto"/>
        <w:jc w:val="both"/>
        <w:rPr>
          <w:rFonts w:ascii="Times New Roman" w:hAnsi="Times New Roman" w:cs="Times New Roman"/>
          <w:color w:val="000000"/>
          <w:sz w:val="18"/>
          <w:szCs w:val="18"/>
          <w:lang w:val="en-GB"/>
        </w:rPr>
      </w:pPr>
    </w:p>
    <w:p w:rsidR="00D45B6C" w:rsidRPr="00D45B6C" w:rsidRDefault="00581087" w:rsidP="00DA341A">
      <w:pPr>
        <w:autoSpaceDE w:val="0"/>
        <w:autoSpaceDN w:val="0"/>
        <w:adjustRightInd w:val="0"/>
        <w:spacing w:after="0" w:line="240" w:lineRule="auto"/>
        <w:jc w:val="both"/>
        <w:rPr>
          <w:rFonts w:ascii="Times New Roman" w:hAnsi="Times New Roman" w:cs="Times New Roman"/>
          <w:b/>
          <w:bCs/>
          <w:sz w:val="18"/>
          <w:szCs w:val="18"/>
          <w:lang w:val="en-GB"/>
        </w:rPr>
      </w:pPr>
      <w:r>
        <w:rPr>
          <w:rFonts w:ascii="Times New Roman" w:hAnsi="Times New Roman" w:cs="Times New Roman"/>
          <w:color w:val="000000"/>
          <w:sz w:val="18"/>
          <w:szCs w:val="18"/>
          <w:lang w:val="en-GB"/>
        </w:rPr>
        <w:t>6</w:t>
      </w:r>
      <w:r w:rsidR="00D45B6C" w:rsidRPr="00D45B6C">
        <w:rPr>
          <w:rFonts w:ascii="Times New Roman" w:hAnsi="Times New Roman" w:cs="Times New Roman"/>
          <w:color w:val="000000"/>
          <w:sz w:val="18"/>
          <w:szCs w:val="18"/>
          <w:lang w:val="en-GB"/>
        </w:rPr>
        <w:t xml:space="preserve">. Simultaneous ac-dc power transmission may find its application in some special cases of LV and MV distribution system. When 3-phase power in addition to dc power is supplied to a location very near to a furnace or to a work place having very high ambient temperature, rectification of 3-phase supply is not possible at that </w:t>
      </w:r>
      <w:r w:rsidR="00D45B6C">
        <w:rPr>
          <w:rFonts w:ascii="Times New Roman" w:hAnsi="Times New Roman" w:cs="Times New Roman"/>
          <w:b/>
          <w:bCs/>
          <w:sz w:val="18"/>
          <w:szCs w:val="18"/>
          <w:lang w:val="en-GB"/>
        </w:rPr>
        <w:t xml:space="preserve">7 </w:t>
      </w:r>
    </w:p>
    <w:p w:rsidR="00D45B6C" w:rsidRDefault="00D45B6C" w:rsidP="00DA341A">
      <w:pPr>
        <w:autoSpaceDE w:val="0"/>
        <w:autoSpaceDN w:val="0"/>
        <w:adjustRightInd w:val="0"/>
        <w:spacing w:after="0" w:line="240" w:lineRule="auto"/>
        <w:jc w:val="both"/>
        <w:rPr>
          <w:rFonts w:ascii="Times New Roman" w:hAnsi="Times New Roman" w:cs="Times New Roman"/>
          <w:b/>
          <w:bCs/>
          <w:sz w:val="18"/>
          <w:szCs w:val="18"/>
          <w:lang w:val="en-GB"/>
        </w:rPr>
      </w:pPr>
    </w:p>
    <w:p w:rsidR="00CC6A3E" w:rsidRDefault="00CC6A3E" w:rsidP="00DA341A">
      <w:pPr>
        <w:pStyle w:val="ListParagraph"/>
        <w:autoSpaceDE w:val="0"/>
        <w:autoSpaceDN w:val="0"/>
        <w:adjustRightInd w:val="0"/>
        <w:spacing w:after="0" w:line="240" w:lineRule="auto"/>
        <w:ind w:left="360"/>
        <w:jc w:val="both"/>
        <w:rPr>
          <w:rFonts w:ascii="Times New Roman" w:hAnsi="Times New Roman" w:cs="Times New Roman"/>
          <w:b/>
          <w:bCs/>
          <w:sz w:val="18"/>
          <w:szCs w:val="18"/>
          <w:lang w:val="en-GB"/>
        </w:rPr>
      </w:pPr>
    </w:p>
    <w:p w:rsidR="00D45B6C" w:rsidRPr="00D45B6C" w:rsidRDefault="00CC6A3E" w:rsidP="00DA341A">
      <w:pPr>
        <w:pStyle w:val="ListParagraph"/>
        <w:autoSpaceDE w:val="0"/>
        <w:autoSpaceDN w:val="0"/>
        <w:adjustRightInd w:val="0"/>
        <w:spacing w:after="0" w:line="240" w:lineRule="auto"/>
        <w:ind w:left="0"/>
        <w:jc w:val="both"/>
        <w:rPr>
          <w:rFonts w:ascii="Times New Roman" w:hAnsi="Times New Roman" w:cs="Times New Roman"/>
          <w:b/>
          <w:bCs/>
          <w:sz w:val="18"/>
          <w:szCs w:val="18"/>
          <w:lang w:val="en-GB"/>
        </w:rPr>
      </w:pPr>
      <w:r>
        <w:rPr>
          <w:rFonts w:ascii="Times New Roman" w:hAnsi="Times New Roman" w:cs="Times New Roman"/>
          <w:b/>
          <w:bCs/>
          <w:sz w:val="18"/>
          <w:szCs w:val="18"/>
          <w:lang w:val="en-GB"/>
        </w:rPr>
        <w:t>VI.</w:t>
      </w:r>
      <w:r w:rsidR="00D45B6C" w:rsidRPr="00D45B6C">
        <w:rPr>
          <w:rFonts w:ascii="Times New Roman" w:hAnsi="Times New Roman" w:cs="Times New Roman"/>
          <w:b/>
          <w:bCs/>
          <w:sz w:val="18"/>
          <w:szCs w:val="18"/>
          <w:lang w:val="en-GB"/>
        </w:rPr>
        <w:t xml:space="preserve"> CONCLUS</w:t>
      </w:r>
      <w:r w:rsidR="00461095">
        <w:rPr>
          <w:rFonts w:ascii="Times New Roman" w:hAnsi="Times New Roman" w:cs="Times New Roman"/>
          <w:b/>
          <w:bCs/>
          <w:sz w:val="18"/>
          <w:szCs w:val="18"/>
          <w:lang w:val="en-GB"/>
        </w:rPr>
        <w:t>I</w:t>
      </w:r>
      <w:r w:rsidR="00D45B6C" w:rsidRPr="00D45B6C">
        <w:rPr>
          <w:rFonts w:ascii="Times New Roman" w:hAnsi="Times New Roman" w:cs="Times New Roman"/>
          <w:b/>
          <w:bCs/>
          <w:sz w:val="18"/>
          <w:szCs w:val="18"/>
          <w:lang w:val="en-GB"/>
        </w:rPr>
        <w:t>ON</w:t>
      </w:r>
    </w:p>
    <w:p w:rsidR="00D45B6C" w:rsidRDefault="00D45B6C" w:rsidP="00DA341A">
      <w:pPr>
        <w:autoSpaceDE w:val="0"/>
        <w:autoSpaceDN w:val="0"/>
        <w:adjustRightInd w:val="0"/>
        <w:spacing w:after="0" w:line="240" w:lineRule="auto"/>
        <w:jc w:val="both"/>
        <w:rPr>
          <w:rFonts w:ascii="Times New Roman" w:hAnsi="Times New Roman" w:cs="Times New Roman"/>
          <w:b/>
          <w:bCs/>
          <w:sz w:val="18"/>
          <w:szCs w:val="18"/>
          <w:lang w:val="en-GB"/>
        </w:rPr>
      </w:pPr>
    </w:p>
    <w:p w:rsidR="00621BB2" w:rsidRDefault="00D45B6C" w:rsidP="00DA341A">
      <w:pPr>
        <w:autoSpaceDE w:val="0"/>
        <w:autoSpaceDN w:val="0"/>
        <w:adjustRightInd w:val="0"/>
        <w:spacing w:after="0" w:line="240" w:lineRule="auto"/>
        <w:jc w:val="both"/>
        <w:rPr>
          <w:rFonts w:ascii="TimesNewRoman,BoldItalic" w:hAnsi="TimesNewRoman,BoldItalic" w:cs="TimesNewRoman,BoldItalic"/>
          <w:b/>
          <w:bCs/>
          <w:i/>
          <w:iCs/>
          <w:sz w:val="26"/>
          <w:szCs w:val="26"/>
        </w:rPr>
      </w:pPr>
      <w:r w:rsidRPr="00D45B6C">
        <w:rPr>
          <w:rFonts w:ascii="Times New Roman" w:hAnsi="Times New Roman" w:cs="Times New Roman"/>
          <w:sz w:val="18"/>
          <w:szCs w:val="18"/>
          <w:lang w:val="en-GB"/>
        </w:rPr>
        <w:t>The feasibility to co</w:t>
      </w:r>
      <w:r w:rsidR="00A91DA6">
        <w:rPr>
          <w:rFonts w:ascii="Times New Roman" w:hAnsi="Times New Roman" w:cs="Times New Roman"/>
          <w:sz w:val="18"/>
          <w:szCs w:val="18"/>
          <w:lang w:val="en-GB"/>
        </w:rPr>
        <w:t xml:space="preserve">nvert ac transmission line to a </w:t>
      </w:r>
      <w:r w:rsidRPr="00D45B6C">
        <w:rPr>
          <w:rFonts w:ascii="Times New Roman" w:hAnsi="Times New Roman" w:cs="Times New Roman"/>
          <w:sz w:val="18"/>
          <w:szCs w:val="18"/>
          <w:lang w:val="en-GB"/>
        </w:rPr>
        <w:t>composite ac–dc line</w:t>
      </w:r>
      <w:r w:rsidR="00A91DA6">
        <w:rPr>
          <w:rFonts w:ascii="Times New Roman" w:hAnsi="Times New Roman" w:cs="Times New Roman"/>
          <w:sz w:val="18"/>
          <w:szCs w:val="18"/>
          <w:lang w:val="en-GB"/>
        </w:rPr>
        <w:t xml:space="preserve"> has been demonstrated. For the </w:t>
      </w:r>
      <w:r w:rsidRPr="00D45B6C">
        <w:rPr>
          <w:rFonts w:ascii="Times New Roman" w:hAnsi="Times New Roman" w:cs="Times New Roman"/>
          <w:sz w:val="18"/>
          <w:szCs w:val="18"/>
          <w:lang w:val="en-GB"/>
        </w:rPr>
        <w:t>particular syste</w:t>
      </w:r>
      <w:r>
        <w:rPr>
          <w:rFonts w:ascii="Times New Roman" w:hAnsi="Times New Roman" w:cs="Times New Roman"/>
          <w:sz w:val="18"/>
          <w:szCs w:val="18"/>
          <w:lang w:val="en-GB"/>
        </w:rPr>
        <w:t xml:space="preserve">m studied, there is substantial </w:t>
      </w:r>
      <w:r w:rsidRPr="00D45B6C">
        <w:rPr>
          <w:rFonts w:ascii="Times New Roman" w:hAnsi="Times New Roman" w:cs="Times New Roman"/>
          <w:sz w:val="18"/>
          <w:szCs w:val="18"/>
          <w:lang w:val="en-GB"/>
        </w:rPr>
        <w:t>increase (about 83</w:t>
      </w:r>
      <w:r>
        <w:rPr>
          <w:rFonts w:ascii="Times New Roman" w:hAnsi="Times New Roman" w:cs="Times New Roman"/>
          <w:sz w:val="18"/>
          <w:szCs w:val="18"/>
          <w:lang w:val="en-GB"/>
        </w:rPr>
        <w:t xml:space="preserve">.45%) in the loadability of the </w:t>
      </w:r>
      <w:r w:rsidRPr="00D45B6C">
        <w:rPr>
          <w:rFonts w:ascii="Times New Roman" w:hAnsi="Times New Roman" w:cs="Times New Roman"/>
          <w:sz w:val="18"/>
          <w:szCs w:val="18"/>
          <w:lang w:val="en-GB"/>
        </w:rPr>
        <w:t>line. The line is loade</w:t>
      </w:r>
      <w:r>
        <w:rPr>
          <w:rFonts w:ascii="Times New Roman" w:hAnsi="Times New Roman" w:cs="Times New Roman"/>
          <w:sz w:val="18"/>
          <w:szCs w:val="18"/>
          <w:lang w:val="en-GB"/>
        </w:rPr>
        <w:t xml:space="preserve">d to its thermal limit with the </w:t>
      </w:r>
      <w:r w:rsidR="00A91DA6">
        <w:rPr>
          <w:rFonts w:ascii="Times New Roman" w:hAnsi="Times New Roman" w:cs="Times New Roman"/>
          <w:sz w:val="18"/>
          <w:szCs w:val="18"/>
          <w:lang w:val="en-GB"/>
        </w:rPr>
        <w:t xml:space="preserve">superimposed dc </w:t>
      </w:r>
      <w:r>
        <w:rPr>
          <w:rFonts w:ascii="Times New Roman" w:hAnsi="Times New Roman" w:cs="Times New Roman"/>
          <w:sz w:val="18"/>
          <w:szCs w:val="18"/>
          <w:lang w:val="en-GB"/>
        </w:rPr>
        <w:t xml:space="preserve">current. The dc power flow does </w:t>
      </w:r>
      <w:r w:rsidRPr="00D45B6C">
        <w:rPr>
          <w:rFonts w:ascii="Times New Roman" w:hAnsi="Times New Roman" w:cs="Times New Roman"/>
          <w:sz w:val="18"/>
          <w:szCs w:val="18"/>
          <w:lang w:val="en-GB"/>
        </w:rPr>
        <w:t>not impose any stab</w:t>
      </w:r>
      <w:r w:rsidR="00A91DA6">
        <w:rPr>
          <w:rFonts w:ascii="Times New Roman" w:hAnsi="Times New Roman" w:cs="Times New Roman"/>
          <w:sz w:val="18"/>
          <w:szCs w:val="18"/>
          <w:lang w:val="en-GB"/>
        </w:rPr>
        <w:t xml:space="preserve">ility problem. The advantage of </w:t>
      </w:r>
      <w:r w:rsidRPr="00D45B6C">
        <w:rPr>
          <w:rFonts w:ascii="Times New Roman" w:hAnsi="Times New Roman" w:cs="Times New Roman"/>
          <w:sz w:val="18"/>
          <w:szCs w:val="18"/>
          <w:lang w:val="en-GB"/>
        </w:rPr>
        <w:t>parallel ac–dc trans</w:t>
      </w:r>
      <w:r w:rsidR="00A91DA6">
        <w:rPr>
          <w:rFonts w:ascii="Times New Roman" w:hAnsi="Times New Roman" w:cs="Times New Roman"/>
          <w:sz w:val="18"/>
          <w:szCs w:val="18"/>
          <w:lang w:val="en-GB"/>
        </w:rPr>
        <w:t xml:space="preserve">mission is obtained. Dc </w:t>
      </w:r>
      <w:r>
        <w:rPr>
          <w:rFonts w:ascii="Times New Roman" w:hAnsi="Times New Roman" w:cs="Times New Roman"/>
          <w:sz w:val="18"/>
          <w:szCs w:val="18"/>
          <w:lang w:val="en-GB"/>
        </w:rPr>
        <w:t xml:space="preserve">current </w:t>
      </w:r>
      <w:r w:rsidRPr="00D45B6C">
        <w:rPr>
          <w:rFonts w:ascii="Times New Roman" w:hAnsi="Times New Roman" w:cs="Times New Roman"/>
          <w:sz w:val="18"/>
          <w:szCs w:val="18"/>
          <w:lang w:val="en-GB"/>
        </w:rPr>
        <w:t>regulator may modu</w:t>
      </w:r>
      <w:r>
        <w:rPr>
          <w:rFonts w:ascii="Times New Roman" w:hAnsi="Times New Roman" w:cs="Times New Roman"/>
          <w:sz w:val="18"/>
          <w:szCs w:val="18"/>
          <w:lang w:val="en-GB"/>
        </w:rPr>
        <w:t xml:space="preserve">late ac power flow. There is no </w:t>
      </w:r>
      <w:r w:rsidRPr="00D45B6C">
        <w:rPr>
          <w:rFonts w:ascii="Times New Roman" w:hAnsi="Times New Roman" w:cs="Times New Roman"/>
          <w:sz w:val="18"/>
          <w:szCs w:val="18"/>
          <w:lang w:val="en-GB"/>
        </w:rPr>
        <w:t>need for any modifica</w:t>
      </w:r>
      <w:r>
        <w:rPr>
          <w:rFonts w:ascii="Times New Roman" w:hAnsi="Times New Roman" w:cs="Times New Roman"/>
          <w:sz w:val="18"/>
          <w:szCs w:val="18"/>
          <w:lang w:val="en-GB"/>
        </w:rPr>
        <w:t xml:space="preserve">tion in the size of conductors, </w:t>
      </w:r>
      <w:r w:rsidRPr="00D45B6C">
        <w:rPr>
          <w:rFonts w:ascii="Times New Roman" w:hAnsi="Times New Roman" w:cs="Times New Roman"/>
          <w:sz w:val="18"/>
          <w:szCs w:val="18"/>
          <w:lang w:val="en-GB"/>
        </w:rPr>
        <w:t xml:space="preserve">insulator strings, </w:t>
      </w:r>
      <w:r w:rsidRPr="00D45B6C">
        <w:rPr>
          <w:rFonts w:ascii="Times New Roman" w:hAnsi="Times New Roman" w:cs="Times New Roman"/>
          <w:sz w:val="18"/>
          <w:szCs w:val="18"/>
          <w:lang w:val="en-GB"/>
        </w:rPr>
        <w:lastRenderedPageBreak/>
        <w:t>and t</w:t>
      </w:r>
      <w:r>
        <w:rPr>
          <w:rFonts w:ascii="Times New Roman" w:hAnsi="Times New Roman" w:cs="Times New Roman"/>
          <w:sz w:val="18"/>
          <w:szCs w:val="18"/>
          <w:lang w:val="en-GB"/>
        </w:rPr>
        <w:t xml:space="preserve">owers structure of the original </w:t>
      </w:r>
      <w:r w:rsidRPr="00D45B6C">
        <w:rPr>
          <w:rFonts w:ascii="Times New Roman" w:hAnsi="Times New Roman" w:cs="Times New Roman"/>
          <w:sz w:val="18"/>
          <w:szCs w:val="18"/>
          <w:lang w:val="en-GB"/>
        </w:rPr>
        <w:t>line. The opti</w:t>
      </w:r>
      <w:r w:rsidR="00A91DA6">
        <w:rPr>
          <w:rFonts w:ascii="Times New Roman" w:hAnsi="Times New Roman" w:cs="Times New Roman"/>
          <w:sz w:val="18"/>
          <w:szCs w:val="18"/>
          <w:lang w:val="en-GB"/>
        </w:rPr>
        <w:t xml:space="preserve">mum values of ac and dc voltage </w:t>
      </w:r>
      <w:r w:rsidRPr="00D45B6C">
        <w:rPr>
          <w:rFonts w:ascii="Times New Roman" w:hAnsi="Times New Roman" w:cs="Times New Roman"/>
          <w:sz w:val="18"/>
          <w:szCs w:val="18"/>
          <w:lang w:val="en-GB"/>
        </w:rPr>
        <w:t>components of the c</w:t>
      </w:r>
      <w:r>
        <w:rPr>
          <w:rFonts w:ascii="Times New Roman" w:hAnsi="Times New Roman" w:cs="Times New Roman"/>
          <w:sz w:val="18"/>
          <w:szCs w:val="18"/>
          <w:lang w:val="en-GB"/>
        </w:rPr>
        <w:t xml:space="preserve">onverted composite line are ½ </w:t>
      </w:r>
      <w:r w:rsidRPr="00D45B6C">
        <w:rPr>
          <w:rFonts w:ascii="Times New Roman" w:hAnsi="Times New Roman" w:cs="Times New Roman"/>
          <w:sz w:val="18"/>
          <w:szCs w:val="18"/>
          <w:lang w:val="en-GB"/>
        </w:rPr>
        <w:t>and 1/√2 times th</w:t>
      </w:r>
      <w:r w:rsidR="00A91DA6">
        <w:rPr>
          <w:rFonts w:ascii="Times New Roman" w:hAnsi="Times New Roman" w:cs="Times New Roman"/>
          <w:sz w:val="18"/>
          <w:szCs w:val="18"/>
          <w:lang w:val="en-GB"/>
        </w:rPr>
        <w:t xml:space="preserve">e ac voltage before conversion, </w:t>
      </w:r>
      <w:r w:rsidRPr="00D45B6C">
        <w:rPr>
          <w:rFonts w:ascii="Times New Roman" w:hAnsi="Times New Roman" w:cs="Times New Roman"/>
          <w:sz w:val="18"/>
          <w:szCs w:val="18"/>
          <w:lang w:val="en-GB"/>
        </w:rPr>
        <w:t>respectively.</w:t>
      </w:r>
    </w:p>
    <w:p w:rsidR="00621BB2" w:rsidRDefault="00621BB2" w:rsidP="00DA341A">
      <w:pPr>
        <w:autoSpaceDE w:val="0"/>
        <w:autoSpaceDN w:val="0"/>
        <w:adjustRightInd w:val="0"/>
        <w:spacing w:after="0" w:line="240" w:lineRule="auto"/>
        <w:jc w:val="both"/>
        <w:rPr>
          <w:rFonts w:ascii="TimesNewRoman,BoldItalic" w:hAnsi="TimesNewRoman,BoldItalic" w:cs="TimesNewRoman,BoldItalic"/>
          <w:b/>
          <w:bCs/>
          <w:i/>
          <w:iCs/>
          <w:sz w:val="26"/>
          <w:szCs w:val="26"/>
        </w:rPr>
      </w:pPr>
    </w:p>
    <w:p w:rsidR="00621BB2" w:rsidRDefault="00621BB2" w:rsidP="00DA341A">
      <w:pPr>
        <w:autoSpaceDE w:val="0"/>
        <w:autoSpaceDN w:val="0"/>
        <w:adjustRightInd w:val="0"/>
        <w:spacing w:after="0" w:line="240" w:lineRule="auto"/>
        <w:jc w:val="both"/>
        <w:rPr>
          <w:rFonts w:ascii="TimesNewRoman,BoldItalic" w:hAnsi="TimesNewRoman,BoldItalic" w:cs="TimesNewRoman,BoldItalic"/>
          <w:b/>
          <w:bCs/>
          <w:i/>
          <w:iCs/>
          <w:sz w:val="26"/>
          <w:szCs w:val="26"/>
        </w:rPr>
      </w:pPr>
    </w:p>
    <w:p w:rsidR="00621BB2" w:rsidRDefault="00621BB2" w:rsidP="00BF5BD8">
      <w:pPr>
        <w:autoSpaceDE w:val="0"/>
        <w:autoSpaceDN w:val="0"/>
        <w:adjustRightInd w:val="0"/>
        <w:spacing w:after="0" w:line="240" w:lineRule="auto"/>
        <w:rPr>
          <w:rFonts w:ascii="TimesNewRoman,BoldItalic" w:hAnsi="TimesNewRoman,BoldItalic" w:cs="TimesNewRoman,BoldItalic"/>
          <w:b/>
          <w:bCs/>
          <w:i/>
          <w:iCs/>
          <w:sz w:val="26"/>
          <w:szCs w:val="26"/>
        </w:rPr>
      </w:pPr>
    </w:p>
    <w:p w:rsidR="00BF5BD8" w:rsidRPr="00CC6A3E" w:rsidRDefault="00CC6A3E" w:rsidP="00CC6A3E">
      <w:pPr>
        <w:pStyle w:val="ListParagraph"/>
        <w:autoSpaceDE w:val="0"/>
        <w:autoSpaceDN w:val="0"/>
        <w:adjustRightInd w:val="0"/>
        <w:spacing w:after="0" w:line="240" w:lineRule="auto"/>
        <w:ind w:left="0"/>
        <w:rPr>
          <w:rFonts w:ascii="Times New Roman" w:hAnsi="Times New Roman" w:cs="Times New Roman"/>
          <w:b/>
          <w:bCs/>
          <w:iCs/>
          <w:sz w:val="18"/>
          <w:szCs w:val="18"/>
        </w:rPr>
      </w:pPr>
      <w:r>
        <w:rPr>
          <w:rFonts w:ascii="Times New Roman" w:hAnsi="Times New Roman" w:cs="Times New Roman"/>
          <w:b/>
          <w:bCs/>
          <w:iCs/>
          <w:sz w:val="18"/>
          <w:szCs w:val="18"/>
        </w:rPr>
        <w:t>VII.</w:t>
      </w:r>
      <w:r w:rsidR="00BF5BD8" w:rsidRPr="00621BB2">
        <w:rPr>
          <w:rFonts w:ascii="Times New Roman" w:hAnsi="Times New Roman" w:cs="Times New Roman"/>
          <w:b/>
          <w:bCs/>
          <w:iCs/>
          <w:sz w:val="18"/>
          <w:szCs w:val="18"/>
        </w:rPr>
        <w:t>REFERENCES</w:t>
      </w:r>
    </w:p>
    <w:p w:rsidR="00BF5BD8" w:rsidRPr="00621BB2" w:rsidRDefault="00BF5BD8" w:rsidP="00621BB2">
      <w:pPr>
        <w:autoSpaceDE w:val="0"/>
        <w:autoSpaceDN w:val="0"/>
        <w:adjustRightInd w:val="0"/>
        <w:spacing w:after="0" w:line="240" w:lineRule="auto"/>
        <w:jc w:val="both"/>
        <w:rPr>
          <w:rFonts w:ascii="Times New Roman" w:hAnsi="Times New Roman" w:cs="Times New Roman"/>
          <w:sz w:val="18"/>
          <w:szCs w:val="18"/>
        </w:rPr>
      </w:pPr>
    </w:p>
    <w:p w:rsidR="00BF5BD8" w:rsidRPr="00621BB2" w:rsidRDefault="00621BB2" w:rsidP="00621BB2">
      <w:pPr>
        <w:autoSpaceDE w:val="0"/>
        <w:autoSpaceDN w:val="0"/>
        <w:adjustRightInd w:val="0"/>
        <w:spacing w:after="0" w:line="240" w:lineRule="auto"/>
        <w:jc w:val="both"/>
        <w:rPr>
          <w:rFonts w:ascii="Times New Roman" w:hAnsi="Times New Roman" w:cs="Times New Roman"/>
          <w:sz w:val="18"/>
          <w:szCs w:val="18"/>
        </w:rPr>
      </w:pPr>
      <w:r w:rsidRPr="00621BB2">
        <w:rPr>
          <w:rFonts w:ascii="Times New Roman" w:hAnsi="Times New Roman" w:cs="Times New Roman"/>
          <w:sz w:val="18"/>
          <w:szCs w:val="18"/>
        </w:rPr>
        <w:t>1</w:t>
      </w:r>
      <w:r w:rsidR="00BF5BD8" w:rsidRPr="00621BB2">
        <w:rPr>
          <w:rFonts w:ascii="Times New Roman" w:hAnsi="Times New Roman" w:cs="Times New Roman"/>
          <w:sz w:val="18"/>
          <w:szCs w:val="18"/>
        </w:rPr>
        <w:t>. N. G.Hingorani, “FACTS—flexible A.C. transmissionsystem,” in Proc. Inst. Elect. Eng. 5th. Int. Conf.A.C. D.C. Power Transmission, London, U.K.,1991.</w:t>
      </w:r>
    </w:p>
    <w:p w:rsidR="00621BB2" w:rsidRPr="00621BB2" w:rsidRDefault="00621BB2" w:rsidP="00621BB2">
      <w:pPr>
        <w:autoSpaceDE w:val="0"/>
        <w:autoSpaceDN w:val="0"/>
        <w:adjustRightInd w:val="0"/>
        <w:spacing w:after="0" w:line="240" w:lineRule="auto"/>
        <w:jc w:val="both"/>
        <w:rPr>
          <w:rFonts w:ascii="Times New Roman" w:hAnsi="Times New Roman" w:cs="Times New Roman"/>
          <w:sz w:val="18"/>
          <w:szCs w:val="18"/>
        </w:rPr>
      </w:pPr>
    </w:p>
    <w:p w:rsidR="00BF5BD8" w:rsidRPr="00621BB2" w:rsidRDefault="00621BB2" w:rsidP="00621BB2">
      <w:pPr>
        <w:autoSpaceDE w:val="0"/>
        <w:autoSpaceDN w:val="0"/>
        <w:adjustRightInd w:val="0"/>
        <w:spacing w:after="0" w:line="240" w:lineRule="auto"/>
        <w:jc w:val="both"/>
        <w:rPr>
          <w:rFonts w:ascii="Times New Roman" w:hAnsi="Times New Roman" w:cs="Times New Roman"/>
          <w:sz w:val="18"/>
          <w:szCs w:val="18"/>
        </w:rPr>
      </w:pPr>
      <w:r w:rsidRPr="00621BB2">
        <w:rPr>
          <w:rFonts w:ascii="Times New Roman" w:hAnsi="Times New Roman" w:cs="Times New Roman"/>
          <w:sz w:val="18"/>
          <w:szCs w:val="18"/>
        </w:rPr>
        <w:t>2</w:t>
      </w:r>
      <w:r w:rsidR="00BF5BD8" w:rsidRPr="00621BB2">
        <w:rPr>
          <w:rFonts w:ascii="Times New Roman" w:hAnsi="Times New Roman" w:cs="Times New Roman"/>
          <w:sz w:val="18"/>
          <w:szCs w:val="18"/>
        </w:rPr>
        <w:t>. P. S.Kundur, Power System Stability and Control. NewYork: Mc-Graw-Hill, 1994.</w:t>
      </w:r>
    </w:p>
    <w:p w:rsidR="00621BB2" w:rsidRPr="00621BB2" w:rsidRDefault="00621BB2" w:rsidP="00621BB2">
      <w:pPr>
        <w:autoSpaceDE w:val="0"/>
        <w:autoSpaceDN w:val="0"/>
        <w:adjustRightInd w:val="0"/>
        <w:spacing w:after="0" w:line="240" w:lineRule="auto"/>
        <w:jc w:val="both"/>
        <w:rPr>
          <w:rFonts w:ascii="Times New Roman" w:hAnsi="Times New Roman" w:cs="Times New Roman"/>
          <w:sz w:val="18"/>
          <w:szCs w:val="18"/>
        </w:rPr>
      </w:pPr>
    </w:p>
    <w:p w:rsidR="00BF5BD8" w:rsidRPr="00621BB2" w:rsidRDefault="00621BB2" w:rsidP="00621BB2">
      <w:pPr>
        <w:autoSpaceDE w:val="0"/>
        <w:autoSpaceDN w:val="0"/>
        <w:adjustRightInd w:val="0"/>
        <w:spacing w:after="0" w:line="240" w:lineRule="auto"/>
        <w:jc w:val="both"/>
        <w:rPr>
          <w:rFonts w:ascii="Times New Roman" w:hAnsi="Times New Roman" w:cs="Times New Roman"/>
          <w:sz w:val="18"/>
          <w:szCs w:val="18"/>
        </w:rPr>
      </w:pPr>
      <w:r w:rsidRPr="00621BB2">
        <w:rPr>
          <w:rFonts w:ascii="Times New Roman" w:hAnsi="Times New Roman" w:cs="Times New Roman"/>
          <w:sz w:val="18"/>
          <w:szCs w:val="18"/>
        </w:rPr>
        <w:t>3</w:t>
      </w:r>
      <w:r w:rsidR="00BF5BD8" w:rsidRPr="00621BB2">
        <w:rPr>
          <w:rFonts w:ascii="Times New Roman" w:hAnsi="Times New Roman" w:cs="Times New Roman"/>
          <w:sz w:val="18"/>
          <w:szCs w:val="18"/>
        </w:rPr>
        <w:t>. K. P.Basu and B. H. Khan, “Simultaneous ac-dc powertransmission,” Inst. Eng. (India) J.-EL, vol. 82, pp.32–35, Jun. 2001.</w:t>
      </w:r>
    </w:p>
    <w:p w:rsidR="00621BB2" w:rsidRPr="00621BB2" w:rsidRDefault="00621BB2" w:rsidP="00621BB2">
      <w:pPr>
        <w:autoSpaceDE w:val="0"/>
        <w:autoSpaceDN w:val="0"/>
        <w:adjustRightInd w:val="0"/>
        <w:spacing w:after="0" w:line="240" w:lineRule="auto"/>
        <w:jc w:val="both"/>
        <w:rPr>
          <w:rFonts w:ascii="Times New Roman" w:hAnsi="Times New Roman" w:cs="Times New Roman"/>
          <w:sz w:val="18"/>
          <w:szCs w:val="18"/>
        </w:rPr>
      </w:pPr>
    </w:p>
    <w:p w:rsidR="00BF5BD8" w:rsidRPr="00621BB2" w:rsidRDefault="00621BB2" w:rsidP="00621BB2">
      <w:pPr>
        <w:autoSpaceDE w:val="0"/>
        <w:autoSpaceDN w:val="0"/>
        <w:adjustRightInd w:val="0"/>
        <w:spacing w:after="0" w:line="240" w:lineRule="auto"/>
        <w:jc w:val="both"/>
        <w:rPr>
          <w:rFonts w:ascii="Times New Roman" w:hAnsi="Times New Roman" w:cs="Times New Roman"/>
          <w:sz w:val="18"/>
          <w:szCs w:val="18"/>
        </w:rPr>
      </w:pPr>
      <w:r w:rsidRPr="00621BB2">
        <w:rPr>
          <w:rFonts w:ascii="Times New Roman" w:hAnsi="Times New Roman" w:cs="Times New Roman"/>
          <w:sz w:val="18"/>
          <w:szCs w:val="18"/>
        </w:rPr>
        <w:t>4</w:t>
      </w:r>
      <w:r w:rsidR="00BF5BD8" w:rsidRPr="00621BB2">
        <w:rPr>
          <w:rFonts w:ascii="Times New Roman" w:hAnsi="Times New Roman" w:cs="Times New Roman"/>
          <w:sz w:val="18"/>
          <w:szCs w:val="18"/>
        </w:rPr>
        <w:t>. H.Rahman and B. H. Khan, “Enhanced power transfer</w:t>
      </w:r>
    </w:p>
    <w:p w:rsidR="00BF5BD8" w:rsidRPr="00621BB2" w:rsidRDefault="00BF5BD8" w:rsidP="00621BB2">
      <w:pPr>
        <w:autoSpaceDE w:val="0"/>
        <w:autoSpaceDN w:val="0"/>
        <w:adjustRightInd w:val="0"/>
        <w:spacing w:after="0" w:line="240" w:lineRule="auto"/>
        <w:jc w:val="both"/>
        <w:rPr>
          <w:rFonts w:ascii="Times New Roman" w:hAnsi="Times New Roman" w:cs="Times New Roman"/>
          <w:sz w:val="18"/>
          <w:szCs w:val="18"/>
        </w:rPr>
      </w:pPr>
      <w:proofErr w:type="gramStart"/>
      <w:r w:rsidRPr="00621BB2">
        <w:rPr>
          <w:rFonts w:ascii="Times New Roman" w:hAnsi="Times New Roman" w:cs="Times New Roman"/>
          <w:sz w:val="18"/>
          <w:szCs w:val="18"/>
        </w:rPr>
        <w:t>by</w:t>
      </w:r>
      <w:proofErr w:type="gramEnd"/>
      <w:r w:rsidRPr="00621BB2">
        <w:rPr>
          <w:rFonts w:ascii="Times New Roman" w:hAnsi="Times New Roman" w:cs="Times New Roman"/>
          <w:sz w:val="18"/>
          <w:szCs w:val="18"/>
        </w:rPr>
        <w:t xml:space="preserve"> simultaneous transmission of AC-DC: a newFACTS concept,”in Proc. Inst. Elect. Eng. Conf.Power Electronics, Machines, Drives, Edinburgh,U.K., Mar. 31–Apr. 2 2004, vol. 1, pp. 186191.</w:t>
      </w:r>
    </w:p>
    <w:p w:rsidR="00BF5BD8" w:rsidRPr="00621BB2" w:rsidRDefault="00BF5BD8" w:rsidP="00621BB2">
      <w:pPr>
        <w:autoSpaceDE w:val="0"/>
        <w:autoSpaceDN w:val="0"/>
        <w:adjustRightInd w:val="0"/>
        <w:spacing w:after="0" w:line="240" w:lineRule="auto"/>
        <w:jc w:val="both"/>
        <w:rPr>
          <w:rFonts w:ascii="Times New Roman" w:hAnsi="Times New Roman" w:cs="Times New Roman"/>
          <w:sz w:val="18"/>
          <w:szCs w:val="18"/>
        </w:rPr>
      </w:pPr>
    </w:p>
    <w:p w:rsidR="00BF5BD8" w:rsidRPr="00621BB2" w:rsidRDefault="00621BB2" w:rsidP="00621BB2">
      <w:pPr>
        <w:autoSpaceDE w:val="0"/>
        <w:autoSpaceDN w:val="0"/>
        <w:adjustRightInd w:val="0"/>
        <w:spacing w:after="0" w:line="240" w:lineRule="auto"/>
        <w:jc w:val="both"/>
        <w:rPr>
          <w:rFonts w:ascii="Times New Roman" w:hAnsi="Times New Roman" w:cs="Times New Roman"/>
          <w:sz w:val="18"/>
          <w:szCs w:val="18"/>
        </w:rPr>
      </w:pPr>
      <w:r w:rsidRPr="00621BB2">
        <w:rPr>
          <w:rFonts w:ascii="Times New Roman" w:hAnsi="Times New Roman" w:cs="Times New Roman"/>
          <w:sz w:val="18"/>
          <w:szCs w:val="18"/>
        </w:rPr>
        <w:t>5</w:t>
      </w:r>
      <w:r w:rsidR="00BF5BD8" w:rsidRPr="00621BB2">
        <w:rPr>
          <w:rFonts w:ascii="Times New Roman" w:hAnsi="Times New Roman" w:cs="Times New Roman"/>
          <w:sz w:val="18"/>
          <w:szCs w:val="18"/>
        </w:rPr>
        <w:t>. Padiyar</w:t>
      </w:r>
      <w:r w:rsidR="00BF5BD8" w:rsidRPr="00621BB2">
        <w:rPr>
          <w:rFonts w:ascii="Times New Roman" w:hAnsi="Times New Roman" w:cs="Times New Roman"/>
          <w:i/>
          <w:iCs/>
          <w:sz w:val="18"/>
          <w:szCs w:val="18"/>
        </w:rPr>
        <w:t>, HVDC Power Transmission System</w:t>
      </w:r>
      <w:r w:rsidR="00BF5BD8" w:rsidRPr="00621BB2">
        <w:rPr>
          <w:rFonts w:ascii="Times New Roman" w:hAnsi="Times New Roman" w:cs="Times New Roman"/>
          <w:sz w:val="18"/>
          <w:szCs w:val="18"/>
        </w:rPr>
        <w:t>. New Delhi,</w:t>
      </w:r>
    </w:p>
    <w:p w:rsidR="00BF5BD8" w:rsidRPr="00621BB2" w:rsidRDefault="00BF5BD8" w:rsidP="00621BB2">
      <w:pPr>
        <w:autoSpaceDE w:val="0"/>
        <w:autoSpaceDN w:val="0"/>
        <w:adjustRightInd w:val="0"/>
        <w:spacing w:after="0" w:line="240" w:lineRule="auto"/>
        <w:jc w:val="both"/>
        <w:rPr>
          <w:rFonts w:ascii="Times New Roman" w:hAnsi="Times New Roman" w:cs="Times New Roman"/>
          <w:sz w:val="18"/>
          <w:szCs w:val="18"/>
        </w:rPr>
      </w:pPr>
      <w:r w:rsidRPr="00621BB2">
        <w:rPr>
          <w:rFonts w:ascii="Times New Roman" w:hAnsi="Times New Roman" w:cs="Times New Roman"/>
          <w:sz w:val="18"/>
          <w:szCs w:val="18"/>
        </w:rPr>
        <w:t>India: Wiley Eastern, 1993.</w:t>
      </w:r>
    </w:p>
    <w:p w:rsidR="00621BB2" w:rsidRPr="00621BB2" w:rsidRDefault="00621BB2" w:rsidP="00621BB2">
      <w:pPr>
        <w:autoSpaceDE w:val="0"/>
        <w:autoSpaceDN w:val="0"/>
        <w:adjustRightInd w:val="0"/>
        <w:spacing w:after="0" w:line="240" w:lineRule="auto"/>
        <w:rPr>
          <w:rFonts w:ascii="Times New Roman" w:hAnsi="Times New Roman" w:cs="Times New Roman"/>
          <w:sz w:val="18"/>
          <w:szCs w:val="18"/>
        </w:rPr>
      </w:pPr>
    </w:p>
    <w:p w:rsidR="00BF5BD8" w:rsidRPr="00BF5BD8" w:rsidRDefault="00BF5BD8" w:rsidP="00BF5BD8">
      <w:pPr>
        <w:autoSpaceDE w:val="0"/>
        <w:autoSpaceDN w:val="0"/>
        <w:adjustRightInd w:val="0"/>
        <w:spacing w:after="0" w:line="240" w:lineRule="auto"/>
        <w:rPr>
          <w:rFonts w:ascii="Times New Roman" w:hAnsi="Times New Roman" w:cs="Times New Roman"/>
          <w:sz w:val="18"/>
          <w:szCs w:val="18"/>
        </w:rPr>
      </w:pPr>
    </w:p>
    <w:p w:rsidR="00043370" w:rsidRPr="00621BB2" w:rsidRDefault="00043370" w:rsidP="00621BB2">
      <w:pPr>
        <w:autoSpaceDE w:val="0"/>
        <w:autoSpaceDN w:val="0"/>
        <w:adjustRightInd w:val="0"/>
        <w:spacing w:after="0" w:line="240" w:lineRule="auto"/>
        <w:rPr>
          <w:rFonts w:ascii="Times New Roman" w:hAnsi="Times New Roman" w:cs="Times New Roman"/>
          <w:sz w:val="18"/>
          <w:szCs w:val="18"/>
        </w:rPr>
      </w:pPr>
    </w:p>
    <w:p w:rsidR="00043370" w:rsidRPr="00BF5BD8" w:rsidRDefault="00043370" w:rsidP="006D1EDD">
      <w:pPr>
        <w:pStyle w:val="Affiliation"/>
        <w:jc w:val="both"/>
        <w:rPr>
          <w:rFonts w:eastAsia="MS Mincho"/>
          <w:sz w:val="18"/>
          <w:szCs w:val="18"/>
        </w:rPr>
      </w:pPr>
    </w:p>
    <w:p w:rsidR="00BF5BD8" w:rsidRPr="00BF5BD8" w:rsidRDefault="00BF5BD8" w:rsidP="006D1EDD">
      <w:pPr>
        <w:pStyle w:val="Affiliation"/>
        <w:jc w:val="both"/>
        <w:rPr>
          <w:rFonts w:eastAsia="MS Mincho"/>
          <w:sz w:val="18"/>
          <w:szCs w:val="18"/>
        </w:rPr>
      </w:pPr>
    </w:p>
    <w:p w:rsidR="00BF5BD8" w:rsidRDefault="00BF5BD8" w:rsidP="006D1EDD">
      <w:pPr>
        <w:pStyle w:val="Affiliation"/>
        <w:jc w:val="both"/>
        <w:rPr>
          <w:rFonts w:eastAsia="MS Mincho"/>
          <w:sz w:val="24"/>
          <w:szCs w:val="24"/>
        </w:rPr>
      </w:pPr>
    </w:p>
    <w:p w:rsidR="008D3223" w:rsidRDefault="008D3223" w:rsidP="006D1EDD">
      <w:pPr>
        <w:pStyle w:val="Affiliation"/>
        <w:jc w:val="both"/>
        <w:rPr>
          <w:rFonts w:eastAsia="MS Mincho"/>
          <w:sz w:val="24"/>
          <w:szCs w:val="24"/>
        </w:rPr>
      </w:pPr>
    </w:p>
    <w:p w:rsidR="008D3223" w:rsidRDefault="008D3223" w:rsidP="006D1EDD">
      <w:pPr>
        <w:pStyle w:val="Affiliation"/>
        <w:jc w:val="both"/>
        <w:rPr>
          <w:rFonts w:eastAsia="MS Mincho"/>
          <w:sz w:val="24"/>
          <w:szCs w:val="24"/>
        </w:rPr>
      </w:pPr>
    </w:p>
    <w:p w:rsidR="008D3223" w:rsidRDefault="008D3223" w:rsidP="006D1EDD">
      <w:pPr>
        <w:pStyle w:val="Affiliation"/>
        <w:jc w:val="both"/>
        <w:rPr>
          <w:rFonts w:eastAsia="MS Mincho"/>
          <w:sz w:val="24"/>
          <w:szCs w:val="24"/>
        </w:rPr>
      </w:pPr>
    </w:p>
    <w:p w:rsidR="008D3223" w:rsidRDefault="008D3223" w:rsidP="006D1EDD">
      <w:pPr>
        <w:pStyle w:val="Affiliation"/>
        <w:jc w:val="both"/>
        <w:rPr>
          <w:rFonts w:eastAsia="MS Mincho"/>
          <w:sz w:val="24"/>
          <w:szCs w:val="24"/>
        </w:rPr>
      </w:pPr>
    </w:p>
    <w:p w:rsidR="008D3223" w:rsidRDefault="008D3223" w:rsidP="006D1EDD">
      <w:pPr>
        <w:pStyle w:val="Affiliation"/>
        <w:jc w:val="both"/>
        <w:rPr>
          <w:rFonts w:eastAsia="MS Mincho"/>
          <w:sz w:val="24"/>
          <w:szCs w:val="24"/>
        </w:rPr>
      </w:pPr>
    </w:p>
    <w:p w:rsidR="008D3223" w:rsidRDefault="008D3223" w:rsidP="006D1EDD">
      <w:pPr>
        <w:pStyle w:val="Affiliation"/>
        <w:jc w:val="both"/>
        <w:rPr>
          <w:rFonts w:eastAsia="MS Mincho"/>
          <w:sz w:val="24"/>
          <w:szCs w:val="24"/>
        </w:rPr>
      </w:pPr>
    </w:p>
    <w:p w:rsidR="008D3223" w:rsidRPr="00B036E0" w:rsidRDefault="008D3223" w:rsidP="006D1EDD">
      <w:pPr>
        <w:pStyle w:val="Affiliation"/>
        <w:jc w:val="both"/>
        <w:rPr>
          <w:rFonts w:eastAsia="MS Mincho"/>
          <w:sz w:val="24"/>
          <w:szCs w:val="24"/>
        </w:rPr>
        <w:sectPr w:rsidR="008D3223" w:rsidRPr="00B036E0" w:rsidSect="00991998">
          <w:headerReference w:type="even" r:id="rId9"/>
          <w:headerReference w:type="default" r:id="rId10"/>
          <w:footerReference w:type="even" r:id="rId11"/>
          <w:footerReference w:type="default" r:id="rId12"/>
          <w:headerReference w:type="first" r:id="rId13"/>
          <w:footerReference w:type="first" r:id="rId14"/>
          <w:pgSz w:w="11909" w:h="16834" w:code="9"/>
          <w:pgMar w:top="1080" w:right="734" w:bottom="2434" w:left="734" w:header="720" w:footer="720" w:gutter="0"/>
          <w:cols w:num="2" w:space="720"/>
          <w:docGrid w:linePitch="360"/>
        </w:sectPr>
      </w:pPr>
    </w:p>
    <w:p w:rsidR="000A1AA6" w:rsidRPr="00B036E0" w:rsidRDefault="000A1AA6" w:rsidP="00376BB5">
      <w:pPr>
        <w:autoSpaceDE w:val="0"/>
        <w:autoSpaceDN w:val="0"/>
        <w:adjustRightInd w:val="0"/>
        <w:spacing w:after="0" w:line="240" w:lineRule="auto"/>
        <w:ind w:left="-720" w:right="-77"/>
        <w:jc w:val="both"/>
        <w:rPr>
          <w:rFonts w:ascii="Times New Roman" w:hAnsi="Times New Roman" w:cs="Times New Roman"/>
          <w:b/>
        </w:rPr>
      </w:pPr>
    </w:p>
    <w:sectPr w:rsidR="000A1AA6" w:rsidRPr="00B036E0" w:rsidSect="004E7CF9">
      <w:pgSz w:w="11907" w:h="16839" w:code="9"/>
      <w:pgMar w:top="1440" w:right="1440" w:bottom="1440" w:left="1440" w:header="720" w:footer="720" w:gutter="0"/>
      <w:cols w:num="2" w:space="69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C5C" w:rsidRDefault="00915C5C" w:rsidP="000F420E">
      <w:pPr>
        <w:spacing w:after="0" w:line="240" w:lineRule="auto"/>
      </w:pPr>
      <w:r>
        <w:separator/>
      </w:r>
    </w:p>
  </w:endnote>
  <w:endnote w:type="continuationSeparator" w:id="0">
    <w:p w:rsidR="00915C5C" w:rsidRDefault="00915C5C" w:rsidP="000F4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00"/>
    <w:family w:val="roman"/>
    <w:notTrueType/>
    <w:pitch w:val="default"/>
    <w:sig w:usb0="00000001" w:usb1="08070000" w:usb2="00000010" w:usb3="00000000" w:csb0="00020001" w:csb1="00000000"/>
  </w:font>
  <w:font w:name="TimesNewRoman,Bold">
    <w:panose1 w:val="00000000000000000000"/>
    <w:charset w:val="00"/>
    <w:family w:val="auto"/>
    <w:notTrueType/>
    <w:pitch w:val="default"/>
    <w:sig w:usb0="00000003" w:usb1="00000000" w:usb2="00000000" w:usb3="00000000" w:csb0="00000001" w:csb1="00000000"/>
  </w:font>
  <w:font w:name="TimesNewRoman,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1A" w:rsidRDefault="00DA34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28768"/>
      <w:docPartObj>
        <w:docPartGallery w:val="Page Numbers (Bottom of Page)"/>
        <w:docPartUnique/>
      </w:docPartObj>
    </w:sdtPr>
    <w:sdtEndPr>
      <w:rPr>
        <w:noProof/>
      </w:rPr>
    </w:sdtEndPr>
    <w:sdtContent>
      <w:p w:rsidR="00E50658" w:rsidRDefault="008203DA">
        <w:pPr>
          <w:pStyle w:val="Footer"/>
          <w:jc w:val="center"/>
        </w:pPr>
        <w:r>
          <w:fldChar w:fldCharType="begin"/>
        </w:r>
        <w:r w:rsidR="00E50658">
          <w:instrText xml:space="preserve"> PAGE   \* MERGEFORMAT </w:instrText>
        </w:r>
        <w:r>
          <w:fldChar w:fldCharType="separate"/>
        </w:r>
        <w:r w:rsidR="00641DC2">
          <w:rPr>
            <w:noProof/>
          </w:rPr>
          <w:t>1</w:t>
        </w:r>
        <w:r>
          <w:rPr>
            <w:noProof/>
          </w:rPr>
          <w:fldChar w:fldCharType="end"/>
        </w:r>
      </w:p>
    </w:sdtContent>
  </w:sdt>
  <w:p w:rsidR="00DA341A" w:rsidRDefault="00DA34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1A" w:rsidRDefault="00DA34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C5C" w:rsidRDefault="00915C5C" w:rsidP="000F420E">
      <w:pPr>
        <w:spacing w:after="0" w:line="240" w:lineRule="auto"/>
      </w:pPr>
      <w:r>
        <w:separator/>
      </w:r>
    </w:p>
  </w:footnote>
  <w:footnote w:type="continuationSeparator" w:id="0">
    <w:p w:rsidR="00915C5C" w:rsidRDefault="00915C5C" w:rsidP="000F4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1A" w:rsidRDefault="00DA34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1A" w:rsidRDefault="00DA34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1A" w:rsidRDefault="00DA34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B0ED7"/>
    <w:multiLevelType w:val="hybridMultilevel"/>
    <w:tmpl w:val="E12A86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216478"/>
    <w:multiLevelType w:val="hybridMultilevel"/>
    <w:tmpl w:val="4DC01EA4"/>
    <w:lvl w:ilvl="0" w:tplc="1A72118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331AB4"/>
    <w:multiLevelType w:val="hybridMultilevel"/>
    <w:tmpl w:val="83EC6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01069"/>
    <w:multiLevelType w:val="hybridMultilevel"/>
    <w:tmpl w:val="4BC641D6"/>
    <w:lvl w:ilvl="0" w:tplc="1A721180">
      <w:start w:val="1"/>
      <w:numFmt w:val="upp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F206A25"/>
    <w:multiLevelType w:val="hybridMultilevel"/>
    <w:tmpl w:val="6194F9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1E17E8"/>
    <w:multiLevelType w:val="hybridMultilevel"/>
    <w:tmpl w:val="2B281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9037A9"/>
    <w:multiLevelType w:val="hybridMultilevel"/>
    <w:tmpl w:val="41E426CA"/>
    <w:lvl w:ilvl="0" w:tplc="92343FA0">
      <w:start w:val="1"/>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576B608B"/>
    <w:multiLevelType w:val="hybridMultilevel"/>
    <w:tmpl w:val="A5B6BAD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FC81761"/>
    <w:multiLevelType w:val="hybridMultilevel"/>
    <w:tmpl w:val="54A82C3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5FD324A"/>
    <w:multiLevelType w:val="hybridMultilevel"/>
    <w:tmpl w:val="DF2E776A"/>
    <w:lvl w:ilvl="0" w:tplc="1A72118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D921F87"/>
    <w:multiLevelType w:val="hybridMultilevel"/>
    <w:tmpl w:val="660082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F2173B1"/>
    <w:multiLevelType w:val="hybridMultilevel"/>
    <w:tmpl w:val="11A2C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5"/>
  </w:num>
  <w:num w:numId="4">
    <w:abstractNumId w:val="2"/>
  </w:num>
  <w:num w:numId="5">
    <w:abstractNumId w:val="6"/>
  </w:num>
  <w:num w:numId="6">
    <w:abstractNumId w:val="9"/>
  </w:num>
  <w:num w:numId="7">
    <w:abstractNumId w:val="1"/>
  </w:num>
  <w:num w:numId="8">
    <w:abstractNumId w:val="3"/>
  </w:num>
  <w:num w:numId="9">
    <w:abstractNumId w:val="4"/>
  </w:num>
  <w:num w:numId="10">
    <w:abstractNumId w:val="1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036E0"/>
    <w:rsid w:val="00012629"/>
    <w:rsid w:val="00043370"/>
    <w:rsid w:val="00050341"/>
    <w:rsid w:val="00083E39"/>
    <w:rsid w:val="000A0C7B"/>
    <w:rsid w:val="000A1AA6"/>
    <w:rsid w:val="000C0D66"/>
    <w:rsid w:val="000D02CC"/>
    <w:rsid w:val="000D42EE"/>
    <w:rsid w:val="000F420E"/>
    <w:rsid w:val="00104422"/>
    <w:rsid w:val="00106912"/>
    <w:rsid w:val="00114445"/>
    <w:rsid w:val="00130990"/>
    <w:rsid w:val="00130E37"/>
    <w:rsid w:val="0016196C"/>
    <w:rsid w:val="0016456A"/>
    <w:rsid w:val="001764B3"/>
    <w:rsid w:val="00183163"/>
    <w:rsid w:val="001902A4"/>
    <w:rsid w:val="00196EF6"/>
    <w:rsid w:val="002046A6"/>
    <w:rsid w:val="00214FE2"/>
    <w:rsid w:val="0024194C"/>
    <w:rsid w:val="00256E23"/>
    <w:rsid w:val="002B6093"/>
    <w:rsid w:val="002E24E5"/>
    <w:rsid w:val="002E7D62"/>
    <w:rsid w:val="00322BEA"/>
    <w:rsid w:val="00344BB5"/>
    <w:rsid w:val="003541BB"/>
    <w:rsid w:val="00376BB5"/>
    <w:rsid w:val="0039058F"/>
    <w:rsid w:val="003A6F58"/>
    <w:rsid w:val="003B3B89"/>
    <w:rsid w:val="003D7EA5"/>
    <w:rsid w:val="003E22F8"/>
    <w:rsid w:val="003E2617"/>
    <w:rsid w:val="003E441C"/>
    <w:rsid w:val="003F6990"/>
    <w:rsid w:val="0041604E"/>
    <w:rsid w:val="0042448C"/>
    <w:rsid w:val="004603A8"/>
    <w:rsid w:val="00461095"/>
    <w:rsid w:val="0046400B"/>
    <w:rsid w:val="00471274"/>
    <w:rsid w:val="00494982"/>
    <w:rsid w:val="004A1DD5"/>
    <w:rsid w:val="004B4D03"/>
    <w:rsid w:val="004D08D0"/>
    <w:rsid w:val="004E7978"/>
    <w:rsid w:val="004E7CF9"/>
    <w:rsid w:val="005029D0"/>
    <w:rsid w:val="0050312D"/>
    <w:rsid w:val="00531AC6"/>
    <w:rsid w:val="00532E00"/>
    <w:rsid w:val="00533F6F"/>
    <w:rsid w:val="00542DCA"/>
    <w:rsid w:val="0057465F"/>
    <w:rsid w:val="00581087"/>
    <w:rsid w:val="00582B48"/>
    <w:rsid w:val="00582E55"/>
    <w:rsid w:val="00590DC9"/>
    <w:rsid w:val="0059398E"/>
    <w:rsid w:val="005A6C82"/>
    <w:rsid w:val="005B240B"/>
    <w:rsid w:val="005D7805"/>
    <w:rsid w:val="005F782C"/>
    <w:rsid w:val="005F7D3A"/>
    <w:rsid w:val="00610BF9"/>
    <w:rsid w:val="00615656"/>
    <w:rsid w:val="00621BB2"/>
    <w:rsid w:val="006254EA"/>
    <w:rsid w:val="00637231"/>
    <w:rsid w:val="00641DC2"/>
    <w:rsid w:val="006656F4"/>
    <w:rsid w:val="00691D41"/>
    <w:rsid w:val="00692EB2"/>
    <w:rsid w:val="006930B5"/>
    <w:rsid w:val="006A00D0"/>
    <w:rsid w:val="006A169D"/>
    <w:rsid w:val="006B693C"/>
    <w:rsid w:val="006D1EDD"/>
    <w:rsid w:val="006D3EA1"/>
    <w:rsid w:val="006D6819"/>
    <w:rsid w:val="006E0F65"/>
    <w:rsid w:val="006E4B56"/>
    <w:rsid w:val="00715412"/>
    <w:rsid w:val="00746178"/>
    <w:rsid w:val="00762049"/>
    <w:rsid w:val="007921A9"/>
    <w:rsid w:val="00796F0E"/>
    <w:rsid w:val="007A1C2B"/>
    <w:rsid w:val="007A42D1"/>
    <w:rsid w:val="007E5558"/>
    <w:rsid w:val="007F47ED"/>
    <w:rsid w:val="00814AA9"/>
    <w:rsid w:val="008203DA"/>
    <w:rsid w:val="00895425"/>
    <w:rsid w:val="008A08B4"/>
    <w:rsid w:val="008A26FB"/>
    <w:rsid w:val="008B0FF5"/>
    <w:rsid w:val="008D3223"/>
    <w:rsid w:val="008E10B6"/>
    <w:rsid w:val="008F76C1"/>
    <w:rsid w:val="00915C5C"/>
    <w:rsid w:val="00946532"/>
    <w:rsid w:val="009635FB"/>
    <w:rsid w:val="00975984"/>
    <w:rsid w:val="00991998"/>
    <w:rsid w:val="009A49D0"/>
    <w:rsid w:val="00A212DB"/>
    <w:rsid w:val="00A30F4F"/>
    <w:rsid w:val="00A453F8"/>
    <w:rsid w:val="00A57164"/>
    <w:rsid w:val="00A617BF"/>
    <w:rsid w:val="00A81106"/>
    <w:rsid w:val="00A81727"/>
    <w:rsid w:val="00A91DA6"/>
    <w:rsid w:val="00A91F34"/>
    <w:rsid w:val="00A9271B"/>
    <w:rsid w:val="00AA68CE"/>
    <w:rsid w:val="00B036E0"/>
    <w:rsid w:val="00B1472C"/>
    <w:rsid w:val="00B15E76"/>
    <w:rsid w:val="00B227B6"/>
    <w:rsid w:val="00B26709"/>
    <w:rsid w:val="00B4579F"/>
    <w:rsid w:val="00B54631"/>
    <w:rsid w:val="00B62F7F"/>
    <w:rsid w:val="00BA2265"/>
    <w:rsid w:val="00BC4F30"/>
    <w:rsid w:val="00BF4717"/>
    <w:rsid w:val="00BF5BD8"/>
    <w:rsid w:val="00C04AD5"/>
    <w:rsid w:val="00C21A8D"/>
    <w:rsid w:val="00C33303"/>
    <w:rsid w:val="00C3693A"/>
    <w:rsid w:val="00C422D1"/>
    <w:rsid w:val="00C80E29"/>
    <w:rsid w:val="00CC2969"/>
    <w:rsid w:val="00CC6A3E"/>
    <w:rsid w:val="00CD7582"/>
    <w:rsid w:val="00CE3D38"/>
    <w:rsid w:val="00CF4773"/>
    <w:rsid w:val="00CF4C8F"/>
    <w:rsid w:val="00D02817"/>
    <w:rsid w:val="00D16C18"/>
    <w:rsid w:val="00D21CBB"/>
    <w:rsid w:val="00D23006"/>
    <w:rsid w:val="00D36C0D"/>
    <w:rsid w:val="00D45B6C"/>
    <w:rsid w:val="00D817F9"/>
    <w:rsid w:val="00D95706"/>
    <w:rsid w:val="00D97BE4"/>
    <w:rsid w:val="00DA2C4D"/>
    <w:rsid w:val="00DA341A"/>
    <w:rsid w:val="00DD6AE6"/>
    <w:rsid w:val="00DF71F5"/>
    <w:rsid w:val="00E50658"/>
    <w:rsid w:val="00F01097"/>
    <w:rsid w:val="00F2537F"/>
    <w:rsid w:val="00F36B32"/>
    <w:rsid w:val="00F57878"/>
    <w:rsid w:val="00F64D5C"/>
    <w:rsid w:val="00F71FA1"/>
    <w:rsid w:val="00F7456A"/>
    <w:rsid w:val="00FA08E4"/>
    <w:rsid w:val="00FB3D33"/>
    <w:rsid w:val="00FD116D"/>
    <w:rsid w:val="00FD54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3E45A78F-FC8C-49EF-9DB1-DB247984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558"/>
  </w:style>
  <w:style w:type="paragraph" w:styleId="Heading1">
    <w:name w:val="heading 1"/>
    <w:basedOn w:val="Normal"/>
    <w:next w:val="Normal"/>
    <w:link w:val="Heading1Char"/>
    <w:uiPriority w:val="9"/>
    <w:qFormat/>
    <w:rsid w:val="00B036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36E0"/>
    <w:pPr>
      <w:spacing w:after="0" w:line="240" w:lineRule="auto"/>
    </w:pPr>
  </w:style>
  <w:style w:type="character" w:customStyle="1" w:styleId="Heading1Char">
    <w:name w:val="Heading 1 Char"/>
    <w:basedOn w:val="DefaultParagraphFont"/>
    <w:link w:val="Heading1"/>
    <w:uiPriority w:val="9"/>
    <w:rsid w:val="00B036E0"/>
    <w:rPr>
      <w:rFonts w:asciiTheme="majorHAnsi" w:eastAsiaTheme="majorEastAsia" w:hAnsiTheme="majorHAnsi" w:cstheme="majorBidi"/>
      <w:b/>
      <w:bCs/>
      <w:color w:val="365F91" w:themeColor="accent1" w:themeShade="BF"/>
      <w:sz w:val="28"/>
      <w:szCs w:val="28"/>
    </w:rPr>
  </w:style>
  <w:style w:type="paragraph" w:customStyle="1" w:styleId="Affiliation">
    <w:name w:val="Affiliation"/>
    <w:uiPriority w:val="99"/>
    <w:rsid w:val="00B036E0"/>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B036E0"/>
    <w:pPr>
      <w:spacing w:before="360" w:after="40" w:line="240" w:lineRule="auto"/>
      <w:jc w:val="center"/>
    </w:pPr>
    <w:rPr>
      <w:rFonts w:ascii="Times New Roman" w:eastAsia="Times New Roman" w:hAnsi="Times New Roman" w:cs="Times New Roman"/>
      <w:noProof/>
    </w:rPr>
  </w:style>
  <w:style w:type="paragraph" w:styleId="FootnoteText">
    <w:name w:val="footnote text"/>
    <w:basedOn w:val="Normal"/>
    <w:link w:val="FootnoteTextChar"/>
    <w:uiPriority w:val="99"/>
    <w:semiHidden/>
    <w:unhideWhenUsed/>
    <w:rsid w:val="000F42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420E"/>
    <w:rPr>
      <w:sz w:val="20"/>
      <w:szCs w:val="20"/>
    </w:rPr>
  </w:style>
  <w:style w:type="character" w:styleId="FootnoteReference">
    <w:name w:val="footnote reference"/>
    <w:basedOn w:val="DefaultParagraphFont"/>
    <w:uiPriority w:val="99"/>
    <w:semiHidden/>
    <w:unhideWhenUsed/>
    <w:rsid w:val="000F420E"/>
    <w:rPr>
      <w:vertAlign w:val="superscript"/>
    </w:rPr>
  </w:style>
  <w:style w:type="paragraph" w:styleId="EndnoteText">
    <w:name w:val="endnote text"/>
    <w:basedOn w:val="Normal"/>
    <w:link w:val="EndnoteTextChar"/>
    <w:uiPriority w:val="99"/>
    <w:semiHidden/>
    <w:unhideWhenUsed/>
    <w:rsid w:val="000F42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420E"/>
    <w:rPr>
      <w:sz w:val="20"/>
      <w:szCs w:val="20"/>
    </w:rPr>
  </w:style>
  <w:style w:type="character" w:styleId="EndnoteReference">
    <w:name w:val="endnote reference"/>
    <w:basedOn w:val="DefaultParagraphFont"/>
    <w:uiPriority w:val="99"/>
    <w:semiHidden/>
    <w:unhideWhenUsed/>
    <w:rsid w:val="000F420E"/>
    <w:rPr>
      <w:vertAlign w:val="superscript"/>
    </w:rPr>
  </w:style>
  <w:style w:type="paragraph" w:styleId="ListParagraph">
    <w:name w:val="List Paragraph"/>
    <w:basedOn w:val="Normal"/>
    <w:uiPriority w:val="34"/>
    <w:qFormat/>
    <w:rsid w:val="00692EB2"/>
    <w:pPr>
      <w:ind w:left="720"/>
      <w:contextualSpacing/>
    </w:pPr>
  </w:style>
  <w:style w:type="paragraph" w:styleId="BalloonText">
    <w:name w:val="Balloon Text"/>
    <w:basedOn w:val="Normal"/>
    <w:link w:val="BalloonTextChar"/>
    <w:uiPriority w:val="99"/>
    <w:semiHidden/>
    <w:unhideWhenUsed/>
    <w:rsid w:val="00204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6A6"/>
    <w:rPr>
      <w:rFonts w:ascii="Tahoma" w:hAnsi="Tahoma" w:cs="Tahoma"/>
      <w:sz w:val="16"/>
      <w:szCs w:val="16"/>
    </w:rPr>
  </w:style>
  <w:style w:type="character" w:styleId="Hyperlink">
    <w:name w:val="Hyperlink"/>
    <w:basedOn w:val="DefaultParagraphFont"/>
    <w:uiPriority w:val="99"/>
    <w:unhideWhenUsed/>
    <w:rsid w:val="004E7CF9"/>
    <w:rPr>
      <w:color w:val="0000FF" w:themeColor="hyperlink"/>
      <w:u w:val="single"/>
    </w:rPr>
  </w:style>
  <w:style w:type="paragraph" w:styleId="Header">
    <w:name w:val="header"/>
    <w:basedOn w:val="Normal"/>
    <w:link w:val="HeaderChar"/>
    <w:uiPriority w:val="99"/>
    <w:unhideWhenUsed/>
    <w:rsid w:val="00DA3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41A"/>
  </w:style>
  <w:style w:type="paragraph" w:styleId="Footer">
    <w:name w:val="footer"/>
    <w:basedOn w:val="Normal"/>
    <w:link w:val="FooterChar"/>
    <w:uiPriority w:val="99"/>
    <w:unhideWhenUsed/>
    <w:rsid w:val="00DA3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1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42DF2-7EF8-4D12-9B13-8D6FD7AEC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4</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Omkar</dc:creator>
  <cp:lastModifiedBy>OMKAR</cp:lastModifiedBy>
  <cp:revision>33</cp:revision>
  <dcterms:created xsi:type="dcterms:W3CDTF">2014-01-22T01:47:00Z</dcterms:created>
  <dcterms:modified xsi:type="dcterms:W3CDTF">2014-03-10T16:45:00Z</dcterms:modified>
</cp:coreProperties>
</file>