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85" w:rsidRDefault="00BA2485" w:rsidP="00D3286C">
      <w:pPr>
        <w:pStyle w:val="Default"/>
        <w:rPr>
          <w:rFonts w:ascii="Times New Roman" w:hAnsi="Times New Roman" w:cs="Times New Roman"/>
          <w:sz w:val="20"/>
          <w:szCs w:val="20"/>
        </w:rPr>
      </w:pPr>
      <w:r>
        <w:rPr>
          <w:rFonts w:ascii="Times New Roman" w:hAnsi="Times New Roman" w:cs="Times New Roman"/>
          <w:sz w:val="20"/>
          <w:szCs w:val="20"/>
        </w:rPr>
        <w:t xml:space="preserve">TITLE: Simulation of superconducting fault current limiter for analysis of voltage sag </w:t>
      </w:r>
      <w:proofErr w:type="gramStart"/>
      <w:r>
        <w:rPr>
          <w:rFonts w:ascii="Times New Roman" w:hAnsi="Times New Roman" w:cs="Times New Roman"/>
          <w:sz w:val="20"/>
          <w:szCs w:val="20"/>
        </w:rPr>
        <w:t>analysis .</w:t>
      </w:r>
      <w:proofErr w:type="gramEnd"/>
    </w:p>
    <w:p w:rsidR="00BA2485" w:rsidRDefault="00BA2485" w:rsidP="00D3286C">
      <w:pPr>
        <w:pStyle w:val="Default"/>
        <w:rPr>
          <w:rFonts w:ascii="Times New Roman" w:hAnsi="Times New Roman" w:cs="Times New Roman"/>
          <w:sz w:val="20"/>
          <w:szCs w:val="20"/>
        </w:rPr>
      </w:pPr>
    </w:p>
    <w:p w:rsidR="00D3286C" w:rsidRPr="004F607B" w:rsidRDefault="00BA2485" w:rsidP="00D3286C">
      <w:pPr>
        <w:pStyle w:val="Default"/>
        <w:rPr>
          <w:rFonts w:ascii="Times New Roman" w:hAnsi="Times New Roman" w:cs="Times New Roman"/>
          <w:sz w:val="20"/>
          <w:szCs w:val="20"/>
        </w:rPr>
      </w:pPr>
      <w:r>
        <w:rPr>
          <w:rFonts w:ascii="Times New Roman" w:hAnsi="Times New Roman" w:cs="Times New Roman"/>
          <w:sz w:val="20"/>
          <w:szCs w:val="20"/>
        </w:rPr>
        <w:t>ABSTRACT:</w:t>
      </w:r>
    </w:p>
    <w:p w:rsidR="00A12599" w:rsidRDefault="00C57B0E" w:rsidP="00083C8C">
      <w:pPr>
        <w:autoSpaceDE w:val="0"/>
        <w:autoSpaceDN w:val="0"/>
        <w:adjustRightInd w:val="0"/>
        <w:spacing w:after="0" w:line="240" w:lineRule="auto"/>
        <w:jc w:val="both"/>
        <w:rPr>
          <w:rFonts w:ascii="Times New Roman" w:hAnsi="Times New Roman" w:cs="Times New Roman"/>
          <w:bCs/>
          <w:sz w:val="20"/>
          <w:szCs w:val="20"/>
        </w:rPr>
      </w:pPr>
      <w:r>
        <w:rPr>
          <w:rFonts w:ascii="TimesNewRoman,Bold" w:hAnsi="TimesNewRoman,Bold" w:cs="TimesNewRoman,Bold"/>
          <w:b/>
          <w:bCs/>
          <w:sz w:val="18"/>
          <w:szCs w:val="18"/>
        </w:rPr>
        <w:t xml:space="preserve"> </w:t>
      </w:r>
      <w:r w:rsidR="00A72D19">
        <w:rPr>
          <w:rFonts w:ascii="TimesNewRoman,Bold" w:hAnsi="TimesNewRoman,Bold" w:cs="TimesNewRoman,Bold"/>
          <w:b/>
          <w:bCs/>
          <w:sz w:val="18"/>
          <w:szCs w:val="18"/>
        </w:rPr>
        <w:t xml:space="preserve">     </w:t>
      </w:r>
      <w:r w:rsidR="00083C8C">
        <w:rPr>
          <w:rFonts w:ascii="TimesNewRoman,Bold" w:hAnsi="TimesNewRoman,Bold" w:cs="TimesNewRoman,Bold"/>
          <w:b/>
          <w:bCs/>
          <w:sz w:val="18"/>
          <w:szCs w:val="18"/>
        </w:rPr>
        <w:t xml:space="preserve">               </w:t>
      </w:r>
      <w:r w:rsidR="002F7B0A">
        <w:rPr>
          <w:rFonts w:ascii="TimesNewRoman,Bold" w:hAnsi="TimesNewRoman,Bold" w:cs="TimesNewRoman,Bold"/>
          <w:b/>
          <w:bCs/>
          <w:sz w:val="18"/>
          <w:szCs w:val="18"/>
        </w:rPr>
        <w:t xml:space="preserve">     </w:t>
      </w:r>
      <w:r w:rsidR="00A72D19">
        <w:rPr>
          <w:rFonts w:ascii="TimesNewRoman,Bold" w:hAnsi="TimesNewRoman,Bold" w:cs="TimesNewRoman,Bold"/>
          <w:b/>
          <w:bCs/>
          <w:sz w:val="18"/>
          <w:szCs w:val="18"/>
        </w:rPr>
        <w:t xml:space="preserve">                                                          </w:t>
      </w:r>
      <w:r w:rsidR="00BA2485">
        <w:rPr>
          <w:rFonts w:ascii="TimesNewRoman,Bold" w:hAnsi="TimesNewRoman,Bold" w:cs="TimesNewRoman,Bold"/>
          <w:b/>
          <w:bCs/>
          <w:sz w:val="18"/>
          <w:szCs w:val="18"/>
        </w:rPr>
        <w:t xml:space="preserve">                             </w:t>
      </w:r>
      <w:r w:rsidR="00A72D19">
        <w:rPr>
          <w:rFonts w:ascii="TimesNewRoman,Bold" w:hAnsi="TimesNewRoman,Bold" w:cs="TimesNewRoman,Bold"/>
          <w:b/>
          <w:bCs/>
          <w:sz w:val="18"/>
          <w:szCs w:val="18"/>
        </w:rPr>
        <w:t xml:space="preserve">                           </w:t>
      </w:r>
      <w:r w:rsidR="00556F2D">
        <w:rPr>
          <w:rFonts w:ascii="TimesNewRoman,Bold" w:hAnsi="TimesNewRoman,Bold" w:cs="TimesNewRoman,Bold"/>
          <w:b/>
          <w:bCs/>
          <w:sz w:val="18"/>
          <w:szCs w:val="18"/>
        </w:rPr>
        <w:t xml:space="preserve">                         </w:t>
      </w:r>
      <w:r w:rsidR="002F7B0A">
        <w:rPr>
          <w:rFonts w:ascii="TimesNewRoman,Bold" w:hAnsi="TimesNewRoman,Bold" w:cs="TimesNewRoman,Bold"/>
          <w:b/>
          <w:bCs/>
          <w:sz w:val="18"/>
          <w:szCs w:val="18"/>
        </w:rPr>
        <w:t xml:space="preserve">                                                            </w:t>
      </w:r>
      <w:r w:rsidR="00A72D19">
        <w:rPr>
          <w:rFonts w:ascii="TimesNewRoman,Bold" w:hAnsi="TimesNewRoman,Bold" w:cs="TimesNewRoman,Bold"/>
          <w:b/>
          <w:bCs/>
          <w:sz w:val="18"/>
          <w:szCs w:val="18"/>
        </w:rPr>
        <w:t xml:space="preserve">           </w:t>
      </w:r>
      <w:r w:rsidR="002F7B0A">
        <w:rPr>
          <w:rFonts w:ascii="TimesNewRoman,Bold" w:hAnsi="TimesNewRoman,Bold" w:cs="TimesNewRoman,Bold"/>
          <w:b/>
          <w:bCs/>
          <w:sz w:val="18"/>
          <w:szCs w:val="18"/>
        </w:rPr>
        <w:t xml:space="preserve"> </w:t>
      </w:r>
      <w:r w:rsidR="00556F2D">
        <w:rPr>
          <w:rFonts w:ascii="TimesNewRoman,Bold" w:hAnsi="TimesNewRoman,Bold" w:cs="TimesNewRoman,Bold"/>
          <w:b/>
          <w:bCs/>
          <w:sz w:val="18"/>
          <w:szCs w:val="18"/>
        </w:rPr>
        <w:t xml:space="preserve">                                    </w:t>
      </w:r>
      <w:r w:rsidR="00A72D19">
        <w:rPr>
          <w:rFonts w:ascii="TimesNewRoman,Bold" w:hAnsi="TimesNewRoman,Bold" w:cs="TimesNewRoman,Bold"/>
          <w:b/>
          <w:bCs/>
          <w:sz w:val="18"/>
          <w:szCs w:val="18"/>
        </w:rPr>
        <w:t xml:space="preserve">                                                  </w:t>
      </w:r>
      <w:r w:rsidR="002F7B0A">
        <w:rPr>
          <w:rFonts w:ascii="TimesNewRoman,Bold" w:hAnsi="TimesNewRoman,Bold" w:cs="TimesNewRoman,Bold"/>
          <w:b/>
          <w:bCs/>
          <w:sz w:val="18"/>
          <w:szCs w:val="18"/>
        </w:rPr>
        <w:t xml:space="preserve">                                                                                                           </w:t>
      </w:r>
      <w:r w:rsidR="00556F2D">
        <w:rPr>
          <w:rFonts w:ascii="TimesNewRoman,Bold" w:hAnsi="TimesNewRoman,Bold" w:cs="TimesNewRoman,Bold"/>
          <w:b/>
          <w:bCs/>
          <w:sz w:val="18"/>
          <w:szCs w:val="18"/>
        </w:rPr>
        <w:t xml:space="preserve">                      </w:t>
      </w:r>
      <w:r w:rsidR="002F7B0A" w:rsidRPr="00083C8C">
        <w:rPr>
          <w:rFonts w:ascii="Times New Roman" w:hAnsi="Times New Roman" w:cs="Times New Roman"/>
          <w:sz w:val="20"/>
          <w:szCs w:val="20"/>
        </w:rPr>
        <w:t>In this paper</w:t>
      </w:r>
      <w:r w:rsidR="00D3286C" w:rsidRPr="00083C8C">
        <w:rPr>
          <w:rFonts w:ascii="Times New Roman" w:hAnsi="Times New Roman" w:cs="Times New Roman"/>
          <w:sz w:val="20"/>
          <w:szCs w:val="20"/>
        </w:rPr>
        <w:t xml:space="preserve">, a resistive type SFCL model was implemented by integrating </w:t>
      </w:r>
      <w:proofErr w:type="spellStart"/>
      <w:r w:rsidR="00D3286C" w:rsidRPr="00083C8C">
        <w:rPr>
          <w:rFonts w:ascii="Times New Roman" w:hAnsi="Times New Roman" w:cs="Times New Roman"/>
          <w:sz w:val="20"/>
          <w:szCs w:val="20"/>
        </w:rPr>
        <w:t>Simulink</w:t>
      </w:r>
      <w:proofErr w:type="spellEnd"/>
      <w:r w:rsidR="00D3286C" w:rsidRPr="00083C8C">
        <w:rPr>
          <w:rFonts w:ascii="Times New Roman" w:hAnsi="Times New Roman" w:cs="Times New Roman"/>
          <w:sz w:val="20"/>
          <w:szCs w:val="20"/>
        </w:rPr>
        <w:t xml:space="preserve"> and </w:t>
      </w:r>
      <w:proofErr w:type="spellStart"/>
      <w:r w:rsidR="00D3286C" w:rsidRPr="00083C8C">
        <w:rPr>
          <w:rFonts w:ascii="Times New Roman" w:hAnsi="Times New Roman" w:cs="Times New Roman"/>
          <w:sz w:val="20"/>
          <w:szCs w:val="20"/>
        </w:rPr>
        <w:t>SimPowerSystem</w:t>
      </w:r>
      <w:proofErr w:type="spellEnd"/>
      <w:r w:rsidR="00D3286C" w:rsidRPr="00083C8C">
        <w:rPr>
          <w:rFonts w:ascii="Times New Roman" w:hAnsi="Times New Roman" w:cs="Times New Roman"/>
          <w:sz w:val="20"/>
          <w:szCs w:val="20"/>
        </w:rPr>
        <w:t xml:space="preserve"> blocks in </w:t>
      </w:r>
      <w:proofErr w:type="spellStart"/>
      <w:r w:rsidR="00D3286C" w:rsidRPr="00083C8C">
        <w:rPr>
          <w:rFonts w:ascii="Times New Roman" w:hAnsi="Times New Roman" w:cs="Times New Roman"/>
          <w:sz w:val="20"/>
          <w:szCs w:val="20"/>
        </w:rPr>
        <w:t>Matlab</w:t>
      </w:r>
      <w:proofErr w:type="spellEnd"/>
      <w:r w:rsidR="00083C8C" w:rsidRPr="00083C8C">
        <w:rPr>
          <w:rFonts w:ascii="Times New Roman" w:hAnsi="Times New Roman" w:cs="Times New Roman"/>
          <w:sz w:val="20"/>
          <w:szCs w:val="20"/>
        </w:rPr>
        <w:t xml:space="preserve"> for analysis of voltage sag</w:t>
      </w:r>
      <w:r w:rsidR="00D3286C" w:rsidRPr="00083C8C">
        <w:rPr>
          <w:rFonts w:ascii="Times New Roman" w:hAnsi="Times New Roman" w:cs="Times New Roman"/>
          <w:sz w:val="20"/>
          <w:szCs w:val="20"/>
        </w:rPr>
        <w:t>.</w:t>
      </w:r>
      <w:r w:rsidR="004F607B" w:rsidRPr="00083C8C">
        <w:rPr>
          <w:rFonts w:ascii="Times New Roman" w:hAnsi="Times New Roman" w:cs="Times New Roman"/>
          <w:bCs/>
          <w:sz w:val="20"/>
          <w:szCs w:val="20"/>
        </w:rPr>
        <w:t xml:space="preserve"> </w:t>
      </w:r>
      <w:r w:rsidR="00083C8C" w:rsidRPr="00083C8C">
        <w:rPr>
          <w:rFonts w:ascii="Times New Roman" w:hAnsi="Times New Roman" w:cs="Times New Roman"/>
          <w:bCs/>
          <w:sz w:val="20"/>
          <w:szCs w:val="20"/>
        </w:rPr>
        <w:t>Superconducting fault-current limiters (SFCLs) offer several benefits for electrical distribution systems.</w:t>
      </w:r>
      <w:r w:rsidR="00083C8C">
        <w:rPr>
          <w:rFonts w:ascii="Times New Roman" w:hAnsi="Times New Roman" w:cs="Times New Roman"/>
          <w:bCs/>
          <w:sz w:val="20"/>
          <w:szCs w:val="20"/>
        </w:rPr>
        <w:t xml:space="preserve"> </w:t>
      </w:r>
      <w:r w:rsidR="00083C8C" w:rsidRPr="00083C8C">
        <w:rPr>
          <w:rFonts w:ascii="Times New Roman" w:hAnsi="Times New Roman" w:cs="Times New Roman"/>
          <w:bCs/>
          <w:sz w:val="20"/>
          <w:szCs w:val="20"/>
        </w:rPr>
        <w:t>Due to the grid connection of the micro grids with the current power grids, excessive fault current is a serious problem to be solved for successful implementation of micro grids. Faults occurring in power distribution systems or facilities in plants generally cause the voltage sag or swell. The SFCL can not only limit the fault current to an acceptable value, but also mitigate the voltage sag.</w:t>
      </w:r>
    </w:p>
    <w:p w:rsidR="00BA2485" w:rsidRDefault="00BA2485" w:rsidP="00083C8C">
      <w:pPr>
        <w:autoSpaceDE w:val="0"/>
        <w:autoSpaceDN w:val="0"/>
        <w:adjustRightInd w:val="0"/>
        <w:spacing w:after="0" w:line="240" w:lineRule="auto"/>
        <w:jc w:val="both"/>
        <w:rPr>
          <w:rFonts w:ascii="Times New Roman" w:hAnsi="Times New Roman" w:cs="Times New Roman"/>
          <w:bCs/>
          <w:sz w:val="20"/>
          <w:szCs w:val="20"/>
        </w:rPr>
      </w:pPr>
    </w:p>
    <w:p w:rsidR="00BA2485" w:rsidRPr="00083C8C" w:rsidRDefault="00BA2485" w:rsidP="00083C8C">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AUTHOR: SAGAR GORE, NIKITA LATARE, DIPAK PADE</w:t>
      </w:r>
    </w:p>
    <w:sectPr w:rsidR="00BA2485" w:rsidRPr="00083C8C" w:rsidSect="00A125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3286C"/>
    <w:rsid w:val="00083C8C"/>
    <w:rsid w:val="000C2118"/>
    <w:rsid w:val="001F780C"/>
    <w:rsid w:val="002F7B0A"/>
    <w:rsid w:val="004F607B"/>
    <w:rsid w:val="00556F2D"/>
    <w:rsid w:val="00A12599"/>
    <w:rsid w:val="00A72D19"/>
    <w:rsid w:val="00BA2485"/>
    <w:rsid w:val="00C40DC7"/>
    <w:rsid w:val="00C57B0E"/>
    <w:rsid w:val="00D32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28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KBC.Co.</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KBC</dc:creator>
  <cp:keywords/>
  <dc:description/>
  <cp:lastModifiedBy>KBC</cp:lastModifiedBy>
  <cp:revision>4</cp:revision>
  <dcterms:created xsi:type="dcterms:W3CDTF">2014-03-05T13:29:00Z</dcterms:created>
  <dcterms:modified xsi:type="dcterms:W3CDTF">2014-03-05T14:50:00Z</dcterms:modified>
</cp:coreProperties>
</file>