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FBA" w:rsidRPr="006D1A11" w:rsidRDefault="00891292" w:rsidP="003075E9">
      <w:pPr>
        <w:pStyle w:val="Title"/>
        <w:framePr w:w="0" w:hSpace="0" w:vSpace="0" w:wrap="auto" w:vAnchor="margin" w:hAnchor="text" w:xAlign="left" w:yAlign="inline"/>
        <w:tabs>
          <w:tab w:val="left" w:pos="4590"/>
        </w:tabs>
        <w:rPr>
          <w:b/>
          <w:sz w:val="36"/>
          <w:szCs w:val="36"/>
        </w:rPr>
      </w:pPr>
      <w:r w:rsidRPr="006D1A11">
        <w:rPr>
          <w:b/>
          <w:bCs/>
          <w:sz w:val="36"/>
          <w:szCs w:val="36"/>
        </w:rPr>
        <w:t xml:space="preserve">POWER FACTOR </w:t>
      </w:r>
      <w:r w:rsidR="00955740">
        <w:rPr>
          <w:b/>
          <w:bCs/>
          <w:sz w:val="36"/>
          <w:szCs w:val="36"/>
        </w:rPr>
        <w:t>IMPROVEMENT OF INDUCTION MOTOR DRIVES</w:t>
      </w:r>
      <w:r w:rsidR="0012100E" w:rsidRPr="006D1A11">
        <w:rPr>
          <w:b/>
          <w:bCs/>
          <w:sz w:val="36"/>
          <w:szCs w:val="36"/>
        </w:rPr>
        <w:t xml:space="preserve"> </w:t>
      </w:r>
      <w:r w:rsidR="00AE3930" w:rsidRPr="006D1A11">
        <w:rPr>
          <w:b/>
          <w:bCs/>
          <w:sz w:val="36"/>
          <w:szCs w:val="36"/>
        </w:rPr>
        <w:t>BASED ON SCOTT TRANSFORMER</w:t>
      </w:r>
    </w:p>
    <w:p w:rsidR="003075E9" w:rsidRDefault="002B3FBA" w:rsidP="003953CB">
      <w:pPr>
        <w:pStyle w:val="Authors"/>
        <w:framePr w:w="0" w:hSpace="0" w:vSpace="0" w:wrap="auto" w:vAnchor="margin" w:hAnchor="text" w:xAlign="left" w:yAlign="inline"/>
        <w:tabs>
          <w:tab w:val="left" w:pos="4590"/>
        </w:tabs>
        <w:ind w:left="180" w:hanging="180"/>
        <w:jc w:val="left"/>
        <w:rPr>
          <w:b/>
          <w:bCs/>
          <w:sz w:val="28"/>
          <w:szCs w:val="28"/>
        </w:rPr>
      </w:pPr>
      <w:r>
        <w:rPr>
          <w:b/>
          <w:bCs/>
          <w:sz w:val="28"/>
          <w:szCs w:val="28"/>
        </w:rPr>
        <w:t xml:space="preserve">      </w:t>
      </w:r>
    </w:p>
    <w:p w:rsidR="006D1A11" w:rsidRPr="008B784E" w:rsidRDefault="003A6B7E" w:rsidP="006D1A11">
      <w:pPr>
        <w:tabs>
          <w:tab w:val="left" w:pos="1815"/>
        </w:tabs>
        <w:rPr>
          <w:rFonts w:ascii="Times New Roman" w:hAnsi="Times New Roman"/>
          <w:sz w:val="24"/>
          <w:szCs w:val="24"/>
        </w:rPr>
      </w:pPr>
      <w:r w:rsidRPr="008B784E">
        <w:rPr>
          <w:rFonts w:ascii="Times New Roman" w:hAnsi="Times New Roman"/>
          <w:b/>
          <w:sz w:val="24"/>
          <w:szCs w:val="24"/>
        </w:rPr>
        <w:t xml:space="preserve">     </w:t>
      </w:r>
      <w:r w:rsidR="006D1A11" w:rsidRPr="008B784E">
        <w:rPr>
          <w:rFonts w:ascii="Times New Roman" w:hAnsi="Times New Roman"/>
          <w:b/>
          <w:sz w:val="24"/>
          <w:szCs w:val="24"/>
        </w:rPr>
        <w:t xml:space="preserve">  Ms. Snehal M. Khobragade   </w:t>
      </w:r>
      <w:r w:rsidR="006D1A11" w:rsidRPr="008B784E">
        <w:rPr>
          <w:rFonts w:ascii="Times New Roman" w:hAnsi="Times New Roman"/>
          <w:b/>
          <w:sz w:val="24"/>
          <w:szCs w:val="24"/>
        </w:rPr>
        <w:tab/>
      </w:r>
      <w:r w:rsidR="00F01E54">
        <w:rPr>
          <w:rFonts w:ascii="Times New Roman" w:hAnsi="Times New Roman"/>
          <w:b/>
          <w:sz w:val="24"/>
          <w:szCs w:val="24"/>
        </w:rPr>
        <w:t xml:space="preserve">           </w:t>
      </w:r>
      <w:r w:rsidR="00F01E54" w:rsidRPr="00F01E54">
        <w:rPr>
          <w:rFonts w:ascii="Times New Roman" w:hAnsi="Times New Roman"/>
          <w:b/>
          <w:sz w:val="24"/>
          <w:szCs w:val="24"/>
        </w:rPr>
        <w:t>Prof.B.S.Dani</w:t>
      </w:r>
      <w:r w:rsidR="00F01E54">
        <w:rPr>
          <w:rFonts w:ascii="Times New Roman" w:hAnsi="Times New Roman"/>
          <w:sz w:val="24"/>
          <w:szCs w:val="24"/>
        </w:rPr>
        <w:t xml:space="preserve"> </w:t>
      </w:r>
      <w:r w:rsidR="00F01E54">
        <w:rPr>
          <w:rFonts w:ascii="Times New Roman" w:hAnsi="Times New Roman"/>
          <w:b/>
          <w:sz w:val="24"/>
          <w:szCs w:val="24"/>
        </w:rPr>
        <w:t xml:space="preserve">                 </w:t>
      </w:r>
      <w:r w:rsidRPr="008B784E">
        <w:rPr>
          <w:rFonts w:ascii="Times New Roman" w:hAnsi="Times New Roman"/>
          <w:b/>
          <w:sz w:val="24"/>
          <w:szCs w:val="24"/>
        </w:rPr>
        <w:t xml:space="preserve">  </w:t>
      </w:r>
      <w:r w:rsidR="006D1A11" w:rsidRPr="008B784E">
        <w:rPr>
          <w:rFonts w:ascii="Times New Roman" w:hAnsi="Times New Roman"/>
          <w:b/>
          <w:sz w:val="24"/>
          <w:szCs w:val="24"/>
        </w:rPr>
        <w:t xml:space="preserve"> Mr</w:t>
      </w:r>
      <w:r w:rsidR="00803300" w:rsidRPr="008B784E">
        <w:rPr>
          <w:rFonts w:ascii="Times New Roman" w:hAnsi="Times New Roman"/>
          <w:b/>
          <w:sz w:val="24"/>
          <w:szCs w:val="24"/>
        </w:rPr>
        <w:t>.R</w:t>
      </w:r>
      <w:r w:rsidR="006D1A11" w:rsidRPr="008B784E">
        <w:rPr>
          <w:rFonts w:ascii="Times New Roman" w:hAnsi="Times New Roman"/>
          <w:b/>
          <w:sz w:val="24"/>
          <w:szCs w:val="24"/>
        </w:rPr>
        <w:t>.</w:t>
      </w:r>
      <w:r w:rsidR="00803300" w:rsidRPr="008B784E">
        <w:rPr>
          <w:rFonts w:ascii="Times New Roman" w:hAnsi="Times New Roman"/>
          <w:b/>
          <w:sz w:val="24"/>
          <w:szCs w:val="24"/>
        </w:rPr>
        <w:t>S.</w:t>
      </w:r>
      <w:r w:rsidR="006D1A11" w:rsidRPr="008B784E">
        <w:rPr>
          <w:rFonts w:ascii="Times New Roman" w:hAnsi="Times New Roman"/>
          <w:b/>
          <w:sz w:val="24"/>
          <w:szCs w:val="24"/>
        </w:rPr>
        <w:t>Kumbhare</w:t>
      </w:r>
    </w:p>
    <w:p w:rsidR="006D1A11" w:rsidRPr="00465A1C" w:rsidRDefault="003A6B7E" w:rsidP="006D1A11">
      <w:pPr>
        <w:tabs>
          <w:tab w:val="left" w:pos="1815"/>
        </w:tabs>
        <w:rPr>
          <w:rFonts w:ascii="Times New Roman" w:hAnsi="Times New Roman"/>
          <w:sz w:val="20"/>
        </w:rPr>
      </w:pPr>
      <w:r>
        <w:rPr>
          <w:rFonts w:ascii="Times New Roman" w:hAnsi="Times New Roman"/>
          <w:sz w:val="20"/>
        </w:rPr>
        <w:t xml:space="preserve">        </w:t>
      </w:r>
      <w:r w:rsidR="006D1A11" w:rsidRPr="00465A1C">
        <w:rPr>
          <w:rFonts w:ascii="Times New Roman" w:hAnsi="Times New Roman"/>
          <w:sz w:val="20"/>
        </w:rPr>
        <w:t>Mtech(IDC) pursuing</w:t>
      </w:r>
      <w:r w:rsidR="006D1A11">
        <w:rPr>
          <w:rFonts w:ascii="Times New Roman" w:hAnsi="Times New Roman"/>
          <w:sz w:val="20"/>
        </w:rPr>
        <w:t xml:space="preserve">                                </w:t>
      </w:r>
      <w:r w:rsidR="00803300">
        <w:rPr>
          <w:rFonts w:ascii="Times New Roman" w:hAnsi="Times New Roman"/>
          <w:sz w:val="20"/>
        </w:rPr>
        <w:t xml:space="preserve"> </w:t>
      </w:r>
      <w:r w:rsidR="00F01E54">
        <w:rPr>
          <w:rFonts w:ascii="Times New Roman" w:hAnsi="Times New Roman"/>
          <w:sz w:val="20"/>
        </w:rPr>
        <w:t xml:space="preserve"> </w:t>
      </w:r>
      <w:r w:rsidR="006D1A11">
        <w:rPr>
          <w:rFonts w:ascii="Times New Roman" w:hAnsi="Times New Roman"/>
          <w:sz w:val="20"/>
        </w:rPr>
        <w:t xml:space="preserve">  </w:t>
      </w:r>
      <w:r w:rsidR="00F01E54">
        <w:rPr>
          <w:rFonts w:ascii="Times New Roman" w:hAnsi="Times New Roman"/>
          <w:sz w:val="20"/>
        </w:rPr>
        <w:t xml:space="preserve">       AP   </w:t>
      </w:r>
      <w:r w:rsidR="006D1A11">
        <w:rPr>
          <w:rFonts w:ascii="Times New Roman" w:hAnsi="Times New Roman"/>
          <w:sz w:val="20"/>
        </w:rPr>
        <w:t xml:space="preserve">      </w:t>
      </w:r>
      <w:r>
        <w:rPr>
          <w:rFonts w:ascii="Times New Roman" w:hAnsi="Times New Roman"/>
          <w:sz w:val="20"/>
        </w:rPr>
        <w:t xml:space="preserve">   </w:t>
      </w:r>
      <w:r w:rsidR="006D1A11">
        <w:rPr>
          <w:rFonts w:ascii="Times New Roman" w:hAnsi="Times New Roman"/>
          <w:sz w:val="20"/>
        </w:rPr>
        <w:t xml:space="preserve">             </w:t>
      </w:r>
      <w:r w:rsidR="00FE3D4B">
        <w:rPr>
          <w:rFonts w:ascii="Times New Roman" w:hAnsi="Times New Roman"/>
          <w:sz w:val="20"/>
        </w:rPr>
        <w:t xml:space="preserve">           </w:t>
      </w:r>
      <w:r w:rsidR="00803300">
        <w:rPr>
          <w:rFonts w:ascii="Times New Roman" w:hAnsi="Times New Roman"/>
          <w:sz w:val="20"/>
        </w:rPr>
        <w:t xml:space="preserve">                </w:t>
      </w:r>
      <w:r>
        <w:rPr>
          <w:rFonts w:ascii="Times New Roman" w:hAnsi="Times New Roman"/>
          <w:sz w:val="20"/>
        </w:rPr>
        <w:t xml:space="preserve"> </w:t>
      </w:r>
      <w:r w:rsidR="006D1A11">
        <w:rPr>
          <w:rFonts w:ascii="Times New Roman" w:hAnsi="Times New Roman"/>
          <w:sz w:val="20"/>
        </w:rPr>
        <w:t xml:space="preserve">  </w:t>
      </w:r>
      <w:r>
        <w:rPr>
          <w:rFonts w:ascii="Times New Roman" w:hAnsi="Times New Roman"/>
          <w:sz w:val="20"/>
        </w:rPr>
        <w:t>Mtech(IPS</w:t>
      </w:r>
      <w:r w:rsidR="006D1A11" w:rsidRPr="00465A1C">
        <w:rPr>
          <w:rFonts w:ascii="Times New Roman" w:hAnsi="Times New Roman"/>
          <w:sz w:val="20"/>
        </w:rPr>
        <w:t>)</w:t>
      </w:r>
    </w:p>
    <w:p w:rsidR="006D1A11" w:rsidRPr="00CC31CD" w:rsidRDefault="003A6B7E" w:rsidP="006D1A11">
      <w:pPr>
        <w:tabs>
          <w:tab w:val="left" w:pos="1815"/>
        </w:tabs>
        <w:rPr>
          <w:rFonts w:ascii="Times New Roman" w:hAnsi="Times New Roman"/>
          <w:sz w:val="18"/>
          <w:szCs w:val="18"/>
        </w:rPr>
      </w:pPr>
      <w:r>
        <w:rPr>
          <w:rFonts w:ascii="Times New Roman" w:hAnsi="Times New Roman"/>
          <w:sz w:val="18"/>
          <w:szCs w:val="18"/>
        </w:rPr>
        <w:t xml:space="preserve">         </w:t>
      </w:r>
      <w:r w:rsidR="006D1A11" w:rsidRPr="00CC31CD">
        <w:rPr>
          <w:rFonts w:ascii="Times New Roman" w:hAnsi="Times New Roman"/>
          <w:sz w:val="18"/>
          <w:szCs w:val="18"/>
        </w:rPr>
        <w:t>Priyadarshini college of</w:t>
      </w:r>
      <w:r w:rsidR="006D1A11">
        <w:rPr>
          <w:rFonts w:ascii="Times New Roman" w:hAnsi="Times New Roman"/>
          <w:sz w:val="18"/>
          <w:szCs w:val="18"/>
        </w:rPr>
        <w:t xml:space="preserve"> </w:t>
      </w:r>
      <w:r w:rsidR="006D1A11" w:rsidRPr="00CC31CD">
        <w:rPr>
          <w:rFonts w:ascii="Times New Roman" w:hAnsi="Times New Roman"/>
          <w:sz w:val="18"/>
          <w:szCs w:val="18"/>
        </w:rPr>
        <w:t xml:space="preserve">Engineering </w:t>
      </w:r>
      <w:r w:rsidR="006D1A11">
        <w:rPr>
          <w:rFonts w:ascii="Times New Roman" w:hAnsi="Times New Roman"/>
          <w:sz w:val="18"/>
          <w:szCs w:val="18"/>
        </w:rPr>
        <w:t xml:space="preserve">         </w:t>
      </w:r>
      <w:r>
        <w:rPr>
          <w:rFonts w:ascii="Times New Roman" w:hAnsi="Times New Roman"/>
          <w:sz w:val="18"/>
          <w:szCs w:val="18"/>
        </w:rPr>
        <w:t xml:space="preserve"> </w:t>
      </w:r>
      <w:r w:rsidR="00803300">
        <w:rPr>
          <w:rFonts w:ascii="Times New Roman" w:hAnsi="Times New Roman"/>
          <w:sz w:val="18"/>
          <w:szCs w:val="18"/>
        </w:rPr>
        <w:t xml:space="preserve">   </w:t>
      </w:r>
      <w:r>
        <w:rPr>
          <w:rFonts w:ascii="Times New Roman" w:hAnsi="Times New Roman"/>
          <w:sz w:val="18"/>
          <w:szCs w:val="18"/>
        </w:rPr>
        <w:t xml:space="preserve"> </w:t>
      </w:r>
      <w:r w:rsidR="006D1A11">
        <w:rPr>
          <w:rFonts w:ascii="Times New Roman" w:hAnsi="Times New Roman"/>
          <w:sz w:val="18"/>
          <w:szCs w:val="18"/>
        </w:rPr>
        <w:t xml:space="preserve"> </w:t>
      </w:r>
      <w:r w:rsidR="006D1A11" w:rsidRPr="00CC31CD">
        <w:rPr>
          <w:rFonts w:ascii="Times New Roman" w:hAnsi="Times New Roman"/>
          <w:sz w:val="18"/>
          <w:szCs w:val="18"/>
        </w:rPr>
        <w:t xml:space="preserve">Priyadarshini College of Engineering   </w:t>
      </w:r>
      <w:r w:rsidR="006D1A11">
        <w:rPr>
          <w:rFonts w:ascii="Times New Roman" w:hAnsi="Times New Roman"/>
          <w:sz w:val="18"/>
          <w:szCs w:val="18"/>
        </w:rPr>
        <w:t xml:space="preserve">          </w:t>
      </w:r>
      <w:r>
        <w:rPr>
          <w:rFonts w:ascii="Times New Roman" w:hAnsi="Times New Roman"/>
          <w:sz w:val="18"/>
          <w:szCs w:val="18"/>
        </w:rPr>
        <w:t xml:space="preserve">  </w:t>
      </w:r>
      <w:r w:rsidR="006D1A11">
        <w:rPr>
          <w:rFonts w:ascii="Times New Roman" w:hAnsi="Times New Roman"/>
          <w:sz w:val="18"/>
          <w:szCs w:val="18"/>
        </w:rPr>
        <w:t xml:space="preserve"> </w:t>
      </w:r>
      <w:r w:rsidR="00F01E54">
        <w:rPr>
          <w:rFonts w:ascii="Times New Roman" w:hAnsi="Times New Roman"/>
          <w:sz w:val="18"/>
          <w:szCs w:val="18"/>
        </w:rPr>
        <w:t xml:space="preserve">  </w:t>
      </w:r>
      <w:r w:rsidR="00803300">
        <w:rPr>
          <w:rFonts w:ascii="Times New Roman" w:hAnsi="Times New Roman"/>
          <w:sz w:val="18"/>
          <w:szCs w:val="18"/>
        </w:rPr>
        <w:t xml:space="preserve"> TGPCET  </w:t>
      </w:r>
    </w:p>
    <w:p w:rsidR="006D1A11" w:rsidRPr="00465A1C" w:rsidRDefault="003A6B7E" w:rsidP="006D1A11">
      <w:pPr>
        <w:tabs>
          <w:tab w:val="left" w:pos="1815"/>
        </w:tabs>
        <w:rPr>
          <w:rFonts w:ascii="NimbusRomNo9L-Regu" w:hAnsi="NimbusRomNo9L-Regu" w:cs="NimbusRomNo9L-Regu"/>
          <w:sz w:val="20"/>
        </w:rPr>
      </w:pPr>
      <w:r>
        <w:rPr>
          <w:rFonts w:ascii="NimbusRomNo9L-Regu" w:hAnsi="NimbusRomNo9L-Regu" w:cs="NimbusRomNo9L-Regu"/>
          <w:sz w:val="20"/>
        </w:rPr>
        <w:t xml:space="preserve">       </w:t>
      </w:r>
      <w:r w:rsidR="006D1A11">
        <w:rPr>
          <w:rFonts w:ascii="NimbusRomNo9L-Regu" w:hAnsi="NimbusRomNo9L-Regu" w:cs="NimbusRomNo9L-Regu"/>
          <w:sz w:val="20"/>
        </w:rPr>
        <w:t xml:space="preserve"> R.T.M.N.U.,  Nagpur                   </w:t>
      </w:r>
      <w:r>
        <w:rPr>
          <w:rFonts w:ascii="NimbusRomNo9L-Regu" w:hAnsi="NimbusRomNo9L-Regu" w:cs="NimbusRomNo9L-Regu"/>
          <w:sz w:val="20"/>
        </w:rPr>
        <w:t xml:space="preserve">  </w:t>
      </w:r>
      <w:r w:rsidR="006D1A11">
        <w:rPr>
          <w:rFonts w:ascii="NimbusRomNo9L-Regu" w:hAnsi="NimbusRomNo9L-Regu" w:cs="NimbusRomNo9L-Regu"/>
          <w:sz w:val="20"/>
        </w:rPr>
        <w:t xml:space="preserve">   </w:t>
      </w:r>
      <w:r>
        <w:rPr>
          <w:rFonts w:ascii="NimbusRomNo9L-Regu" w:hAnsi="NimbusRomNo9L-Regu" w:cs="NimbusRomNo9L-Regu"/>
          <w:sz w:val="20"/>
        </w:rPr>
        <w:t xml:space="preserve">    </w:t>
      </w:r>
      <w:r w:rsidR="00803300">
        <w:rPr>
          <w:rFonts w:ascii="NimbusRomNo9L-Regu" w:hAnsi="NimbusRomNo9L-Regu" w:cs="NimbusRomNo9L-Regu"/>
          <w:sz w:val="20"/>
        </w:rPr>
        <w:t xml:space="preserve"> </w:t>
      </w:r>
      <w:r w:rsidR="006D1A11">
        <w:rPr>
          <w:rFonts w:ascii="NimbusRomNo9L-Regu" w:hAnsi="NimbusRomNo9L-Regu" w:cs="NimbusRomNo9L-Regu"/>
          <w:sz w:val="20"/>
        </w:rPr>
        <w:t xml:space="preserve"> R.T.M.N.U. ,Nagpur                         </w:t>
      </w:r>
      <w:r w:rsidR="00F01E54">
        <w:rPr>
          <w:rFonts w:ascii="NimbusRomNo9L-Regu" w:hAnsi="NimbusRomNo9L-Regu" w:cs="NimbusRomNo9L-Regu"/>
          <w:sz w:val="20"/>
        </w:rPr>
        <w:t xml:space="preserve">  </w:t>
      </w:r>
      <w:r>
        <w:rPr>
          <w:rFonts w:ascii="NimbusRomNo9L-Regu" w:hAnsi="NimbusRomNo9L-Regu" w:cs="NimbusRomNo9L-Regu"/>
          <w:sz w:val="20"/>
        </w:rPr>
        <w:t xml:space="preserve"> </w:t>
      </w:r>
      <w:r w:rsidR="006D1A11">
        <w:rPr>
          <w:rFonts w:ascii="NimbusRomNo9L-Regu" w:hAnsi="NimbusRomNo9L-Regu" w:cs="NimbusRomNo9L-Regu"/>
          <w:sz w:val="20"/>
        </w:rPr>
        <w:t xml:space="preserve">  R.T.M.N.U. , Nagpur</w:t>
      </w:r>
    </w:p>
    <w:p w:rsidR="006D1A11" w:rsidRDefault="006D1A11" w:rsidP="006D1A11">
      <w:pPr>
        <w:pStyle w:val="Default"/>
        <w:rPr>
          <w:rFonts w:ascii="NimbusRomNo9L-Regu" w:hAnsi="NimbusRomNo9L-Regu" w:cs="NimbusRomNo9L-Regu"/>
          <w:sz w:val="20"/>
        </w:rPr>
      </w:pPr>
      <w:r>
        <w:rPr>
          <w:rFonts w:ascii="NimbusRomNo9L-Regu" w:hAnsi="NimbusRomNo9L-Regu" w:cs="NimbusRomNo9L-Regu"/>
          <w:sz w:val="20"/>
        </w:rPr>
        <w:t xml:space="preserve">      </w:t>
      </w:r>
      <w:r w:rsidR="003A6B7E">
        <w:rPr>
          <w:rFonts w:ascii="NimbusRomNo9L-Regu" w:hAnsi="NimbusRomNo9L-Regu" w:cs="NimbusRomNo9L-Regu"/>
          <w:sz w:val="20"/>
        </w:rPr>
        <w:t xml:space="preserve"> </w:t>
      </w:r>
      <w:r>
        <w:rPr>
          <w:rFonts w:ascii="NimbusRomNo9L-Regu" w:hAnsi="NimbusRomNo9L-Regu" w:cs="NimbusRomNo9L-Regu"/>
          <w:sz w:val="20"/>
        </w:rPr>
        <w:t xml:space="preserve"> 8600402992</w:t>
      </w:r>
      <w:r w:rsidR="00803300">
        <w:rPr>
          <w:rFonts w:ascii="NimbusRomNo9L-Regu" w:hAnsi="NimbusRomNo9L-Regu" w:cs="NimbusRomNo9L-Regu"/>
          <w:sz w:val="20"/>
        </w:rPr>
        <w:t xml:space="preserve">                                         </w:t>
      </w:r>
      <w:r w:rsidR="00F01E54">
        <w:rPr>
          <w:rFonts w:ascii="NimbusRomNo9L-Regu" w:hAnsi="NimbusRomNo9L-Regu" w:cs="NimbusRomNo9L-Regu"/>
          <w:sz w:val="20"/>
        </w:rPr>
        <w:t xml:space="preserve">  </w:t>
      </w:r>
      <w:r w:rsidR="00803300">
        <w:rPr>
          <w:rFonts w:ascii="NimbusRomNo9L-Regu" w:hAnsi="NimbusRomNo9L-Regu" w:cs="NimbusRomNo9L-Regu"/>
          <w:sz w:val="20"/>
        </w:rPr>
        <w:t xml:space="preserve"> </w:t>
      </w:r>
      <w:r w:rsidR="00F01E54">
        <w:rPr>
          <w:rFonts w:ascii="NimbusRomNo9L-Regu" w:hAnsi="NimbusRomNo9L-Regu" w:cs="NimbusRomNo9L-Regu"/>
          <w:sz w:val="20"/>
        </w:rPr>
        <w:t>9422816938</w:t>
      </w:r>
      <w:r w:rsidR="00803300">
        <w:rPr>
          <w:rFonts w:ascii="NimbusRomNo9L-Regu" w:hAnsi="NimbusRomNo9L-Regu" w:cs="NimbusRomNo9L-Regu"/>
          <w:sz w:val="20"/>
        </w:rPr>
        <w:t xml:space="preserve">                                         7276759275</w:t>
      </w:r>
    </w:p>
    <w:p w:rsidR="006D1A11" w:rsidRPr="00465A1C" w:rsidRDefault="006D1A11" w:rsidP="00F01E54">
      <w:pPr>
        <w:pStyle w:val="Default"/>
        <w:spacing w:line="480" w:lineRule="auto"/>
        <w:rPr>
          <w:rFonts w:ascii="NimbusRomNo9L-Regu" w:hAnsi="NimbusRomNo9L-Regu" w:cs="NimbusRomNo9L-Regu"/>
          <w:sz w:val="20"/>
        </w:rPr>
      </w:pPr>
      <w:r w:rsidRPr="00FE3D4B">
        <w:rPr>
          <w:rFonts w:ascii="NimbusRomNo9L-Regu" w:hAnsi="NimbusRomNo9L-Regu" w:cs="NimbusRomNo9L-Regu"/>
          <w:sz w:val="22"/>
          <w:szCs w:val="22"/>
        </w:rPr>
        <w:t xml:space="preserve">    </w:t>
      </w:r>
      <w:hyperlink r:id="rId8" w:history="1">
        <w:r w:rsidRPr="00FE3D4B">
          <w:rPr>
            <w:rStyle w:val="Hyperlink"/>
            <w:rFonts w:ascii="NimbusRomNo9L-Regu" w:hAnsi="NimbusRomNo9L-Regu" w:cs="NimbusRomNo9L-Regu"/>
            <w:sz w:val="22"/>
            <w:szCs w:val="22"/>
          </w:rPr>
          <w:t>skhobragade02@gmail.com</w:t>
        </w:r>
      </w:hyperlink>
      <w:r>
        <w:rPr>
          <w:rFonts w:ascii="NimbusRomNo9L-Regu" w:hAnsi="NimbusRomNo9L-Regu" w:cs="NimbusRomNo9L-Regu"/>
          <w:sz w:val="20"/>
        </w:rPr>
        <w:t xml:space="preserve">     </w:t>
      </w:r>
      <w:r w:rsidR="003A6B7E">
        <w:rPr>
          <w:rFonts w:ascii="NimbusRomNo9L-Regu" w:hAnsi="NimbusRomNo9L-Regu" w:cs="NimbusRomNo9L-Regu"/>
          <w:sz w:val="20"/>
        </w:rPr>
        <w:t xml:space="preserve"> </w:t>
      </w:r>
      <w:r w:rsidR="00803300">
        <w:rPr>
          <w:rFonts w:ascii="NimbusRomNo9L-Regu" w:hAnsi="NimbusRomNo9L-Regu" w:cs="NimbusRomNo9L-Regu"/>
          <w:sz w:val="20"/>
        </w:rPr>
        <w:t xml:space="preserve">         </w:t>
      </w:r>
      <w:r>
        <w:rPr>
          <w:rFonts w:ascii="NimbusRomNo9L-Regu" w:hAnsi="NimbusRomNo9L-Regu" w:cs="NimbusRomNo9L-Regu"/>
          <w:sz w:val="20"/>
        </w:rPr>
        <w:t xml:space="preserve"> </w:t>
      </w:r>
      <w:r w:rsidR="00F01E54">
        <w:t>bs_dani@rediffmail.com</w:t>
      </w:r>
      <w:r>
        <w:rPr>
          <w:rFonts w:ascii="NimbusRomNo9L-Regu" w:hAnsi="NimbusRomNo9L-Regu" w:cs="NimbusRomNo9L-Regu"/>
          <w:sz w:val="20"/>
        </w:rPr>
        <w:t xml:space="preserve">        </w:t>
      </w:r>
      <w:r w:rsidR="00955740">
        <w:rPr>
          <w:rFonts w:ascii="NimbusRomNo9L-Regu" w:hAnsi="NimbusRomNo9L-Regu" w:cs="NimbusRomNo9L-Regu"/>
          <w:sz w:val="20"/>
        </w:rPr>
        <w:t xml:space="preserve">  </w:t>
      </w:r>
      <w:r w:rsidR="00803300">
        <w:rPr>
          <w:rFonts w:ascii="NimbusRomNo9L-Regu" w:hAnsi="NimbusRomNo9L-Regu" w:cs="NimbusRomNo9L-Regu"/>
          <w:sz w:val="20"/>
        </w:rPr>
        <w:t>rakesh.s.kumbhare</w:t>
      </w:r>
      <w:r>
        <w:rPr>
          <w:rFonts w:ascii="NimbusRomNo9L-Regu" w:hAnsi="NimbusRomNo9L-Regu" w:cs="NimbusRomNo9L-Regu"/>
          <w:sz w:val="20"/>
        </w:rPr>
        <w:t>@gmail.com</w:t>
      </w:r>
    </w:p>
    <w:p w:rsidR="006D1A11" w:rsidRDefault="006D1A11" w:rsidP="006D1A11">
      <w:pPr>
        <w:jc w:val="center"/>
      </w:pPr>
    </w:p>
    <w:p w:rsidR="006D1A11" w:rsidRPr="007A7BF9" w:rsidRDefault="006D1A11" w:rsidP="006D1A11">
      <w:pPr>
        <w:jc w:val="center"/>
      </w:pPr>
    </w:p>
    <w:p w:rsidR="00A44D5B" w:rsidRDefault="00A44D5B" w:rsidP="003075E9">
      <w:pPr>
        <w:tabs>
          <w:tab w:val="left" w:pos="4590"/>
        </w:tabs>
        <w:autoSpaceDE w:val="0"/>
        <w:autoSpaceDN w:val="0"/>
        <w:adjustRightInd w:val="0"/>
        <w:spacing w:after="0" w:line="240" w:lineRule="auto"/>
        <w:jc w:val="both"/>
        <w:rPr>
          <w:b/>
          <w:i/>
          <w:lang w:val="fr-FR"/>
        </w:rPr>
        <w:sectPr w:rsidR="00A44D5B" w:rsidSect="003953CB">
          <w:headerReference w:type="default" r:id="rId9"/>
          <w:footerReference w:type="default" r:id="rId10"/>
          <w:headerReference w:type="first" r:id="rId11"/>
          <w:type w:val="nextColumn"/>
          <w:pgSz w:w="11907" w:h="16840" w:code="9"/>
          <w:pgMar w:top="1440" w:right="1017" w:bottom="1440" w:left="900" w:header="576" w:footer="1008" w:gutter="0"/>
          <w:cols w:space="720"/>
          <w:titlePg/>
          <w:docGrid w:linePitch="360"/>
        </w:sectPr>
      </w:pPr>
    </w:p>
    <w:p w:rsidR="00A44D5B" w:rsidRPr="00A44D5B" w:rsidRDefault="00A44D5B" w:rsidP="003075E9">
      <w:pPr>
        <w:tabs>
          <w:tab w:val="left" w:pos="4590"/>
        </w:tabs>
        <w:autoSpaceDE w:val="0"/>
        <w:autoSpaceDN w:val="0"/>
        <w:adjustRightInd w:val="0"/>
        <w:spacing w:after="0" w:line="240" w:lineRule="auto"/>
        <w:jc w:val="both"/>
        <w:rPr>
          <w:rFonts w:ascii="Times New Roman" w:hAnsi="Times New Roman"/>
          <w:i/>
          <w:sz w:val="20"/>
          <w:szCs w:val="20"/>
        </w:rPr>
      </w:pPr>
      <w:r w:rsidRPr="0078646D">
        <w:rPr>
          <w:b/>
          <w:i/>
          <w:lang w:val="fr-FR"/>
        </w:rPr>
        <w:lastRenderedPageBreak/>
        <w:t>ABSTRACT</w:t>
      </w:r>
      <w:r>
        <w:rPr>
          <w:b/>
          <w:i/>
          <w:lang w:val="fr-FR"/>
        </w:rPr>
        <w:t xml:space="preserve"> </w:t>
      </w:r>
      <w:r w:rsidRPr="0078646D">
        <w:rPr>
          <w:b/>
          <w:i/>
          <w:lang w:val="fr-FR"/>
        </w:rPr>
        <w:t> </w:t>
      </w:r>
      <w:r w:rsidRPr="009B1461">
        <w:rPr>
          <w:b/>
          <w:i/>
          <w:sz w:val="20"/>
          <w:szCs w:val="20"/>
          <w:lang w:val="fr-FR"/>
        </w:rPr>
        <w:t>:</w:t>
      </w:r>
      <w:r w:rsidRPr="009B1461">
        <w:rPr>
          <w:i/>
          <w:sz w:val="20"/>
          <w:szCs w:val="20"/>
        </w:rPr>
        <w:t xml:space="preserve">   </w:t>
      </w:r>
      <w:r w:rsidRPr="000D3101">
        <w:rPr>
          <w:rFonts w:ascii="Times New Roman" w:hAnsi="Times New Roman"/>
          <w:i/>
          <w:sz w:val="20"/>
          <w:szCs w:val="20"/>
        </w:rPr>
        <w:t>A Scott transformer based three phase, two switch  power factor correction boost rectifier for improving</w:t>
      </w:r>
      <w:r>
        <w:rPr>
          <w:rFonts w:ascii="Times New Roman" w:hAnsi="Times New Roman"/>
          <w:i/>
          <w:sz w:val="20"/>
          <w:szCs w:val="20"/>
        </w:rPr>
        <w:t xml:space="preserve"> </w:t>
      </w:r>
      <w:r w:rsidRPr="000D3101">
        <w:rPr>
          <w:rFonts w:ascii="Times New Roman" w:hAnsi="Times New Roman"/>
          <w:i/>
          <w:sz w:val="20"/>
          <w:szCs w:val="20"/>
        </w:rPr>
        <w:t xml:space="preserve"> the power quality in a three level diode clamped inverter feeding induction motor drive we used here.  Mitigate power quality problems at the front of IMD. This result in reduction of voltage stress on motor winding </w:t>
      </w:r>
      <w:r w:rsidRPr="000D3101">
        <w:rPr>
          <w:rFonts w:ascii="Times New Roman" w:hAnsi="Times New Roman"/>
          <w:bCs/>
          <w:i/>
          <w:sz w:val="20"/>
          <w:szCs w:val="20"/>
        </w:rPr>
        <w:t>In this, the three-phase</w:t>
      </w:r>
      <w:r>
        <w:rPr>
          <w:rFonts w:ascii="Times New Roman" w:hAnsi="Times New Roman"/>
          <w:bCs/>
          <w:i/>
          <w:sz w:val="20"/>
          <w:szCs w:val="20"/>
        </w:rPr>
        <w:t xml:space="preserve"> </w:t>
      </w:r>
      <w:r w:rsidRPr="000D3101">
        <w:rPr>
          <w:rFonts w:ascii="Times New Roman" w:hAnsi="Times New Roman"/>
          <w:bCs/>
          <w:i/>
          <w:sz w:val="20"/>
          <w:szCs w:val="20"/>
        </w:rPr>
        <w:t>rectifier with a new connection is presented. Using only two active switches, the rectifier is able to generate symmetrical currents in the line and a balanced split dc-bus output voltage, which is necessary in several applications. Pulse width modulation control are used. There are two voltage controls that regulate the output voltage and the split dc-bus voltage</w:t>
      </w:r>
    </w:p>
    <w:p w:rsidR="00B81844" w:rsidRPr="00B81844" w:rsidRDefault="00B81844" w:rsidP="003075E9">
      <w:pPr>
        <w:tabs>
          <w:tab w:val="left" w:pos="4590"/>
        </w:tabs>
        <w:jc w:val="both"/>
      </w:pPr>
    </w:p>
    <w:p w:rsidR="002B59E2" w:rsidRPr="000D3101" w:rsidRDefault="002B59E2" w:rsidP="003075E9">
      <w:pPr>
        <w:tabs>
          <w:tab w:val="left" w:pos="4590"/>
        </w:tabs>
        <w:autoSpaceDE w:val="0"/>
        <w:autoSpaceDN w:val="0"/>
        <w:adjustRightInd w:val="0"/>
        <w:spacing w:after="0" w:line="240" w:lineRule="auto"/>
        <w:rPr>
          <w:rFonts w:ascii="Times New Roman" w:hAnsi="Times New Roman"/>
          <w:bCs/>
          <w:i/>
          <w:sz w:val="20"/>
          <w:szCs w:val="20"/>
        </w:rPr>
      </w:pPr>
      <w:r w:rsidRPr="008E770E">
        <w:rPr>
          <w:b/>
          <w:bCs/>
          <w:i/>
          <w:iCs/>
        </w:rPr>
        <w:t xml:space="preserve">Keywords </w:t>
      </w:r>
      <w:r w:rsidR="008E770E" w:rsidRPr="0078646D">
        <w:rPr>
          <w:b/>
          <w:i/>
          <w:lang w:val="fr-FR"/>
        </w:rPr>
        <w:t> </w:t>
      </w:r>
      <w:r w:rsidRPr="008E770E">
        <w:rPr>
          <w:b/>
          <w:bCs/>
          <w:i/>
          <w:iCs/>
        </w:rPr>
        <w:t>-</w:t>
      </w:r>
      <w:r w:rsidRPr="008E770E">
        <w:rPr>
          <w:b/>
          <w:i/>
          <w:iCs/>
          <w:sz w:val="20"/>
          <w:szCs w:val="20"/>
        </w:rPr>
        <w:t xml:space="preserve"> </w:t>
      </w:r>
      <w:r w:rsidR="00E62682" w:rsidRPr="000D3101">
        <w:rPr>
          <w:rFonts w:ascii="Times New Roman" w:hAnsi="Times New Roman"/>
          <w:i/>
          <w:iCs/>
          <w:sz w:val="20"/>
          <w:szCs w:val="20"/>
        </w:rPr>
        <w:t>Scott transformer,</w:t>
      </w:r>
      <w:r w:rsidR="00E75949">
        <w:rPr>
          <w:rFonts w:ascii="Times New Roman" w:hAnsi="Times New Roman"/>
          <w:i/>
          <w:iCs/>
          <w:sz w:val="20"/>
          <w:szCs w:val="20"/>
        </w:rPr>
        <w:t xml:space="preserve"> PFC Rectifier controlling, </w:t>
      </w:r>
      <w:r w:rsidR="0054559F" w:rsidRPr="000D3101">
        <w:rPr>
          <w:rFonts w:ascii="Times New Roman" w:hAnsi="Times New Roman"/>
          <w:i/>
          <w:iCs/>
          <w:sz w:val="20"/>
          <w:szCs w:val="20"/>
        </w:rPr>
        <w:t xml:space="preserve"> Induction motor drive</w:t>
      </w:r>
      <w:r w:rsidR="00530204" w:rsidRPr="000D3101">
        <w:rPr>
          <w:rFonts w:ascii="Times New Roman" w:hAnsi="Times New Roman"/>
          <w:i/>
          <w:iCs/>
          <w:sz w:val="20"/>
          <w:szCs w:val="20"/>
        </w:rPr>
        <w:t xml:space="preserve">, </w:t>
      </w:r>
      <w:r w:rsidR="00B55352" w:rsidRPr="000D3101">
        <w:rPr>
          <w:rFonts w:ascii="Times New Roman" w:hAnsi="Times New Roman"/>
          <w:bCs/>
          <w:i/>
          <w:sz w:val="20"/>
          <w:szCs w:val="20"/>
        </w:rPr>
        <w:t xml:space="preserve">power factor corrector (PFC) </w:t>
      </w:r>
      <w:r w:rsidR="001C17C1">
        <w:rPr>
          <w:rFonts w:ascii="Times New Roman" w:hAnsi="Times New Roman"/>
          <w:bCs/>
          <w:i/>
          <w:sz w:val="20"/>
          <w:szCs w:val="20"/>
        </w:rPr>
        <w:t>converters,</w:t>
      </w:r>
      <w:r w:rsidR="00B55352" w:rsidRPr="000D3101">
        <w:rPr>
          <w:rFonts w:ascii="Times New Roman" w:hAnsi="Times New Roman"/>
          <w:bCs/>
          <w:i/>
          <w:sz w:val="20"/>
          <w:szCs w:val="20"/>
        </w:rPr>
        <w:t>, split dc-bus voltage, three-phase rectifier.</w:t>
      </w:r>
    </w:p>
    <w:p w:rsidR="000D1D25" w:rsidRPr="000D3101" w:rsidRDefault="000D1D25" w:rsidP="003075E9">
      <w:pPr>
        <w:tabs>
          <w:tab w:val="left" w:pos="4590"/>
        </w:tabs>
        <w:autoSpaceDE w:val="0"/>
        <w:autoSpaceDN w:val="0"/>
        <w:adjustRightInd w:val="0"/>
        <w:spacing w:after="0" w:line="240" w:lineRule="auto"/>
        <w:rPr>
          <w:rFonts w:ascii="Times New Roman" w:hAnsi="Times New Roman"/>
          <w:bCs/>
          <w:i/>
          <w:sz w:val="20"/>
          <w:szCs w:val="20"/>
        </w:rPr>
      </w:pPr>
    </w:p>
    <w:p w:rsidR="000D1D25" w:rsidRPr="00530204" w:rsidRDefault="000D1D25" w:rsidP="003075E9">
      <w:pPr>
        <w:tabs>
          <w:tab w:val="left" w:pos="4590"/>
        </w:tabs>
        <w:autoSpaceDE w:val="0"/>
        <w:autoSpaceDN w:val="0"/>
        <w:adjustRightInd w:val="0"/>
        <w:spacing w:after="0" w:line="240" w:lineRule="auto"/>
        <w:rPr>
          <w:rFonts w:asciiTheme="minorHAnsi" w:hAnsiTheme="minorHAnsi" w:cstheme="minorHAnsi"/>
          <w:b/>
          <w:bCs/>
          <w:sz w:val="18"/>
          <w:szCs w:val="18"/>
        </w:rPr>
      </w:pPr>
    </w:p>
    <w:p w:rsidR="00E63E9D" w:rsidRDefault="00E63E9D" w:rsidP="00E63E9D">
      <w:pPr>
        <w:pStyle w:val="Heading1"/>
        <w:numPr>
          <w:ilvl w:val="0"/>
          <w:numId w:val="0"/>
        </w:numPr>
        <w:tabs>
          <w:tab w:val="left" w:pos="4590"/>
        </w:tabs>
        <w:spacing w:before="0" w:after="0"/>
        <w:rPr>
          <w:b/>
          <w:bCs/>
          <w:sz w:val="22"/>
          <w:szCs w:val="22"/>
        </w:rPr>
      </w:pPr>
    </w:p>
    <w:p w:rsidR="002B59E2" w:rsidRDefault="00E63E9D" w:rsidP="00E63E9D">
      <w:pPr>
        <w:pStyle w:val="Heading1"/>
        <w:numPr>
          <w:ilvl w:val="0"/>
          <w:numId w:val="0"/>
        </w:numPr>
        <w:tabs>
          <w:tab w:val="left" w:pos="4590"/>
        </w:tabs>
        <w:spacing w:before="0" w:after="0"/>
        <w:jc w:val="left"/>
        <w:rPr>
          <w:b/>
          <w:bCs/>
          <w:sz w:val="22"/>
          <w:szCs w:val="22"/>
        </w:rPr>
      </w:pPr>
      <w:r>
        <w:rPr>
          <w:b/>
          <w:bCs/>
          <w:sz w:val="22"/>
          <w:szCs w:val="22"/>
        </w:rPr>
        <w:t xml:space="preserve">                               I.      </w:t>
      </w:r>
      <w:r w:rsidR="002B59E2" w:rsidRPr="005A73C2">
        <w:rPr>
          <w:b/>
          <w:bCs/>
          <w:sz w:val="22"/>
          <w:szCs w:val="22"/>
        </w:rPr>
        <w:t>INTRODUCTION</w:t>
      </w:r>
    </w:p>
    <w:p w:rsidR="00BA493A" w:rsidRPr="005A5D21" w:rsidRDefault="00BA493A" w:rsidP="003075E9">
      <w:pPr>
        <w:tabs>
          <w:tab w:val="left" w:pos="4590"/>
        </w:tabs>
        <w:autoSpaceDE w:val="0"/>
        <w:autoSpaceDN w:val="0"/>
        <w:adjustRightInd w:val="0"/>
        <w:spacing w:after="0" w:line="240" w:lineRule="auto"/>
        <w:jc w:val="both"/>
        <w:rPr>
          <w:rFonts w:ascii="Times New Roman" w:hAnsi="Times New Roman"/>
          <w:sz w:val="20"/>
          <w:szCs w:val="20"/>
        </w:rPr>
      </w:pPr>
      <w:r w:rsidRPr="003D4D98">
        <w:rPr>
          <w:rFonts w:ascii="Times New Roman" w:hAnsi="Times New Roman"/>
          <w:sz w:val="20"/>
          <w:szCs w:val="20"/>
        </w:rPr>
        <w:t xml:space="preserve">  One of the improved power quality AC-DC converters for low or medium powered drives is a three-phase, two-switch power factor correction (PFC) boost rectifier based on a Scott transformer. It is used to provide improved PF at AC mains, reduced AC current harmonics, nearly sinusoidal AC current, and constant DC voltage even under varying input AC voltage and loads. Besides, it also provides low frequency isolation for safety</w:t>
      </w:r>
      <w:r w:rsidR="00035857">
        <w:rPr>
          <w:rFonts w:ascii="Times New Roman" w:hAnsi="Times New Roman"/>
          <w:sz w:val="20"/>
          <w:szCs w:val="20"/>
        </w:rPr>
        <w:t>[2]-[3]</w:t>
      </w:r>
      <w:r w:rsidRPr="003D4D98">
        <w:rPr>
          <w:rFonts w:ascii="Times New Roman" w:hAnsi="Times New Roman"/>
          <w:sz w:val="20"/>
          <w:szCs w:val="20"/>
        </w:rPr>
        <w:t xml:space="preserve">. Multi-level VSIs are used for medium and high-voltage/ power ac motor drives. </w:t>
      </w:r>
      <w:r w:rsidR="003E1F41">
        <w:rPr>
          <w:rFonts w:ascii="Times New Roman" w:hAnsi="Times New Roman"/>
          <w:sz w:val="20"/>
          <w:szCs w:val="20"/>
        </w:rPr>
        <w:t>In t</w:t>
      </w:r>
      <w:r w:rsidR="008C4B6C">
        <w:rPr>
          <w:rFonts w:ascii="Times New Roman" w:hAnsi="Times New Roman"/>
          <w:sz w:val="20"/>
          <w:szCs w:val="20"/>
        </w:rPr>
        <w:t>his</w:t>
      </w:r>
      <w:r w:rsidRPr="003D4D98">
        <w:rPr>
          <w:rFonts w:ascii="Times New Roman" w:hAnsi="Times New Roman"/>
          <w:sz w:val="20"/>
          <w:szCs w:val="20"/>
        </w:rPr>
        <w:t xml:space="preserve"> a Scott transformer based three-phase, two-switch boost PFC rectifier for i</w:t>
      </w:r>
      <w:r w:rsidR="00375B97">
        <w:rPr>
          <w:rFonts w:ascii="Times New Roman" w:hAnsi="Times New Roman"/>
          <w:sz w:val="20"/>
          <w:szCs w:val="20"/>
        </w:rPr>
        <w:t>mproving the power quality</w:t>
      </w:r>
      <w:r w:rsidRPr="003D4D98">
        <w:rPr>
          <w:rFonts w:ascii="Times New Roman" w:hAnsi="Times New Roman"/>
          <w:sz w:val="20"/>
          <w:szCs w:val="20"/>
        </w:rPr>
        <w:t xml:space="preserve">. The proposed PFC rectifier provides nearly improved PF at AC mains </w:t>
      </w:r>
      <w:r w:rsidRPr="003D4D98">
        <w:rPr>
          <w:rFonts w:ascii="Times New Roman" w:hAnsi="Times New Roman"/>
          <w:sz w:val="20"/>
          <w:szCs w:val="20"/>
        </w:rPr>
        <w:lastRenderedPageBreak/>
        <w:t>along with sinusoidal supply current and effective dc link voltage regulation in wide operating range of load on the drive</w:t>
      </w:r>
      <w:r w:rsidR="007A0DCB">
        <w:rPr>
          <w:rFonts w:ascii="Times New Roman" w:hAnsi="Times New Roman"/>
          <w:sz w:val="20"/>
          <w:szCs w:val="20"/>
        </w:rPr>
        <w:t>.</w:t>
      </w:r>
      <w:r w:rsidR="007A0DCB" w:rsidRPr="007A0DCB">
        <w:rPr>
          <w:rFonts w:ascii="Times New Roman" w:hAnsi="Times New Roman"/>
          <w:sz w:val="20"/>
          <w:szCs w:val="20"/>
        </w:rPr>
        <w:t xml:space="preserve"> </w:t>
      </w:r>
      <w:r w:rsidR="007A0DCB">
        <w:rPr>
          <w:rFonts w:ascii="Times New Roman" w:hAnsi="Times New Roman"/>
          <w:sz w:val="20"/>
          <w:szCs w:val="20"/>
        </w:rPr>
        <w:t>The Scott transformer provides galvanic isolation and sine and cosine secondary voltage waveforms to the high power factor rectifiers, resulting in a perfectly regulated dc output voltage</w:t>
      </w:r>
      <w:r w:rsidR="00A62BE5">
        <w:rPr>
          <w:rFonts w:ascii="Times New Roman" w:hAnsi="Times New Roman"/>
          <w:sz w:val="20"/>
          <w:szCs w:val="20"/>
        </w:rPr>
        <w:t>[4]</w:t>
      </w:r>
      <w:r w:rsidR="007A0DCB">
        <w:rPr>
          <w:rFonts w:ascii="Times New Roman" w:hAnsi="Times New Roman"/>
          <w:sz w:val="20"/>
          <w:szCs w:val="20"/>
        </w:rPr>
        <w:t>.</w:t>
      </w:r>
      <w:r w:rsidR="003D14B0">
        <w:rPr>
          <w:rFonts w:ascii="Times New Roman" w:hAnsi="Times New Roman"/>
          <w:sz w:val="20"/>
          <w:szCs w:val="20"/>
        </w:rPr>
        <w:t xml:space="preserve"> This rectifier has a split dc-bus and the voltages across the switches are</w:t>
      </w:r>
      <w:r w:rsidR="00707A9E">
        <w:rPr>
          <w:rFonts w:ascii="Times New Roman" w:hAnsi="Times New Roman"/>
          <w:sz w:val="20"/>
          <w:szCs w:val="20"/>
        </w:rPr>
        <w:t xml:space="preserve"> V</w:t>
      </w:r>
      <w:r w:rsidR="00707A9E" w:rsidRPr="00707A9E">
        <w:rPr>
          <w:rFonts w:ascii="Times New Roman" w:hAnsi="Times New Roman"/>
          <w:sz w:val="12"/>
          <w:szCs w:val="12"/>
        </w:rPr>
        <w:t>O</w:t>
      </w:r>
      <w:r w:rsidR="003D14B0">
        <w:rPr>
          <w:rFonts w:ascii="Times New Roman" w:hAnsi="Times New Roman"/>
          <w:sz w:val="20"/>
          <w:szCs w:val="20"/>
        </w:rPr>
        <w:t>/2. The control method employed to control the currents of the two boost inductors,</w:t>
      </w:r>
      <w:r w:rsidR="008245A2">
        <w:rPr>
          <w:rFonts w:ascii="Times New Roman" w:hAnsi="Times New Roman"/>
          <w:sz w:val="20"/>
          <w:szCs w:val="20"/>
        </w:rPr>
        <w:t xml:space="preserve"> </w:t>
      </w:r>
      <w:r w:rsidR="008245A2" w:rsidRPr="008245A2">
        <w:rPr>
          <w:rFonts w:ascii="Times New Roman" w:hAnsi="Times New Roman"/>
          <w:sz w:val="20"/>
          <w:szCs w:val="20"/>
        </w:rPr>
        <w:t>Each PFC boost rectifier has two loops one is voltage outer loop and the other inner current loop. Voltage loop of boost rectifier-1 guarantees the voltage regulation and the other guarantees the balanced voltage across two split capacitors</w:t>
      </w:r>
      <w:r w:rsidR="000D3671">
        <w:rPr>
          <w:rFonts w:ascii="Times New Roman" w:hAnsi="Times New Roman"/>
          <w:sz w:val="20"/>
          <w:szCs w:val="20"/>
        </w:rPr>
        <w:t>[6]</w:t>
      </w:r>
      <w:r w:rsidR="008245A2" w:rsidRPr="008245A2">
        <w:rPr>
          <w:rFonts w:ascii="Times New Roman" w:hAnsi="Times New Roman"/>
          <w:sz w:val="20"/>
          <w:szCs w:val="20"/>
        </w:rPr>
        <w:t>. The controller block diagram for generating two PWM pulses is shown in Fig. 1</w:t>
      </w:r>
      <w:r w:rsidR="008245A2">
        <w:rPr>
          <w:rFonts w:ascii="TimesNewRomanPSMT" w:hAnsi="TimesNewRomanPSMT" w:cs="TimesNewRomanPSMT"/>
          <w:sz w:val="20"/>
          <w:szCs w:val="20"/>
        </w:rPr>
        <w:t>.</w:t>
      </w:r>
      <w:r w:rsidR="0029475E">
        <w:rPr>
          <w:rFonts w:ascii="TimesNewRomanPSMT" w:hAnsi="TimesNewRomanPSMT" w:cs="TimesNewRomanPSMT"/>
          <w:sz w:val="20"/>
          <w:szCs w:val="20"/>
        </w:rPr>
        <w:t xml:space="preserve"> </w:t>
      </w:r>
      <w:r w:rsidR="0029475E" w:rsidRPr="005A5D21">
        <w:rPr>
          <w:rFonts w:ascii="Times New Roman" w:hAnsi="Times New Roman"/>
          <w:sz w:val="20"/>
          <w:szCs w:val="20"/>
        </w:rPr>
        <w:t>The voltage of dc link is shown in fig. 2 and voltage across capacitor</w:t>
      </w:r>
      <w:r w:rsidR="001717CF">
        <w:rPr>
          <w:rFonts w:ascii="Times New Roman" w:hAnsi="Times New Roman"/>
          <w:sz w:val="20"/>
          <w:szCs w:val="20"/>
        </w:rPr>
        <w:t>s</w:t>
      </w:r>
      <w:r w:rsidR="0029475E" w:rsidRPr="005A5D21">
        <w:rPr>
          <w:rFonts w:ascii="Times New Roman" w:hAnsi="Times New Roman"/>
          <w:sz w:val="20"/>
          <w:szCs w:val="20"/>
        </w:rPr>
        <w:t xml:space="preserve"> shown in fig.3.</w:t>
      </w:r>
    </w:p>
    <w:p w:rsidR="00A57578" w:rsidRPr="005A5D21" w:rsidRDefault="00A57578" w:rsidP="003075E9">
      <w:pPr>
        <w:pStyle w:val="ListParagraph"/>
        <w:tabs>
          <w:tab w:val="left" w:pos="4590"/>
        </w:tabs>
        <w:autoSpaceDE w:val="0"/>
        <w:autoSpaceDN w:val="0"/>
        <w:adjustRightInd w:val="0"/>
        <w:spacing w:after="0"/>
        <w:jc w:val="both"/>
        <w:rPr>
          <w:rFonts w:ascii="Times New Roman" w:hAnsi="Times New Roman"/>
          <w:sz w:val="20"/>
          <w:szCs w:val="20"/>
        </w:rPr>
      </w:pPr>
    </w:p>
    <w:p w:rsidR="000602F7" w:rsidRPr="00A264C4" w:rsidRDefault="00B75449" w:rsidP="003075E9">
      <w:pPr>
        <w:pStyle w:val="Heading1"/>
        <w:numPr>
          <w:ilvl w:val="0"/>
          <w:numId w:val="0"/>
        </w:numPr>
        <w:tabs>
          <w:tab w:val="left" w:pos="4590"/>
        </w:tabs>
        <w:spacing w:before="0" w:after="0"/>
        <w:ind w:left="360"/>
        <w:rPr>
          <w:b/>
          <w:sz w:val="22"/>
          <w:szCs w:val="22"/>
        </w:rPr>
      </w:pPr>
      <w:r w:rsidRPr="00A264C4">
        <w:rPr>
          <w:b/>
          <w:sz w:val="22"/>
          <w:szCs w:val="22"/>
        </w:rPr>
        <w:t xml:space="preserve">II            </w:t>
      </w:r>
      <w:r w:rsidR="000602F7" w:rsidRPr="00A264C4">
        <w:rPr>
          <w:b/>
          <w:sz w:val="22"/>
          <w:szCs w:val="22"/>
        </w:rPr>
        <w:t>Literature Survey</w:t>
      </w:r>
    </w:p>
    <w:p w:rsidR="00A264C4" w:rsidRPr="00A264C4" w:rsidRDefault="00A264C4" w:rsidP="00A264C4"/>
    <w:p w:rsidR="00AA0A2E" w:rsidRDefault="004C4107" w:rsidP="003075E9">
      <w:pPr>
        <w:tabs>
          <w:tab w:val="left" w:pos="4590"/>
        </w:tabs>
        <w:jc w:val="both"/>
        <w:rPr>
          <w:rFonts w:ascii="Times New Roman" w:hAnsi="Times New Roman"/>
          <w:sz w:val="20"/>
          <w:szCs w:val="20"/>
        </w:rPr>
      </w:pPr>
      <w:r>
        <w:rPr>
          <w:rFonts w:ascii="Times New Roman" w:hAnsi="Times New Roman"/>
          <w:sz w:val="20"/>
          <w:szCs w:val="20"/>
        </w:rPr>
        <w:t>1</w:t>
      </w:r>
      <w:r w:rsidR="00B346A1">
        <w:rPr>
          <w:rFonts w:ascii="Times New Roman" w:hAnsi="Times New Roman"/>
          <w:sz w:val="20"/>
          <w:szCs w:val="20"/>
        </w:rPr>
        <w:t xml:space="preserve"> </w:t>
      </w:r>
      <w:r w:rsidR="000602F7">
        <w:rPr>
          <w:rFonts w:ascii="Times New Roman" w:hAnsi="Times New Roman"/>
          <w:sz w:val="20"/>
          <w:szCs w:val="20"/>
        </w:rPr>
        <w:t xml:space="preserve"> </w:t>
      </w:r>
      <w:r w:rsidR="00675E12" w:rsidRPr="00AA0A2E">
        <w:rPr>
          <w:rFonts w:ascii="Times New Roman" w:hAnsi="Times New Roman"/>
          <w:sz w:val="20"/>
          <w:szCs w:val="20"/>
          <w:lang w:val="en-IN"/>
        </w:rPr>
        <w:t xml:space="preserve">A. A. Badin and I. Barbi, “Unity Power Factor Isolated Three-Phase Rectifier With Split DC-Bus on the </w:t>
      </w:r>
      <w:r w:rsidR="000602F7">
        <w:rPr>
          <w:rFonts w:ascii="Times New Roman" w:hAnsi="Times New Roman"/>
          <w:sz w:val="20"/>
          <w:szCs w:val="20"/>
          <w:lang w:val="en-IN"/>
        </w:rPr>
        <w:t xml:space="preserve">  </w:t>
      </w:r>
      <w:r w:rsidR="00675E12" w:rsidRPr="00AA0A2E">
        <w:rPr>
          <w:rFonts w:ascii="Times New Roman" w:hAnsi="Times New Roman"/>
          <w:sz w:val="20"/>
          <w:szCs w:val="20"/>
          <w:lang w:val="en-IN"/>
        </w:rPr>
        <w:t xml:space="preserve">Scott Transformer,” </w:t>
      </w:r>
      <w:r w:rsidR="00675E12" w:rsidRPr="00AA0A2E">
        <w:rPr>
          <w:rFonts w:ascii="Times New Roman" w:hAnsi="Times New Roman"/>
          <w:i/>
          <w:iCs/>
          <w:sz w:val="20"/>
          <w:szCs w:val="20"/>
        </w:rPr>
        <w:t xml:space="preserve">IEEE Tran. </w:t>
      </w:r>
      <w:r w:rsidR="00675E12" w:rsidRPr="00AA0A2E">
        <w:rPr>
          <w:rFonts w:ascii="Times New Roman" w:hAnsi="Times New Roman"/>
          <w:sz w:val="20"/>
          <w:szCs w:val="20"/>
          <w:lang w:val="en-IN"/>
        </w:rPr>
        <w:t>Power Electronics, vol.23, no.3 ,pp.1278-1287 ,May 2008.</w:t>
      </w:r>
    </w:p>
    <w:p w:rsidR="006C2B56" w:rsidRDefault="00AA0A2E" w:rsidP="003075E9">
      <w:pPr>
        <w:tabs>
          <w:tab w:val="left" w:pos="4590"/>
        </w:tabs>
        <w:jc w:val="both"/>
        <w:rPr>
          <w:rFonts w:ascii="Times New Roman" w:hAnsi="Times New Roman"/>
          <w:sz w:val="20"/>
          <w:szCs w:val="20"/>
          <w:lang w:val="en-IN"/>
        </w:rPr>
      </w:pPr>
      <w:r w:rsidRPr="00AA0A2E">
        <w:rPr>
          <w:rFonts w:ascii="Times New Roman" w:hAnsi="Times New Roman"/>
          <w:sz w:val="20"/>
          <w:szCs w:val="20"/>
        </w:rPr>
        <w:t xml:space="preserve">  -have proposed the instantaneous average current control PWM technique for three-phase rectifier PFC based on Scott transformer. </w:t>
      </w:r>
      <w:r w:rsidRPr="00AA0A2E">
        <w:rPr>
          <w:rFonts w:ascii="Times New Roman" w:hAnsi="Times New Roman"/>
          <w:sz w:val="20"/>
          <w:szCs w:val="20"/>
          <w:lang w:val="en-IN"/>
        </w:rPr>
        <w:t>The use of the Scott transformer makes a split DC-bus voltage possible and the rectifier operates with unity power factor</w:t>
      </w:r>
    </w:p>
    <w:p w:rsidR="00396B91" w:rsidRPr="006C554E" w:rsidRDefault="004C4107" w:rsidP="003075E9">
      <w:pPr>
        <w:tabs>
          <w:tab w:val="left" w:pos="4590"/>
        </w:tabs>
        <w:jc w:val="both"/>
        <w:rPr>
          <w:rFonts w:ascii="Times New Roman" w:hAnsi="Times New Roman"/>
          <w:sz w:val="20"/>
          <w:szCs w:val="20"/>
        </w:rPr>
      </w:pPr>
      <w:r>
        <w:rPr>
          <w:rFonts w:ascii="Times New Roman" w:hAnsi="Times New Roman"/>
          <w:sz w:val="20"/>
          <w:szCs w:val="20"/>
          <w:lang w:val="en-IN"/>
        </w:rPr>
        <w:t>2.</w:t>
      </w:r>
      <w:r w:rsidR="00B346A1">
        <w:rPr>
          <w:rFonts w:ascii="Times New Roman" w:hAnsi="Times New Roman"/>
          <w:sz w:val="20"/>
          <w:szCs w:val="20"/>
          <w:lang w:val="en-IN"/>
        </w:rPr>
        <w:t xml:space="preserve"> </w:t>
      </w:r>
      <w:r w:rsidR="006C554E">
        <w:rPr>
          <w:rFonts w:ascii="Times New Roman" w:hAnsi="Times New Roman"/>
          <w:sz w:val="20"/>
          <w:szCs w:val="20"/>
          <w:lang w:val="en-IN"/>
        </w:rPr>
        <w:t xml:space="preserve">  </w:t>
      </w:r>
      <w:r w:rsidR="00675E12" w:rsidRPr="006C554E">
        <w:rPr>
          <w:rFonts w:ascii="Times New Roman" w:hAnsi="Times New Roman"/>
          <w:sz w:val="20"/>
          <w:szCs w:val="20"/>
          <w:lang w:val="en-IN"/>
        </w:rPr>
        <w:t>G. A. Varsamis, E.</w:t>
      </w:r>
      <w:r w:rsidR="001717CF">
        <w:rPr>
          <w:rFonts w:ascii="Times New Roman" w:hAnsi="Times New Roman"/>
          <w:sz w:val="20"/>
          <w:szCs w:val="20"/>
          <w:lang w:val="en-IN"/>
        </w:rPr>
        <w:t>D. Mitronikas and A. N. Safacas</w:t>
      </w:r>
      <w:r w:rsidR="00675E12" w:rsidRPr="006C554E">
        <w:rPr>
          <w:rFonts w:ascii="Times New Roman" w:hAnsi="Times New Roman"/>
          <w:sz w:val="20"/>
          <w:szCs w:val="20"/>
          <w:lang w:val="en-IN"/>
        </w:rPr>
        <w:t>,”Field oriented control with space vector modulation for induction machine fed by diode clamed three level inverter,”</w:t>
      </w:r>
      <w:r w:rsidR="00675E12" w:rsidRPr="006C554E">
        <w:rPr>
          <w:rFonts w:ascii="Times New Roman" w:hAnsi="Times New Roman"/>
          <w:i/>
          <w:iCs/>
          <w:sz w:val="20"/>
          <w:szCs w:val="20"/>
        </w:rPr>
        <w:t xml:space="preserve"> IEEE Tran.</w:t>
      </w:r>
      <w:r w:rsidR="00675E12" w:rsidRPr="006C554E">
        <w:rPr>
          <w:rFonts w:ascii="Times New Roman" w:hAnsi="Times New Roman"/>
          <w:sz w:val="20"/>
          <w:szCs w:val="20"/>
          <w:lang w:val="en-IN"/>
        </w:rPr>
        <w:t xml:space="preserve"> in Proc. Conference on Electrical Machines, ICEM, Sept.2008, pp.1-6.</w:t>
      </w:r>
    </w:p>
    <w:p w:rsidR="006C554E" w:rsidRDefault="006C554E" w:rsidP="003075E9">
      <w:pPr>
        <w:tabs>
          <w:tab w:val="left" w:pos="4590"/>
        </w:tabs>
        <w:jc w:val="both"/>
        <w:rPr>
          <w:rFonts w:ascii="Times New Roman" w:hAnsi="Times New Roman"/>
          <w:sz w:val="20"/>
          <w:szCs w:val="20"/>
          <w:lang w:val="en-IN"/>
        </w:rPr>
      </w:pPr>
      <w:r w:rsidRPr="006C554E">
        <w:rPr>
          <w:rFonts w:ascii="Times New Roman" w:hAnsi="Times New Roman"/>
          <w:sz w:val="20"/>
          <w:szCs w:val="20"/>
        </w:rPr>
        <w:lastRenderedPageBreak/>
        <w:t xml:space="preserve">     - have presented FOC method for an IM drive by a three-level DCI using SVM. </w:t>
      </w:r>
      <w:r w:rsidRPr="006C554E">
        <w:rPr>
          <w:rFonts w:ascii="Times New Roman" w:hAnsi="Times New Roman"/>
          <w:sz w:val="20"/>
          <w:szCs w:val="20"/>
          <w:lang w:val="en-IN"/>
        </w:rPr>
        <w:t>Also, the use of the control system to eliminate the impact of the DC link voltage unbalance on the torque of the induction machine is examine.</w:t>
      </w:r>
    </w:p>
    <w:p w:rsidR="00396B91" w:rsidRPr="00B346A1" w:rsidRDefault="0046316C" w:rsidP="003075E9">
      <w:pPr>
        <w:tabs>
          <w:tab w:val="left" w:pos="4590"/>
        </w:tabs>
        <w:jc w:val="both"/>
        <w:rPr>
          <w:rFonts w:ascii="Times New Roman" w:hAnsi="Times New Roman"/>
          <w:sz w:val="20"/>
          <w:szCs w:val="20"/>
        </w:rPr>
      </w:pPr>
      <w:r>
        <w:rPr>
          <w:rFonts w:ascii="Times New Roman" w:hAnsi="Times New Roman"/>
          <w:sz w:val="20"/>
          <w:szCs w:val="20"/>
          <w:lang w:val="en-IN"/>
        </w:rPr>
        <w:t>3</w:t>
      </w:r>
      <w:r w:rsidR="00B346A1">
        <w:rPr>
          <w:rFonts w:ascii="Times New Roman" w:hAnsi="Times New Roman"/>
          <w:sz w:val="20"/>
          <w:szCs w:val="20"/>
          <w:lang w:val="en-IN"/>
        </w:rPr>
        <w:t xml:space="preserve"> </w:t>
      </w:r>
      <w:r w:rsidR="00985709">
        <w:rPr>
          <w:rFonts w:ascii="Times New Roman" w:hAnsi="Times New Roman"/>
          <w:sz w:val="20"/>
          <w:szCs w:val="20"/>
          <w:lang w:val="en-IN"/>
        </w:rPr>
        <w:t xml:space="preserve"> </w:t>
      </w:r>
      <w:r w:rsidR="00675E12" w:rsidRPr="00B346A1">
        <w:rPr>
          <w:rFonts w:ascii="Times New Roman" w:hAnsi="Times New Roman"/>
          <w:sz w:val="20"/>
          <w:szCs w:val="20"/>
          <w:lang w:val="en-IN"/>
        </w:rPr>
        <w:t xml:space="preserve">S.K.T. Miller and I. Barbi, ”Practical aspects of the unity power  factor isolated three-phase rectifier based on the Scott transformer,” in Proc. </w:t>
      </w:r>
      <w:r w:rsidR="00675E12" w:rsidRPr="00B346A1">
        <w:rPr>
          <w:rFonts w:ascii="Times New Roman" w:hAnsi="Times New Roman"/>
          <w:i/>
          <w:iCs/>
          <w:sz w:val="20"/>
          <w:szCs w:val="20"/>
        </w:rPr>
        <w:t xml:space="preserve">IEEE Tran. </w:t>
      </w:r>
      <w:r w:rsidR="00675E12" w:rsidRPr="00B346A1">
        <w:rPr>
          <w:rFonts w:ascii="Times New Roman" w:hAnsi="Times New Roman"/>
          <w:sz w:val="20"/>
          <w:szCs w:val="20"/>
          <w:lang w:val="en-IN"/>
        </w:rPr>
        <w:t>Applied Power Electronics Conference and Exposition, March 2005, vol.1, pp. 621-627</w:t>
      </w:r>
    </w:p>
    <w:p w:rsidR="0089645A" w:rsidRPr="00D879BF" w:rsidRDefault="00B346A1" w:rsidP="003075E9">
      <w:pPr>
        <w:tabs>
          <w:tab w:val="left" w:pos="4590"/>
        </w:tabs>
        <w:jc w:val="both"/>
        <w:rPr>
          <w:rFonts w:ascii="Times New Roman" w:hAnsi="Times New Roman"/>
          <w:sz w:val="20"/>
          <w:szCs w:val="20"/>
        </w:rPr>
      </w:pPr>
      <w:r w:rsidRPr="00B346A1">
        <w:rPr>
          <w:rFonts w:ascii="Times New Roman" w:hAnsi="Times New Roman"/>
          <w:sz w:val="20"/>
          <w:szCs w:val="20"/>
          <w:lang w:val="en-IN"/>
        </w:rPr>
        <w:t xml:space="preserve">     -</w:t>
      </w:r>
      <w:r w:rsidRPr="00B346A1">
        <w:rPr>
          <w:rFonts w:ascii="Times New Roman" w:hAnsi="Times New Roman"/>
          <w:sz w:val="20"/>
          <w:szCs w:val="20"/>
        </w:rPr>
        <w:t xml:space="preserve"> presents a Scott transformer for  isolation and uses instantaneous average current control. Models for proper design of the current and voltage loops are obtained by two methods. Using these models, reference current phase-shifting is analyzed and implemented. A design procedure for the boost inductors and the Scott transformer, based on switching functions </w:t>
      </w:r>
    </w:p>
    <w:p w:rsidR="0089645A" w:rsidRPr="0089645A" w:rsidRDefault="0089645A" w:rsidP="003075E9">
      <w:pPr>
        <w:tabs>
          <w:tab w:val="left" w:pos="4590"/>
        </w:tabs>
      </w:pPr>
    </w:p>
    <w:p w:rsidR="002B59E2" w:rsidRDefault="00A264C4" w:rsidP="00A264C4">
      <w:pPr>
        <w:pStyle w:val="Heading1"/>
        <w:numPr>
          <w:ilvl w:val="0"/>
          <w:numId w:val="0"/>
        </w:numPr>
        <w:tabs>
          <w:tab w:val="left" w:pos="4590"/>
        </w:tabs>
        <w:spacing w:before="0" w:after="0"/>
        <w:jc w:val="left"/>
        <w:rPr>
          <w:b/>
          <w:bCs/>
          <w:sz w:val="22"/>
          <w:szCs w:val="22"/>
        </w:rPr>
      </w:pPr>
      <w:r>
        <w:rPr>
          <w:b/>
          <w:bCs/>
          <w:sz w:val="22"/>
          <w:szCs w:val="22"/>
        </w:rPr>
        <w:t xml:space="preserve">      III.   I</w:t>
      </w:r>
      <w:r w:rsidR="002B59E2" w:rsidRPr="005A73C2">
        <w:rPr>
          <w:b/>
          <w:bCs/>
          <w:sz w:val="22"/>
          <w:szCs w:val="22"/>
        </w:rPr>
        <w:t>ndentations and Equations</w:t>
      </w:r>
    </w:p>
    <w:p w:rsidR="00EA4DCB" w:rsidRPr="009B1461" w:rsidRDefault="0061613F" w:rsidP="003075E9">
      <w:pPr>
        <w:tabs>
          <w:tab w:val="left" w:pos="4590"/>
        </w:tabs>
        <w:adjustRightInd w:val="0"/>
        <w:spacing w:after="0"/>
        <w:jc w:val="both"/>
        <w:rPr>
          <w:rFonts w:ascii="Times New Roman" w:hAnsi="Times New Roman"/>
          <w:sz w:val="20"/>
          <w:szCs w:val="20"/>
        </w:rPr>
      </w:pPr>
      <w:r w:rsidRPr="009B1461">
        <w:rPr>
          <w:rFonts w:ascii="Times New Roman" w:hAnsi="Times New Roman"/>
          <w:sz w:val="20"/>
          <w:szCs w:val="20"/>
        </w:rPr>
        <w:t>The PFC boost rectifier controller for generating PWM pulses to its switches.</w:t>
      </w:r>
      <w:r w:rsidR="00EB1C6C" w:rsidRPr="009B1461">
        <w:rPr>
          <w:rFonts w:ascii="Times New Roman" w:hAnsi="Times New Roman"/>
          <w:sz w:val="20"/>
          <w:szCs w:val="20"/>
        </w:rPr>
        <w:t xml:space="preserve"> </w:t>
      </w:r>
      <w:r w:rsidRPr="009B1461">
        <w:rPr>
          <w:rFonts w:ascii="Times New Roman" w:hAnsi="Times New Roman"/>
          <w:sz w:val="20"/>
          <w:szCs w:val="20"/>
        </w:rPr>
        <w:t>Voltage loop of boost rectifier-1 guarantees the voltage regulation and other guarantees the balance voltage across two split capacitors.</w:t>
      </w:r>
      <w:r w:rsidR="00EB1C6C" w:rsidRPr="009B1461">
        <w:rPr>
          <w:rFonts w:ascii="Times New Roman" w:hAnsi="Times New Roman"/>
          <w:sz w:val="20"/>
          <w:szCs w:val="20"/>
        </w:rPr>
        <w:t xml:space="preserve"> </w:t>
      </w:r>
      <w:r w:rsidRPr="009B1461">
        <w:rPr>
          <w:rFonts w:ascii="Times New Roman" w:hAnsi="Times New Roman"/>
          <w:sz w:val="20"/>
          <w:szCs w:val="20"/>
        </w:rPr>
        <w:t xml:space="preserve">Modeling of the controller is explained as follows. </w:t>
      </w:r>
    </w:p>
    <w:p w:rsidR="00772CBD" w:rsidRPr="009B1461" w:rsidRDefault="0061613F" w:rsidP="003075E9">
      <w:pPr>
        <w:tabs>
          <w:tab w:val="left" w:pos="4590"/>
        </w:tabs>
        <w:jc w:val="both"/>
        <w:rPr>
          <w:rFonts w:ascii="Times New Roman" w:eastAsiaTheme="minorEastAsia" w:hAnsi="Times New Roman"/>
          <w:sz w:val="20"/>
          <w:szCs w:val="20"/>
        </w:rPr>
      </w:pPr>
      <w:r w:rsidRPr="009B1461">
        <w:rPr>
          <w:rFonts w:ascii="Times New Roman" w:hAnsi="Times New Roman"/>
          <w:sz w:val="20"/>
          <w:szCs w:val="20"/>
        </w:rPr>
        <w:t xml:space="preserve">The sensed dc link voltage Vdc is compared with reference </w:t>
      </w:r>
      <m:oMath>
        <m:sSup>
          <m:sSupPr>
            <m:ctrlPr>
              <w:rPr>
                <w:rFonts w:ascii="Cambria Math" w:hAnsi="Times New Roman"/>
                <w:i/>
                <w:sz w:val="20"/>
                <w:szCs w:val="20"/>
              </w:rPr>
            </m:ctrlPr>
          </m:sSupPr>
          <m:e>
            <m:sSub>
              <m:sSubPr>
                <m:ctrlPr>
                  <w:rPr>
                    <w:rFonts w:ascii="Cambria Math" w:hAnsi="Times New Roman"/>
                    <w:i/>
                    <w:sz w:val="20"/>
                    <w:szCs w:val="20"/>
                  </w:rPr>
                </m:ctrlPr>
              </m:sSubPr>
              <m:e>
                <m:r>
                  <w:rPr>
                    <w:rFonts w:ascii="Cambria Math" w:hAnsi="Cambria Math"/>
                    <w:sz w:val="20"/>
                    <w:szCs w:val="20"/>
                  </w:rPr>
                  <m:t>V</m:t>
                </m:r>
              </m:e>
              <m:sub>
                <m:r>
                  <w:rPr>
                    <w:rFonts w:ascii="Cambria Math" w:hAnsi="Cambria Math"/>
                    <w:sz w:val="20"/>
                    <w:szCs w:val="20"/>
                  </w:rPr>
                  <m:t>dc</m:t>
                </m:r>
              </m:sub>
            </m:sSub>
          </m:e>
          <m:sup>
            <m:r>
              <w:rPr>
                <w:rFonts w:ascii="Times New Roman" w:hAnsi="Cambria Math"/>
                <w:sz w:val="20"/>
                <w:szCs w:val="20"/>
              </w:rPr>
              <m:t>*</m:t>
            </m:r>
          </m:sup>
        </m:sSup>
      </m:oMath>
      <w:r w:rsidR="00FB48FB" w:rsidRPr="009B1461">
        <w:rPr>
          <w:rFonts w:ascii="Times New Roman" w:hAnsi="Times New Roman"/>
          <w:sz w:val="20"/>
          <w:szCs w:val="20"/>
        </w:rPr>
        <w:t xml:space="preserve">  </w:t>
      </w:r>
      <w:r w:rsidRPr="009B1461">
        <w:rPr>
          <w:rFonts w:ascii="Times New Roman" w:hAnsi="Times New Roman"/>
          <w:sz w:val="20"/>
          <w:szCs w:val="20"/>
        </w:rPr>
        <w:t>to generate</w:t>
      </w:r>
      <w:r w:rsidR="00092696" w:rsidRPr="009B1461">
        <w:rPr>
          <w:rFonts w:ascii="Times New Roman" w:hAnsi="Times New Roman"/>
          <w:sz w:val="20"/>
          <w:szCs w:val="20"/>
        </w:rPr>
        <w:t xml:space="preserve"> </w:t>
      </w:r>
      <m:oMath>
        <m:sSup>
          <m:sSupPr>
            <m:ctrlPr>
              <w:rPr>
                <w:rFonts w:ascii="Cambria Math" w:hAnsi="Times New Roman"/>
                <w:i/>
                <w:sz w:val="20"/>
                <w:szCs w:val="20"/>
              </w:rPr>
            </m:ctrlPr>
          </m:sSupPr>
          <m:e>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d</m:t>
                </m:r>
              </m:sub>
            </m:sSub>
          </m:e>
          <m:sup>
            <m:r>
              <w:rPr>
                <w:rFonts w:ascii="Times New Roman" w:hAnsi="Cambria Math"/>
                <w:sz w:val="20"/>
                <w:szCs w:val="20"/>
              </w:rPr>
              <m:t>*</m:t>
            </m:r>
          </m:sup>
        </m:sSup>
      </m:oMath>
      <w:r w:rsidRPr="009B1461">
        <w:rPr>
          <w:rFonts w:ascii="Times New Roman" w:hAnsi="Times New Roman"/>
          <w:sz w:val="20"/>
          <w:szCs w:val="20"/>
        </w:rPr>
        <w:t xml:space="preserve">  through a limiter using a PI controller.</w:t>
      </w:r>
    </w:p>
    <w:p w:rsidR="00436E7E" w:rsidRPr="009B1461" w:rsidRDefault="0056758D" w:rsidP="003075E9">
      <w:pPr>
        <w:tabs>
          <w:tab w:val="left" w:pos="4590"/>
        </w:tabs>
        <w:jc w:val="both"/>
        <w:rPr>
          <w:rFonts w:ascii="Times New Roman" w:eastAsiaTheme="minorEastAsia" w:hAnsi="Times New Roman"/>
          <w:sz w:val="20"/>
          <w:szCs w:val="20"/>
        </w:rPr>
      </w:pPr>
      <m:oMathPara>
        <m:oMath>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d</m:t>
              </m:r>
              <m:d>
                <m:dPr>
                  <m:ctrlPr>
                    <w:rPr>
                      <w:rFonts w:ascii="Cambria Math" w:hAnsi="Times New Roman"/>
                      <w:i/>
                      <w:sz w:val="20"/>
                      <w:szCs w:val="20"/>
                    </w:rPr>
                  </m:ctrlPr>
                </m:dPr>
                <m:e>
                  <m:r>
                    <w:rPr>
                      <w:rFonts w:ascii="Cambria Math" w:hAnsi="Cambria Math"/>
                      <w:sz w:val="20"/>
                      <w:szCs w:val="20"/>
                    </w:rPr>
                    <m:t>n</m:t>
                  </m:r>
                </m:e>
              </m:d>
            </m:sub>
          </m:sSub>
          <m:r>
            <w:rPr>
              <w:rFonts w:ascii="Cambria Math" w:hAnsi="Times New Roman"/>
              <w:sz w:val="20"/>
              <w:szCs w:val="20"/>
            </w:rPr>
            <m:t>=</m:t>
          </m:r>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d</m:t>
              </m:r>
              <m:r>
                <w:rPr>
                  <w:rFonts w:ascii="Cambria Math" w:hAnsi="Times New Roman"/>
                  <w:sz w:val="20"/>
                  <w:szCs w:val="20"/>
                </w:rPr>
                <m:t>(</m:t>
              </m:r>
              <m:r>
                <w:rPr>
                  <w:rFonts w:ascii="Cambria Math" w:hAnsi="Cambria Math"/>
                  <w:sz w:val="20"/>
                  <w:szCs w:val="20"/>
                </w:rPr>
                <m:t>n</m:t>
              </m:r>
              <m:r>
                <w:rPr>
                  <w:rFonts w:ascii="Times New Roman" w:hAnsi="Times New Roman"/>
                  <w:sz w:val="20"/>
                  <w:szCs w:val="20"/>
                </w:rPr>
                <m:t>-</m:t>
              </m:r>
              <m:r>
                <w:rPr>
                  <w:rFonts w:ascii="Cambria Math" w:hAnsi="Times New Roman"/>
                  <w:sz w:val="20"/>
                  <w:szCs w:val="20"/>
                </w:rPr>
                <m:t>1)</m:t>
              </m:r>
            </m:sub>
          </m:sSub>
          <m:r>
            <w:rPr>
              <w:rFonts w:ascii="Cambria Math" w:hAnsi="Times New Roman"/>
              <w:sz w:val="20"/>
              <w:szCs w:val="20"/>
            </w:rPr>
            <m:t>+</m:t>
          </m:r>
          <m:sSub>
            <m:sSubPr>
              <m:ctrlPr>
                <w:rPr>
                  <w:rFonts w:ascii="Cambria Math" w:hAnsi="Times New Roman"/>
                  <w:i/>
                  <w:sz w:val="20"/>
                  <w:szCs w:val="20"/>
                </w:rPr>
              </m:ctrlPr>
            </m:sSubPr>
            <m:e>
              <m:r>
                <w:rPr>
                  <w:rFonts w:ascii="Cambria Math" w:hAnsi="Cambria Math"/>
                  <w:sz w:val="20"/>
                  <w:szCs w:val="20"/>
                </w:rPr>
                <m:t>K</m:t>
              </m:r>
            </m:e>
            <m:sub>
              <m:r>
                <w:rPr>
                  <w:rFonts w:ascii="Cambria Math" w:hAnsi="Cambria Math"/>
                  <w:sz w:val="20"/>
                  <w:szCs w:val="20"/>
                </w:rPr>
                <m:t>p</m:t>
              </m:r>
            </m:sub>
          </m:sSub>
          <m:d>
            <m:dPr>
              <m:ctrlPr>
                <w:rPr>
                  <w:rFonts w:ascii="Cambria Math" w:hAnsi="Times New Roman"/>
                  <w:i/>
                  <w:sz w:val="20"/>
                  <w:szCs w:val="20"/>
                </w:rPr>
              </m:ctrlPr>
            </m:dPr>
            <m:e>
              <m:sSub>
                <m:sSubPr>
                  <m:ctrlPr>
                    <w:rPr>
                      <w:rFonts w:ascii="Cambria Math" w:hAnsi="Times New Roman"/>
                      <w:i/>
                      <w:sz w:val="20"/>
                      <w:szCs w:val="20"/>
                    </w:rPr>
                  </m:ctrlPr>
                </m:sSubPr>
                <m:e>
                  <m:r>
                    <w:rPr>
                      <w:rFonts w:ascii="Cambria Math" w:hAnsi="Cambria Math"/>
                      <w:sz w:val="20"/>
                      <w:szCs w:val="20"/>
                    </w:rPr>
                    <m:t>V</m:t>
                  </m:r>
                </m:e>
                <m:sub>
                  <m:r>
                    <w:rPr>
                      <w:rFonts w:ascii="Cambria Math" w:hAnsi="Cambria Math"/>
                      <w:sz w:val="20"/>
                      <w:szCs w:val="20"/>
                    </w:rPr>
                    <m:t>dc</m:t>
                  </m:r>
                  <m:r>
                    <w:rPr>
                      <w:rFonts w:ascii="Cambria Math" w:hAnsi="Times New Roman"/>
                      <w:sz w:val="20"/>
                      <w:szCs w:val="20"/>
                    </w:rPr>
                    <m:t>_</m:t>
                  </m:r>
                  <m:r>
                    <w:rPr>
                      <w:rFonts w:ascii="Cambria Math" w:hAnsi="Cambria Math"/>
                      <w:sz w:val="20"/>
                      <w:szCs w:val="20"/>
                    </w:rPr>
                    <m:t>e</m:t>
                  </m:r>
                  <m:r>
                    <w:rPr>
                      <w:rFonts w:ascii="Cambria Math" w:hAnsi="Times New Roman"/>
                      <w:sz w:val="20"/>
                      <w:szCs w:val="20"/>
                    </w:rPr>
                    <m:t>(</m:t>
                  </m:r>
                  <m:r>
                    <w:rPr>
                      <w:rFonts w:ascii="Cambria Math" w:hAnsi="Cambria Math"/>
                      <w:sz w:val="20"/>
                      <w:szCs w:val="20"/>
                    </w:rPr>
                    <m:t>n</m:t>
                  </m:r>
                  <m:r>
                    <w:rPr>
                      <w:rFonts w:ascii="Cambria Math" w:hAnsi="Times New Roman"/>
                      <w:sz w:val="20"/>
                      <w:szCs w:val="20"/>
                    </w:rPr>
                    <m:t>)</m:t>
                  </m:r>
                </m:sub>
              </m:sSub>
              <m:r>
                <w:rPr>
                  <w:rFonts w:ascii="Times New Roman" w:hAnsi="Times New Roman"/>
                  <w:sz w:val="20"/>
                  <w:szCs w:val="20"/>
                </w:rPr>
                <m:t>-</m:t>
              </m:r>
              <m:sSub>
                <m:sSubPr>
                  <m:ctrlPr>
                    <w:rPr>
                      <w:rFonts w:ascii="Cambria Math" w:hAnsi="Times New Roman"/>
                      <w:i/>
                      <w:sz w:val="20"/>
                      <w:szCs w:val="20"/>
                    </w:rPr>
                  </m:ctrlPr>
                </m:sSubPr>
                <m:e>
                  <m:r>
                    <w:rPr>
                      <w:rFonts w:ascii="Cambria Math" w:hAnsi="Cambria Math"/>
                      <w:sz w:val="20"/>
                      <w:szCs w:val="20"/>
                    </w:rPr>
                    <m:t>V</m:t>
                  </m:r>
                </m:e>
                <m:sub>
                  <m:r>
                    <w:rPr>
                      <w:rFonts w:ascii="Cambria Math" w:hAnsi="Cambria Math"/>
                      <w:sz w:val="20"/>
                      <w:szCs w:val="20"/>
                    </w:rPr>
                    <m:t>dc</m:t>
                  </m:r>
                  <m:r>
                    <w:rPr>
                      <w:rFonts w:ascii="Cambria Math" w:hAnsi="Times New Roman"/>
                      <w:sz w:val="20"/>
                      <w:szCs w:val="20"/>
                    </w:rPr>
                    <m:t>_</m:t>
                  </m:r>
                  <m:r>
                    <w:rPr>
                      <w:rFonts w:ascii="Cambria Math" w:hAnsi="Cambria Math"/>
                      <w:sz w:val="20"/>
                      <w:szCs w:val="20"/>
                    </w:rPr>
                    <m:t>e</m:t>
                  </m:r>
                  <m:r>
                    <w:rPr>
                      <w:rFonts w:ascii="Cambria Math" w:hAnsi="Times New Roman"/>
                      <w:sz w:val="20"/>
                      <w:szCs w:val="20"/>
                    </w:rPr>
                    <m:t>(</m:t>
                  </m:r>
                  <m:r>
                    <w:rPr>
                      <w:rFonts w:ascii="Cambria Math" w:hAnsi="Cambria Math"/>
                      <w:sz w:val="20"/>
                      <w:szCs w:val="20"/>
                    </w:rPr>
                    <m:t>n</m:t>
                  </m:r>
                  <m:r>
                    <w:rPr>
                      <w:rFonts w:ascii="Times New Roman" w:hAnsi="Times New Roman"/>
                      <w:sz w:val="20"/>
                      <w:szCs w:val="20"/>
                    </w:rPr>
                    <m:t>-</m:t>
                  </m:r>
                  <m:r>
                    <w:rPr>
                      <w:rFonts w:ascii="Cambria Math" w:hAnsi="Times New Roman"/>
                      <w:sz w:val="20"/>
                      <w:szCs w:val="20"/>
                    </w:rPr>
                    <m:t>1)</m:t>
                  </m:r>
                </m:sub>
              </m:sSub>
            </m:e>
          </m:d>
          <m:r>
            <w:rPr>
              <w:rFonts w:ascii="Cambria Math" w:hAnsi="Times New Roman"/>
              <w:sz w:val="20"/>
              <w:szCs w:val="20"/>
            </w:rPr>
            <m:t>+</m:t>
          </m:r>
          <m:sSub>
            <m:sSubPr>
              <m:ctrlPr>
                <w:rPr>
                  <w:rFonts w:ascii="Cambria Math" w:hAnsi="Times New Roman"/>
                  <w:i/>
                  <w:sz w:val="20"/>
                  <w:szCs w:val="20"/>
                </w:rPr>
              </m:ctrlPr>
            </m:sSubPr>
            <m:e>
              <m:r>
                <w:rPr>
                  <w:rFonts w:ascii="Cambria Math" w:hAnsi="Cambria Math"/>
                  <w:sz w:val="20"/>
                  <w:szCs w:val="20"/>
                </w:rPr>
                <m:t>K</m:t>
              </m:r>
            </m:e>
            <m:sub>
              <m:r>
                <w:rPr>
                  <w:rFonts w:ascii="Cambria Math" w:hAnsi="Cambria Math"/>
                  <w:sz w:val="20"/>
                  <w:szCs w:val="20"/>
                </w:rPr>
                <m:t>i</m:t>
              </m:r>
            </m:sub>
          </m:sSub>
          <m:sSub>
            <m:sSubPr>
              <m:ctrlPr>
                <w:rPr>
                  <w:rFonts w:ascii="Cambria Math" w:hAnsi="Times New Roman"/>
                  <w:i/>
                  <w:sz w:val="20"/>
                  <w:szCs w:val="20"/>
                </w:rPr>
              </m:ctrlPr>
            </m:sSubPr>
            <m:e>
              <m:r>
                <w:rPr>
                  <w:rFonts w:ascii="Cambria Math" w:hAnsi="Cambria Math"/>
                  <w:sz w:val="20"/>
                  <w:szCs w:val="20"/>
                </w:rPr>
                <m:t>V</m:t>
              </m:r>
            </m:e>
            <m:sub>
              <m:r>
                <w:rPr>
                  <w:rFonts w:ascii="Cambria Math" w:hAnsi="Cambria Math"/>
                  <w:sz w:val="20"/>
                  <w:szCs w:val="20"/>
                </w:rPr>
                <m:t>d</m:t>
              </m:r>
              <m:sSub>
                <m:sSubPr>
                  <m:ctrlPr>
                    <w:rPr>
                      <w:rFonts w:ascii="Cambria Math" w:hAnsi="Times New Roman"/>
                      <w:i/>
                      <w:sz w:val="20"/>
                      <w:szCs w:val="20"/>
                    </w:rPr>
                  </m:ctrlPr>
                </m:sSubPr>
                <m:e>
                  <m:r>
                    <w:rPr>
                      <w:rFonts w:ascii="Cambria Math" w:hAnsi="Cambria Math"/>
                      <w:sz w:val="20"/>
                      <w:szCs w:val="20"/>
                    </w:rPr>
                    <m:t>c</m:t>
                  </m:r>
                </m:e>
                <m:sub>
                  <m:r>
                    <w:rPr>
                      <w:rFonts w:ascii="Cambria Math" w:hAnsi="Cambria Math"/>
                      <w:sz w:val="20"/>
                      <w:szCs w:val="20"/>
                    </w:rPr>
                    <m:t>e</m:t>
                  </m:r>
                  <m:d>
                    <m:dPr>
                      <m:ctrlPr>
                        <w:rPr>
                          <w:rFonts w:ascii="Cambria Math" w:hAnsi="Times New Roman"/>
                          <w:i/>
                          <w:sz w:val="20"/>
                          <w:szCs w:val="20"/>
                        </w:rPr>
                      </m:ctrlPr>
                    </m:dPr>
                    <m:e>
                      <m:r>
                        <w:rPr>
                          <w:rFonts w:ascii="Cambria Math" w:hAnsi="Cambria Math"/>
                          <w:sz w:val="20"/>
                          <w:szCs w:val="20"/>
                        </w:rPr>
                        <m:t>n</m:t>
                      </m:r>
                    </m:e>
                  </m:d>
                </m:sub>
              </m:sSub>
              <m:r>
                <w:rPr>
                  <w:rFonts w:ascii="Cambria Math" w:hAnsi="Times New Roman"/>
                  <w:sz w:val="20"/>
                  <w:szCs w:val="20"/>
                </w:rPr>
                <m:t xml:space="preserve">     </m:t>
              </m:r>
            </m:sub>
          </m:sSub>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(1)</m:t>
          </m:r>
        </m:oMath>
      </m:oMathPara>
    </w:p>
    <w:p w:rsidR="005F5A22" w:rsidRPr="009B1461" w:rsidRDefault="00F0272C" w:rsidP="003075E9">
      <w:pPr>
        <w:tabs>
          <w:tab w:val="left" w:pos="4590"/>
        </w:tabs>
        <w:jc w:val="both"/>
        <w:rPr>
          <w:rFonts w:ascii="Times New Roman" w:eastAsiaTheme="minorEastAsia" w:hAnsi="Times New Roman"/>
          <w:sz w:val="20"/>
          <w:szCs w:val="20"/>
        </w:rPr>
      </w:pPr>
      <w:r>
        <w:rPr>
          <w:rFonts w:ascii="Times New Roman" w:hAnsi="Times New Roman"/>
          <w:sz w:val="20"/>
          <w:szCs w:val="20"/>
        </w:rPr>
        <w:t>Where,</w:t>
      </w:r>
      <w:r w:rsidR="006A5FEF" w:rsidRPr="009B1461">
        <w:rPr>
          <w:rFonts w:ascii="Times New Roman" w:hAnsi="Times New Roman"/>
          <w:sz w:val="20"/>
          <w:szCs w:val="20"/>
        </w:rPr>
        <w:t xml:space="preserve"> </w:t>
      </w:r>
      <w:r w:rsidR="007D5025" w:rsidRPr="009B1461">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d</m:t>
            </m:r>
            <m:d>
              <m:dPr>
                <m:ctrlPr>
                  <w:rPr>
                    <w:rFonts w:ascii="Cambria Math" w:hAnsi="Times New Roman"/>
                    <w:i/>
                    <w:sz w:val="20"/>
                    <w:szCs w:val="20"/>
                  </w:rPr>
                </m:ctrlPr>
              </m:dPr>
              <m:e>
                <m:r>
                  <w:rPr>
                    <w:rFonts w:ascii="Cambria Math" w:hAnsi="Cambria Math"/>
                    <w:sz w:val="20"/>
                    <w:szCs w:val="20"/>
                  </w:rPr>
                  <m:t>n</m:t>
                </m:r>
              </m:e>
            </m:d>
          </m:sub>
        </m:sSub>
      </m:oMath>
      <w:r w:rsidR="007D5025" w:rsidRPr="009B1461">
        <w:rPr>
          <w:rFonts w:ascii="Times New Roman" w:hAnsi="Times New Roman"/>
          <w:sz w:val="20"/>
          <w:szCs w:val="20"/>
        </w:rPr>
        <w:t xml:space="preserve">  </w:t>
      </w:r>
      <w:r w:rsidR="002D2F15" w:rsidRPr="009B1461">
        <w:rPr>
          <w:rFonts w:ascii="Times New Roman" w:hAnsi="Times New Roman"/>
          <w:sz w:val="20"/>
          <w:szCs w:val="20"/>
        </w:rPr>
        <w:t xml:space="preserve"> </w:t>
      </w:r>
      <w:r w:rsidR="007D5025" w:rsidRPr="009B1461">
        <w:rPr>
          <w:rFonts w:ascii="Times New Roman" w:hAnsi="Times New Roman"/>
          <w:sz w:val="20"/>
          <w:szCs w:val="20"/>
        </w:rPr>
        <w:t xml:space="preserve"> , </w:t>
      </w:r>
      <m:oMath>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d</m:t>
            </m:r>
            <m:r>
              <w:rPr>
                <w:rFonts w:ascii="Cambria Math" w:hAnsi="Times New Roman"/>
                <w:sz w:val="20"/>
                <w:szCs w:val="20"/>
              </w:rPr>
              <m:t>(</m:t>
            </m:r>
            <m:r>
              <w:rPr>
                <w:rFonts w:ascii="Cambria Math" w:hAnsi="Cambria Math"/>
                <w:sz w:val="20"/>
                <w:szCs w:val="20"/>
              </w:rPr>
              <m:t>n</m:t>
            </m:r>
            <m:r>
              <w:rPr>
                <w:rFonts w:ascii="Times New Roman" w:hAnsi="Times New Roman"/>
                <w:sz w:val="20"/>
                <w:szCs w:val="20"/>
              </w:rPr>
              <m:t>-</m:t>
            </m:r>
            <m:r>
              <w:rPr>
                <w:rFonts w:ascii="Cambria Math" w:hAnsi="Times New Roman"/>
                <w:sz w:val="20"/>
                <w:szCs w:val="20"/>
              </w:rPr>
              <m:t>1)</m:t>
            </m:r>
          </m:sub>
        </m:sSub>
      </m:oMath>
      <w:r w:rsidR="00D03122" w:rsidRPr="009B1461">
        <w:rPr>
          <w:rFonts w:ascii="Times New Roman" w:hAnsi="Times New Roman"/>
          <w:sz w:val="20"/>
          <w:szCs w:val="20"/>
        </w:rPr>
        <w:t xml:space="preserve">  </w:t>
      </w:r>
      <w:r w:rsidR="007D5025" w:rsidRPr="009B1461">
        <w:rPr>
          <w:rFonts w:ascii="Times New Roman" w:hAnsi="Times New Roman"/>
          <w:sz w:val="20"/>
          <w:szCs w:val="20"/>
        </w:rPr>
        <w:t xml:space="preserve"> are the output of the PI controller and  </w:t>
      </w:r>
      <m:oMath>
        <m:sSub>
          <m:sSubPr>
            <m:ctrlPr>
              <w:rPr>
                <w:rFonts w:ascii="Cambria Math" w:hAnsi="Times New Roman"/>
                <w:i/>
                <w:sz w:val="20"/>
                <w:szCs w:val="20"/>
              </w:rPr>
            </m:ctrlPr>
          </m:sSubPr>
          <m:e>
            <m:r>
              <w:rPr>
                <w:rFonts w:ascii="Cambria Math" w:hAnsi="Cambria Math"/>
                <w:sz w:val="20"/>
                <w:szCs w:val="20"/>
              </w:rPr>
              <m:t>V</m:t>
            </m:r>
          </m:e>
          <m:sub>
            <m:r>
              <w:rPr>
                <w:rFonts w:ascii="Cambria Math" w:hAnsi="Cambria Math"/>
                <w:sz w:val="20"/>
                <w:szCs w:val="20"/>
              </w:rPr>
              <m:t>dc</m:t>
            </m:r>
            <m:r>
              <w:rPr>
                <w:rFonts w:ascii="Cambria Math" w:hAnsi="Times New Roman"/>
                <w:sz w:val="20"/>
                <w:szCs w:val="20"/>
              </w:rPr>
              <m:t>_</m:t>
            </m:r>
            <m:r>
              <w:rPr>
                <w:rFonts w:ascii="Cambria Math" w:hAnsi="Cambria Math"/>
                <w:sz w:val="20"/>
                <w:szCs w:val="20"/>
              </w:rPr>
              <m:t>e</m:t>
            </m:r>
            <m:r>
              <w:rPr>
                <w:rFonts w:ascii="Cambria Math" w:hAnsi="Times New Roman"/>
                <w:sz w:val="20"/>
                <w:szCs w:val="20"/>
              </w:rPr>
              <m:t>(</m:t>
            </m:r>
            <m:r>
              <w:rPr>
                <w:rFonts w:ascii="Cambria Math" w:hAnsi="Cambria Math"/>
                <w:sz w:val="20"/>
                <w:szCs w:val="20"/>
              </w:rPr>
              <m:t>n</m:t>
            </m:r>
            <m:r>
              <w:rPr>
                <w:rFonts w:ascii="Cambria Math" w:hAnsi="Times New Roman"/>
                <w:sz w:val="20"/>
                <w:szCs w:val="20"/>
              </w:rPr>
              <m:t>)</m:t>
            </m:r>
          </m:sub>
        </m:sSub>
      </m:oMath>
      <w:r w:rsidR="007D5025" w:rsidRPr="009B1461">
        <w:rPr>
          <w:rFonts w:ascii="Times New Roman" w:hAnsi="Times New Roman"/>
          <w:sz w:val="20"/>
          <w:szCs w:val="20"/>
        </w:rPr>
        <w:t xml:space="preserve"> </w:t>
      </w:r>
      <w:r w:rsidR="0051085C" w:rsidRPr="009B1461">
        <w:rPr>
          <w:rFonts w:ascii="Times New Roman" w:hAnsi="Times New Roman"/>
          <w:sz w:val="20"/>
          <w:szCs w:val="20"/>
        </w:rPr>
        <w:t xml:space="preserve">  ,</w:t>
      </w:r>
      <m:oMath>
        <m:r>
          <w:rPr>
            <w:rFonts w:ascii="Cambria Math" w:hAnsi="Times New Roman"/>
            <w:sz w:val="20"/>
            <w:szCs w:val="20"/>
          </w:rPr>
          <m:t xml:space="preserve"> </m:t>
        </m:r>
        <m:sSub>
          <m:sSubPr>
            <m:ctrlPr>
              <w:rPr>
                <w:rFonts w:ascii="Cambria Math" w:hAnsi="Times New Roman"/>
                <w:i/>
                <w:sz w:val="20"/>
                <w:szCs w:val="20"/>
              </w:rPr>
            </m:ctrlPr>
          </m:sSubPr>
          <m:e>
            <m:r>
              <w:rPr>
                <w:rFonts w:ascii="Cambria Math" w:hAnsi="Cambria Math"/>
                <w:sz w:val="20"/>
                <w:szCs w:val="20"/>
              </w:rPr>
              <m:t>V</m:t>
            </m:r>
          </m:e>
          <m:sub>
            <m:r>
              <w:rPr>
                <w:rFonts w:ascii="Cambria Math" w:hAnsi="Cambria Math"/>
                <w:sz w:val="20"/>
                <w:szCs w:val="20"/>
              </w:rPr>
              <m:t>dc</m:t>
            </m:r>
            <m:r>
              <w:rPr>
                <w:rFonts w:ascii="Cambria Math" w:hAnsi="Times New Roman"/>
                <w:sz w:val="20"/>
                <w:szCs w:val="20"/>
              </w:rPr>
              <m:t>_</m:t>
            </m:r>
            <m:r>
              <w:rPr>
                <w:rFonts w:ascii="Cambria Math" w:hAnsi="Cambria Math"/>
                <w:sz w:val="20"/>
                <w:szCs w:val="20"/>
              </w:rPr>
              <m:t>e</m:t>
            </m:r>
            <m:r>
              <w:rPr>
                <w:rFonts w:ascii="Cambria Math" w:hAnsi="Times New Roman"/>
                <w:sz w:val="20"/>
                <w:szCs w:val="20"/>
              </w:rPr>
              <m:t>(</m:t>
            </m:r>
            <m:r>
              <w:rPr>
                <w:rFonts w:ascii="Cambria Math" w:hAnsi="Cambria Math"/>
                <w:sz w:val="20"/>
                <w:szCs w:val="20"/>
              </w:rPr>
              <m:t>n</m:t>
            </m:r>
            <m:r>
              <w:rPr>
                <w:rFonts w:ascii="Times New Roman" w:hAnsi="Times New Roman"/>
                <w:sz w:val="20"/>
                <w:szCs w:val="20"/>
              </w:rPr>
              <m:t>-</m:t>
            </m:r>
            <m:r>
              <w:rPr>
                <w:rFonts w:ascii="Cambria Math" w:hAnsi="Times New Roman"/>
                <w:sz w:val="20"/>
                <w:szCs w:val="20"/>
              </w:rPr>
              <m:t>1)</m:t>
            </m:r>
          </m:sub>
        </m:sSub>
      </m:oMath>
      <w:r w:rsidR="0051085C" w:rsidRPr="009B1461">
        <w:rPr>
          <w:rFonts w:ascii="Times New Roman" w:hAnsi="Times New Roman"/>
          <w:sz w:val="20"/>
          <w:szCs w:val="20"/>
        </w:rPr>
        <w:t xml:space="preserve"> </w:t>
      </w:r>
      <w:r w:rsidR="00D03122" w:rsidRPr="009B1461">
        <w:rPr>
          <w:rFonts w:ascii="Times New Roman" w:hAnsi="Times New Roman"/>
          <w:sz w:val="20"/>
          <w:szCs w:val="20"/>
        </w:rPr>
        <w:t xml:space="preserve"> </w:t>
      </w:r>
      <w:r w:rsidR="007D5025" w:rsidRPr="009B1461">
        <w:rPr>
          <w:rFonts w:ascii="Times New Roman" w:hAnsi="Times New Roman"/>
          <w:sz w:val="20"/>
          <w:szCs w:val="20"/>
        </w:rPr>
        <w:t>are the e</w:t>
      </w:r>
      <w:r w:rsidR="00556D48" w:rsidRPr="009B1461">
        <w:rPr>
          <w:rFonts w:ascii="Times New Roman" w:hAnsi="Times New Roman"/>
          <w:sz w:val="20"/>
          <w:szCs w:val="20"/>
        </w:rPr>
        <w:t xml:space="preserve">rrors of the dc link voltage  at the </w:t>
      </w:r>
      <m:oMath>
        <m:sSup>
          <m:sSupPr>
            <m:ctrlPr>
              <w:rPr>
                <w:rFonts w:ascii="Cambria Math" w:eastAsiaTheme="minorEastAsia" w:hAnsi="Times New Roman"/>
                <w:i/>
                <w:sz w:val="20"/>
                <w:szCs w:val="20"/>
              </w:rPr>
            </m:ctrlPr>
          </m:sSupPr>
          <m:e>
            <m:r>
              <w:rPr>
                <w:rFonts w:ascii="Cambria Math" w:eastAsiaTheme="minorEastAsia" w:hAnsi="Cambria Math"/>
                <w:sz w:val="20"/>
                <w:szCs w:val="20"/>
              </w:rPr>
              <m:t>n</m:t>
            </m:r>
          </m:e>
          <m:sup>
            <m:r>
              <w:rPr>
                <w:rFonts w:ascii="Cambria Math" w:eastAsiaTheme="minorEastAsia" w:hAnsi="Cambria Math"/>
                <w:sz w:val="20"/>
                <w:szCs w:val="20"/>
              </w:rPr>
              <m:t>t</m:t>
            </m:r>
            <m:r>
              <w:rPr>
                <w:rFonts w:ascii="Times New Roman" w:eastAsiaTheme="minorEastAsia" w:hAnsi="Cambria Math"/>
                <w:sz w:val="20"/>
                <w:szCs w:val="20"/>
              </w:rPr>
              <m:t>h</m:t>
            </m:r>
          </m:sup>
        </m:sSup>
      </m:oMath>
      <w:r w:rsidR="0051085C" w:rsidRPr="009B1461">
        <w:rPr>
          <w:rFonts w:ascii="Times New Roman" w:hAnsi="Times New Roman"/>
          <w:sz w:val="20"/>
          <w:szCs w:val="20"/>
        </w:rPr>
        <w:t xml:space="preserve"> ,</w:t>
      </w:r>
      <w:r w:rsidR="007D2563" w:rsidRPr="009B1461">
        <w:rPr>
          <w:rFonts w:ascii="Times New Roman" w:hAnsi="Times New Roman"/>
          <w:sz w:val="20"/>
          <w:szCs w:val="20"/>
        </w:rPr>
        <w:t xml:space="preserve"> </w:t>
      </w:r>
      <m:oMath>
        <m:sSup>
          <m:sSupPr>
            <m:ctrlPr>
              <w:rPr>
                <w:rFonts w:ascii="Cambria Math" w:eastAsiaTheme="minorEastAsia" w:hAnsi="Times New Roman"/>
                <w:i/>
                <w:sz w:val="20"/>
                <w:szCs w:val="20"/>
              </w:rPr>
            </m:ctrlPr>
          </m:sSupPr>
          <m:e>
            <m:r>
              <w:rPr>
                <w:rFonts w:ascii="Cambria Math" w:eastAsiaTheme="minorEastAsia" w:hAnsi="Times New Roman"/>
                <w:sz w:val="20"/>
                <w:szCs w:val="20"/>
              </w:rPr>
              <m:t>(</m:t>
            </m:r>
            <m:r>
              <w:rPr>
                <w:rFonts w:ascii="Cambria Math" w:eastAsiaTheme="minorEastAsia" w:hAnsi="Cambria Math"/>
                <w:sz w:val="20"/>
                <w:szCs w:val="20"/>
              </w:rPr>
              <m:t>n</m:t>
            </m:r>
            <m:r>
              <w:rPr>
                <w:rFonts w:ascii="Times New Roman" w:eastAsiaTheme="minorEastAsia" w:hAnsi="Times New Roman"/>
                <w:sz w:val="20"/>
                <w:szCs w:val="20"/>
              </w:rPr>
              <m:t>-</m:t>
            </m:r>
            <m:r>
              <w:rPr>
                <w:rFonts w:ascii="Cambria Math" w:eastAsiaTheme="minorEastAsia" w:hAnsi="Times New Roman"/>
                <w:sz w:val="20"/>
                <w:szCs w:val="20"/>
              </w:rPr>
              <m:t>1)</m:t>
            </m:r>
          </m:e>
          <m:sup>
            <m:r>
              <w:rPr>
                <w:rFonts w:ascii="Cambria Math" w:eastAsiaTheme="minorEastAsia" w:hAnsi="Cambria Math"/>
                <w:sz w:val="20"/>
                <w:szCs w:val="20"/>
              </w:rPr>
              <m:t>t</m:t>
            </m:r>
            <m:r>
              <w:rPr>
                <w:rFonts w:ascii="Times New Roman" w:eastAsiaTheme="minorEastAsia" w:hAnsi="Cambria Math"/>
                <w:sz w:val="20"/>
                <w:szCs w:val="20"/>
              </w:rPr>
              <m:t>h</m:t>
            </m:r>
          </m:sup>
        </m:sSup>
      </m:oMath>
      <w:r w:rsidR="0051085C" w:rsidRPr="009B1461">
        <w:rPr>
          <w:rFonts w:ascii="Times New Roman" w:hAnsi="Times New Roman"/>
          <w:sz w:val="20"/>
          <w:szCs w:val="20"/>
        </w:rPr>
        <w:t xml:space="preserve"> </w:t>
      </w:r>
      <w:r w:rsidR="007D5025" w:rsidRPr="009B1461">
        <w:rPr>
          <w:rFonts w:ascii="Times New Roman" w:hAnsi="Times New Roman"/>
          <w:sz w:val="20"/>
          <w:szCs w:val="20"/>
        </w:rPr>
        <w:t xml:space="preserve">instants </w:t>
      </w:r>
      <w:r w:rsidR="005F5A22" w:rsidRPr="009B1461">
        <w:rPr>
          <w:rFonts w:ascii="Times New Roman" w:hAnsi="Times New Roman"/>
          <w:sz w:val="20"/>
          <w:szCs w:val="20"/>
        </w:rPr>
        <w:t>.</w:t>
      </w:r>
      <w:r w:rsidR="007D5025" w:rsidRPr="009B1461">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Cambria Math"/>
                <w:sz w:val="20"/>
                <w:szCs w:val="20"/>
              </w:rPr>
              <m:t>K</m:t>
            </m:r>
          </m:e>
          <m:sub>
            <m:r>
              <w:rPr>
                <w:rFonts w:ascii="Cambria Math" w:hAnsi="Cambria Math"/>
                <w:sz w:val="20"/>
                <w:szCs w:val="20"/>
              </w:rPr>
              <m:t>p</m:t>
            </m:r>
          </m:sub>
        </m:sSub>
        <m:r>
          <w:rPr>
            <w:rFonts w:ascii="Cambria Math" w:hAnsi="Times New Roman"/>
            <w:sz w:val="20"/>
            <w:szCs w:val="20"/>
          </w:rPr>
          <m:t xml:space="preserve"> </m:t>
        </m:r>
      </m:oMath>
      <w:r w:rsidR="007D5025" w:rsidRPr="009B1461">
        <w:rPr>
          <w:rFonts w:ascii="Times New Roman" w:hAnsi="Times New Roman"/>
          <w:sz w:val="20"/>
          <w:szCs w:val="20"/>
        </w:rPr>
        <w:t>and</w:t>
      </w:r>
      <w:r w:rsidR="0092393C" w:rsidRPr="009B1461">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Times New Roman"/>
                <w:sz w:val="20"/>
                <w:szCs w:val="20"/>
              </w:rPr>
              <m:t xml:space="preserve"> </m:t>
            </m:r>
            <m:r>
              <w:rPr>
                <w:rFonts w:ascii="Cambria Math" w:hAnsi="Cambria Math"/>
                <w:sz w:val="20"/>
                <w:szCs w:val="20"/>
              </w:rPr>
              <m:t>K</m:t>
            </m:r>
          </m:e>
          <m:sub>
            <m:r>
              <w:rPr>
                <w:rFonts w:ascii="Cambria Math" w:hAnsi="Cambria Math"/>
                <w:sz w:val="20"/>
                <w:szCs w:val="20"/>
              </w:rPr>
              <m:t>i</m:t>
            </m:r>
          </m:sub>
        </m:sSub>
      </m:oMath>
      <w:r w:rsidR="007D5025" w:rsidRPr="009B1461">
        <w:rPr>
          <w:rFonts w:ascii="Times New Roman" w:hAnsi="Times New Roman"/>
          <w:sz w:val="20"/>
          <w:szCs w:val="20"/>
        </w:rPr>
        <w:t xml:space="preserve"> </w:t>
      </w:r>
      <w:r w:rsidR="005F5A22" w:rsidRPr="009B1461">
        <w:rPr>
          <w:rFonts w:ascii="Times New Roman" w:hAnsi="Times New Roman"/>
          <w:sz w:val="20"/>
          <w:szCs w:val="20"/>
        </w:rPr>
        <w:t xml:space="preserve"> </w:t>
      </w:r>
      <w:r w:rsidR="007D5025" w:rsidRPr="009B1461">
        <w:rPr>
          <w:rFonts w:ascii="Times New Roman" w:hAnsi="Times New Roman"/>
          <w:sz w:val="20"/>
          <w:szCs w:val="20"/>
        </w:rPr>
        <w:t>are PI controller constant.</w:t>
      </w:r>
    </w:p>
    <w:p w:rsidR="00057793" w:rsidRPr="00D879BF" w:rsidRDefault="00585F5A" w:rsidP="003075E9">
      <w:pPr>
        <w:tabs>
          <w:tab w:val="left" w:pos="4590"/>
        </w:tabs>
        <w:jc w:val="both"/>
        <w:rPr>
          <w:rFonts w:ascii="Times New Roman" w:hAnsi="Times New Roman"/>
          <w:sz w:val="20"/>
          <w:szCs w:val="20"/>
        </w:rPr>
      </w:pPr>
      <w:r w:rsidRPr="009B1461">
        <w:rPr>
          <w:rFonts w:ascii="Times New Roman" w:hAnsi="Times New Roman"/>
          <w:sz w:val="20"/>
          <w:szCs w:val="20"/>
        </w:rPr>
        <w:t>Improved power factor is achieved by controlling the boost inductor current to follow the shape of the rectified secondary voltage.</w:t>
      </w:r>
      <w:r w:rsidR="005F5A22" w:rsidRPr="009B1461">
        <w:rPr>
          <w:rFonts w:ascii="Times New Roman" w:eastAsiaTheme="minorEastAsia" w:hAnsi="Times New Roman"/>
          <w:sz w:val="20"/>
          <w:szCs w:val="20"/>
        </w:rPr>
        <w:t xml:space="preserve"> </w:t>
      </w:r>
      <m:oMath>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d</m:t>
            </m:r>
          </m:sub>
        </m:sSub>
      </m:oMath>
      <w:r w:rsidR="005F5A22" w:rsidRPr="009B1461">
        <w:rPr>
          <w:rFonts w:ascii="Times New Roman" w:hAnsi="Times New Roman"/>
          <w:sz w:val="20"/>
          <w:szCs w:val="20"/>
        </w:rPr>
        <w:t xml:space="preserve"> </w:t>
      </w:r>
      <w:r w:rsidR="0061613F" w:rsidRPr="009B1461">
        <w:rPr>
          <w:rFonts w:ascii="Times New Roman" w:hAnsi="Times New Roman"/>
          <w:sz w:val="20"/>
          <w:szCs w:val="20"/>
        </w:rPr>
        <w:t>is multiplied with unit template</w:t>
      </w:r>
      <w:r w:rsidR="005F5A22" w:rsidRPr="009B1461">
        <w:rPr>
          <w:rFonts w:ascii="Times New Roman" w:hAnsi="Times New Roman"/>
          <w:sz w:val="20"/>
          <w:szCs w:val="20"/>
        </w:rPr>
        <w:t xml:space="preserve"> </w:t>
      </w:r>
      <w:r w:rsidR="0061613F" w:rsidRPr="009B1461">
        <w:rPr>
          <w:rFonts w:ascii="Times New Roman" w:hAnsi="Times New Roman"/>
          <w:sz w:val="20"/>
          <w:szCs w:val="20"/>
        </w:rPr>
        <w:t>(</w:t>
      </w:r>
      <m:oMath>
        <m:sSub>
          <m:sSubPr>
            <m:ctrlPr>
              <w:rPr>
                <w:rFonts w:ascii="Cambria Math" w:hAnsi="Times New Roman"/>
                <w:i/>
                <w:sz w:val="20"/>
                <w:szCs w:val="20"/>
              </w:rPr>
            </m:ctrlPr>
          </m:sSubPr>
          <m:e>
            <m:r>
              <w:rPr>
                <w:rFonts w:ascii="Cambria Math" w:hAnsi="Cambria Math"/>
                <w:sz w:val="20"/>
                <w:szCs w:val="20"/>
              </w:rPr>
              <m:t>u</m:t>
            </m:r>
          </m:e>
          <m:sub>
            <m:r>
              <w:rPr>
                <w:rFonts w:ascii="Cambria Math" w:hAnsi="Cambria Math"/>
                <w:sz w:val="20"/>
                <w:szCs w:val="20"/>
              </w:rPr>
              <m:t>sT</m:t>
            </m:r>
            <m:r>
              <w:rPr>
                <w:rFonts w:ascii="Cambria Math" w:hAnsi="Times New Roman"/>
                <w:sz w:val="20"/>
                <w:szCs w:val="20"/>
              </w:rPr>
              <m:t>1</m:t>
            </m:r>
          </m:sub>
        </m:sSub>
      </m:oMath>
      <w:r w:rsidR="0061613F" w:rsidRPr="009B1461">
        <w:rPr>
          <w:rFonts w:ascii="Times New Roman" w:hAnsi="Times New Roman"/>
          <w:sz w:val="20"/>
          <w:szCs w:val="20"/>
        </w:rPr>
        <w:t xml:space="preserve"> ) of tertiary transformer(T1) secondary voltage</w:t>
      </w:r>
      <w:r w:rsidR="005F5A22" w:rsidRPr="009B1461">
        <w:rPr>
          <w:rFonts w:ascii="Times New Roman" w:hAnsi="Times New Roman"/>
          <w:sz w:val="20"/>
          <w:szCs w:val="20"/>
        </w:rPr>
        <w:t xml:space="preserve"> </w:t>
      </w:r>
      <w:r w:rsidR="0061613F" w:rsidRPr="009B1461">
        <w:rPr>
          <w:rFonts w:ascii="Times New Roman" w:hAnsi="Times New Roman"/>
          <w:sz w:val="20"/>
          <w:szCs w:val="20"/>
        </w:rPr>
        <w:t>(</w:t>
      </w:r>
      <m:oMath>
        <m:sSub>
          <m:sSubPr>
            <m:ctrlPr>
              <w:rPr>
                <w:rFonts w:ascii="Cambria Math" w:eastAsiaTheme="minorEastAsia" w:hAnsi="Times New Roman"/>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sT</m:t>
            </m:r>
            <m:r>
              <w:rPr>
                <w:rFonts w:ascii="Cambria Math" w:eastAsiaTheme="minorEastAsia" w:hAnsi="Times New Roman"/>
                <w:sz w:val="20"/>
                <w:szCs w:val="20"/>
              </w:rPr>
              <m:t>2</m:t>
            </m:r>
          </m:sub>
        </m:sSub>
      </m:oMath>
      <w:r w:rsidR="0061613F" w:rsidRPr="009B1461">
        <w:rPr>
          <w:rFonts w:ascii="Times New Roman" w:hAnsi="Times New Roman"/>
          <w:sz w:val="20"/>
          <w:szCs w:val="20"/>
        </w:rPr>
        <w:t>) to generate reference dc current</w:t>
      </w:r>
      <w:r w:rsidR="005F5A22" w:rsidRPr="009B1461">
        <w:rPr>
          <w:rFonts w:ascii="Times New Roman" w:hAnsi="Times New Roman"/>
          <w:sz w:val="20"/>
          <w:szCs w:val="20"/>
        </w:rPr>
        <w:t xml:space="preserve"> </w:t>
      </w:r>
      <w:r w:rsidR="0061613F" w:rsidRPr="009B1461">
        <w:rPr>
          <w:rFonts w:ascii="Times New Roman" w:hAnsi="Times New Roman"/>
          <w:sz w:val="20"/>
          <w:szCs w:val="20"/>
        </w:rPr>
        <w:t>(</w:t>
      </w:r>
      <m:oMath>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dc</m:t>
            </m:r>
            <m:r>
              <w:rPr>
                <w:rFonts w:ascii="Cambria Math" w:hAnsi="Times New Roman"/>
                <w:sz w:val="20"/>
                <w:szCs w:val="20"/>
              </w:rPr>
              <m:t>1</m:t>
            </m:r>
          </m:sub>
        </m:sSub>
      </m:oMath>
      <w:r w:rsidR="006C635A" w:rsidRPr="009B1461">
        <w:rPr>
          <w:rFonts w:ascii="Times New Roman" w:hAnsi="Times New Roman"/>
          <w:sz w:val="20"/>
          <w:szCs w:val="20"/>
        </w:rPr>
        <w:t xml:space="preserve"> </w:t>
      </w:r>
      <w:r w:rsidR="0061613F" w:rsidRPr="009B1461">
        <w:rPr>
          <w:rFonts w:ascii="Times New Roman" w:hAnsi="Times New Roman"/>
          <w:sz w:val="20"/>
          <w:szCs w:val="20"/>
        </w:rPr>
        <w:t>) .</w:t>
      </w:r>
    </w:p>
    <w:p w:rsidR="00333EA9" w:rsidRPr="009B1461" w:rsidRDefault="0056758D" w:rsidP="003075E9">
      <w:pPr>
        <w:tabs>
          <w:tab w:val="left" w:pos="4590"/>
        </w:tabs>
        <w:jc w:val="both"/>
        <w:rPr>
          <w:rFonts w:ascii="Times New Roman" w:eastAsiaTheme="minorEastAsia" w:hAnsi="Times New Roman"/>
          <w:sz w:val="20"/>
          <w:szCs w:val="20"/>
        </w:rPr>
      </w:pPr>
      <m:oMathPara>
        <m:oMath>
          <m:sSup>
            <m:sSupPr>
              <m:ctrlPr>
                <w:rPr>
                  <w:rFonts w:ascii="Cambria Math" w:hAnsi="Times New Roman"/>
                  <w:i/>
                  <w:sz w:val="20"/>
                  <w:szCs w:val="20"/>
                </w:rPr>
              </m:ctrlPr>
            </m:sSupPr>
            <m:e>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dc</m:t>
                  </m:r>
                  <m:r>
                    <w:rPr>
                      <w:rFonts w:ascii="Cambria Math" w:hAnsi="Times New Roman"/>
                      <w:sz w:val="20"/>
                      <w:szCs w:val="20"/>
                    </w:rPr>
                    <m:t>1</m:t>
                  </m:r>
                </m:sub>
              </m:sSub>
            </m:e>
            <m:sup>
              <m:r>
                <w:rPr>
                  <w:rFonts w:ascii="Times New Roman" w:hAnsi="Cambria Math"/>
                  <w:sz w:val="20"/>
                  <w:szCs w:val="20"/>
                </w:rPr>
                <m:t>*</m:t>
              </m:r>
            </m:sup>
          </m:sSup>
          <m:r>
            <w:rPr>
              <w:rFonts w:ascii="Cambria Math" w:hAnsi="Times New Roman"/>
              <w:sz w:val="20"/>
              <w:szCs w:val="20"/>
            </w:rPr>
            <m:t>=</m:t>
          </m:r>
          <m:d>
            <m:dPr>
              <m:begChr m:val="|"/>
              <m:endChr m:val="|"/>
              <m:ctrlPr>
                <w:rPr>
                  <w:rFonts w:ascii="Cambria Math" w:hAnsi="Times New Roman"/>
                  <w:i/>
                  <w:sz w:val="20"/>
                  <w:szCs w:val="20"/>
                </w:rPr>
              </m:ctrlPr>
            </m:dPr>
            <m:e>
              <m:sSub>
                <m:sSubPr>
                  <m:ctrlPr>
                    <w:rPr>
                      <w:rFonts w:ascii="Cambria Math" w:hAnsi="Times New Roman"/>
                      <w:i/>
                      <w:sz w:val="20"/>
                      <w:szCs w:val="20"/>
                    </w:rPr>
                  </m:ctrlPr>
                </m:sSubPr>
                <m:e>
                  <m:r>
                    <w:rPr>
                      <w:rFonts w:ascii="Cambria Math" w:hAnsi="Cambria Math"/>
                      <w:sz w:val="20"/>
                      <w:szCs w:val="20"/>
                    </w:rPr>
                    <m:t>u</m:t>
                  </m:r>
                </m:e>
                <m:sub>
                  <m:r>
                    <w:rPr>
                      <w:rFonts w:ascii="Cambria Math" w:hAnsi="Cambria Math"/>
                      <w:sz w:val="20"/>
                      <w:szCs w:val="20"/>
                    </w:rPr>
                    <m:t>sT</m:t>
                  </m:r>
                  <m:r>
                    <w:rPr>
                      <w:rFonts w:ascii="Cambria Math" w:hAnsi="Times New Roman"/>
                      <w:sz w:val="20"/>
                      <w:szCs w:val="20"/>
                    </w:rPr>
                    <m:t>1</m:t>
                  </m:r>
                </m:sub>
              </m:sSub>
            </m:e>
          </m:d>
          <m:r>
            <w:rPr>
              <w:rFonts w:ascii="Times New Roman" w:hAnsi="Times New Roman"/>
              <w:sz w:val="20"/>
              <w:szCs w:val="20"/>
            </w:rPr>
            <m:t>×</m:t>
          </m:r>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d</m:t>
              </m:r>
              <m:r>
                <w:rPr>
                  <w:rFonts w:ascii="Cambria Math" w:hAnsi="Times New Roman"/>
                  <w:sz w:val="20"/>
                  <w:szCs w:val="20"/>
                </w:rPr>
                <m:t xml:space="preserve">          </m:t>
              </m:r>
            </m:sub>
          </m:sSub>
          <m:r>
            <w:rPr>
              <w:rFonts w:ascii="Times New Roman" w:hAnsi="Times New Roman"/>
              <w:sz w:val="20"/>
              <w:szCs w:val="20"/>
            </w:rPr>
            <m:t>-</m:t>
          </m:r>
          <m:r>
            <w:rPr>
              <w:rFonts w:ascii="Cambria Math" w:hAnsi="Times New Roman"/>
              <w:sz w:val="20"/>
              <w:szCs w:val="20"/>
            </w:rPr>
            <m:t>(2)</m:t>
          </m:r>
        </m:oMath>
      </m:oMathPara>
    </w:p>
    <w:p w:rsidR="0089645A" w:rsidRDefault="0061613F" w:rsidP="003075E9">
      <w:pPr>
        <w:tabs>
          <w:tab w:val="left" w:pos="4590"/>
        </w:tabs>
        <w:jc w:val="both"/>
        <w:rPr>
          <w:rFonts w:ascii="Times New Roman" w:eastAsiaTheme="minorEastAsia" w:hAnsi="Times New Roman"/>
          <w:sz w:val="20"/>
          <w:szCs w:val="20"/>
        </w:rPr>
      </w:pPr>
      <w:r w:rsidRPr="009B1461">
        <w:rPr>
          <w:rFonts w:ascii="Times New Roman" w:hAnsi="Times New Roman"/>
          <w:sz w:val="20"/>
          <w:szCs w:val="20"/>
        </w:rPr>
        <w:t xml:space="preserve">Where </w:t>
      </w:r>
      <w:r w:rsidR="00F24792" w:rsidRPr="009B1461">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Cambria Math"/>
                <w:sz w:val="20"/>
                <w:szCs w:val="20"/>
              </w:rPr>
              <m:t>u</m:t>
            </m:r>
          </m:e>
          <m:sub>
            <m:r>
              <w:rPr>
                <w:rFonts w:ascii="Cambria Math" w:hAnsi="Cambria Math"/>
                <w:sz w:val="20"/>
                <w:szCs w:val="20"/>
              </w:rPr>
              <m:t>sT</m:t>
            </m:r>
            <m:r>
              <w:rPr>
                <w:rFonts w:ascii="Cambria Math" w:hAnsi="Times New Roman"/>
                <w:sz w:val="20"/>
                <w:szCs w:val="20"/>
              </w:rPr>
              <m:t>1</m:t>
            </m:r>
          </m:sub>
        </m:sSub>
        <m:r>
          <w:rPr>
            <w:rFonts w:ascii="Cambria Math" w:eastAsiaTheme="minorEastAsia" w:hAnsi="Times New Roman"/>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sT</m:t>
            </m:r>
            <m:r>
              <w:rPr>
                <w:rFonts w:ascii="Cambria Math" w:eastAsiaTheme="minorEastAsia" w:hAnsi="Times New Roman"/>
                <w:sz w:val="20"/>
                <w:szCs w:val="20"/>
              </w:rPr>
              <m:t>1 /</m:t>
            </m:r>
            <m:sSub>
              <m:sSubPr>
                <m:ctrlPr>
                  <w:rPr>
                    <w:rFonts w:ascii="Cambria Math" w:eastAsiaTheme="minorEastAsia" w:hAnsi="Times New Roman"/>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sT</m:t>
                </m:r>
                <m:r>
                  <w:rPr>
                    <w:rFonts w:ascii="Cambria Math" w:eastAsiaTheme="minorEastAsia" w:hAnsi="Times New Roman"/>
                    <w:sz w:val="20"/>
                    <w:szCs w:val="20"/>
                  </w:rPr>
                  <m:t>1</m:t>
                </m:r>
                <m:r>
                  <w:rPr>
                    <w:rFonts w:ascii="Cambria Math" w:eastAsiaTheme="minorEastAsia" w:hAnsi="Cambria Math"/>
                    <w:sz w:val="20"/>
                    <w:szCs w:val="20"/>
                  </w:rPr>
                  <m:t>m</m:t>
                </m:r>
              </m:sub>
            </m:sSub>
          </m:sub>
        </m:sSub>
        <m:r>
          <w:rPr>
            <w:rFonts w:ascii="Cambria Math" w:eastAsiaTheme="minorEastAsia" w:hAnsi="Times New Roman"/>
            <w:sz w:val="20"/>
            <w:szCs w:val="20"/>
          </w:rPr>
          <m:t xml:space="preserve"> </m:t>
        </m:r>
      </m:oMath>
      <w:r w:rsidRPr="009B1461">
        <w:rPr>
          <w:rFonts w:ascii="Times New Roman" w:hAnsi="Times New Roman"/>
          <w:sz w:val="20"/>
          <w:szCs w:val="20"/>
        </w:rPr>
        <w:t xml:space="preserve"> , </w:t>
      </w:r>
      <m:oMath>
        <m:sSub>
          <m:sSubPr>
            <m:ctrlPr>
              <w:rPr>
                <w:rFonts w:ascii="Cambria Math" w:eastAsiaTheme="minorEastAsia" w:hAnsi="Times New Roman"/>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sT</m:t>
            </m:r>
            <m:r>
              <w:rPr>
                <w:rFonts w:ascii="Cambria Math" w:eastAsiaTheme="minorEastAsia" w:hAnsi="Times New Roman"/>
                <w:sz w:val="20"/>
                <w:szCs w:val="20"/>
              </w:rPr>
              <m:t>1</m:t>
            </m:r>
            <m:r>
              <w:rPr>
                <w:rFonts w:ascii="Cambria Math" w:eastAsiaTheme="minorEastAsia" w:hAnsi="Cambria Math"/>
                <w:sz w:val="20"/>
                <w:szCs w:val="20"/>
              </w:rPr>
              <m:t>m</m:t>
            </m:r>
          </m:sub>
        </m:sSub>
      </m:oMath>
      <w:r w:rsidR="00C75DC6" w:rsidRPr="009B1461">
        <w:rPr>
          <w:rFonts w:ascii="Times New Roman" w:hAnsi="Times New Roman"/>
          <w:noProof/>
          <w:sz w:val="20"/>
          <w:szCs w:val="20"/>
        </w:rPr>
        <w:t xml:space="preserve"> </w:t>
      </w:r>
      <w:r w:rsidR="002E4E1E" w:rsidRPr="009B1461">
        <w:rPr>
          <w:rFonts w:ascii="Times New Roman" w:hAnsi="Times New Roman"/>
          <w:noProof/>
          <w:sz w:val="20"/>
          <w:szCs w:val="20"/>
        </w:rPr>
        <w:t xml:space="preserve"> </w:t>
      </w:r>
      <w:r w:rsidRPr="009B1461">
        <w:rPr>
          <w:rFonts w:ascii="Times New Roman" w:hAnsi="Times New Roman"/>
          <w:sz w:val="20"/>
          <w:szCs w:val="20"/>
        </w:rPr>
        <w:t>is the peak voltage of t</w:t>
      </w:r>
      <w:r w:rsidR="0089645A">
        <w:rPr>
          <w:rFonts w:ascii="Times New Roman" w:hAnsi="Times New Roman"/>
          <w:sz w:val="20"/>
          <w:szCs w:val="20"/>
        </w:rPr>
        <w:t>ransformer T1 secondary voltage.</w:t>
      </w:r>
    </w:p>
    <w:p w:rsidR="00EA4DCB" w:rsidRPr="0089645A" w:rsidRDefault="0061613F" w:rsidP="003075E9">
      <w:pPr>
        <w:tabs>
          <w:tab w:val="left" w:pos="4590"/>
        </w:tabs>
        <w:jc w:val="both"/>
        <w:rPr>
          <w:rFonts w:ascii="Times New Roman" w:eastAsiaTheme="minorEastAsia" w:hAnsi="Times New Roman"/>
          <w:sz w:val="20"/>
          <w:szCs w:val="20"/>
        </w:rPr>
      </w:pPr>
      <w:r w:rsidRPr="009B1461">
        <w:rPr>
          <w:rFonts w:ascii="Times New Roman" w:hAnsi="Times New Roman"/>
          <w:sz w:val="20"/>
          <w:szCs w:val="20"/>
        </w:rPr>
        <w:lastRenderedPageBreak/>
        <w:t>The reference dc current of boost converter1</w:t>
      </w:r>
      <w:r w:rsidR="00F24792" w:rsidRPr="009B1461">
        <w:rPr>
          <w:rFonts w:ascii="Times New Roman" w:hAnsi="Times New Roman"/>
          <w:sz w:val="20"/>
          <w:szCs w:val="20"/>
        </w:rPr>
        <w:t xml:space="preserve"> </w:t>
      </w:r>
      <w:r w:rsidRPr="009B1461">
        <w:rPr>
          <w:rFonts w:ascii="Times New Roman" w:hAnsi="Times New Roman"/>
          <w:sz w:val="20"/>
          <w:szCs w:val="20"/>
        </w:rPr>
        <w:t>(</w:t>
      </w:r>
      <m:oMath>
        <m:sSup>
          <m:sSupPr>
            <m:ctrlPr>
              <w:rPr>
                <w:rFonts w:ascii="Cambria Math" w:hAnsi="Times New Roman"/>
                <w:i/>
                <w:sz w:val="20"/>
                <w:szCs w:val="20"/>
              </w:rPr>
            </m:ctrlPr>
          </m:sSupPr>
          <m:e>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dc</m:t>
                </m:r>
                <m:r>
                  <w:rPr>
                    <w:rFonts w:ascii="Cambria Math" w:hAnsi="Times New Roman"/>
                    <w:sz w:val="20"/>
                    <w:szCs w:val="20"/>
                  </w:rPr>
                  <m:t>1</m:t>
                </m:r>
              </m:sub>
            </m:sSub>
          </m:e>
          <m:sup>
            <m:r>
              <w:rPr>
                <w:rFonts w:ascii="Times New Roman" w:hAnsi="Cambria Math"/>
                <w:sz w:val="20"/>
                <w:szCs w:val="20"/>
              </w:rPr>
              <m:t>*</m:t>
            </m:r>
          </m:sup>
        </m:sSup>
      </m:oMath>
      <w:r w:rsidR="00817BF7" w:rsidRPr="009B1461">
        <w:rPr>
          <w:rFonts w:ascii="Times New Roman" w:hAnsi="Times New Roman"/>
          <w:sz w:val="20"/>
          <w:szCs w:val="20"/>
        </w:rPr>
        <w:t xml:space="preserve"> </w:t>
      </w:r>
      <w:r w:rsidRPr="009B1461">
        <w:rPr>
          <w:rFonts w:ascii="Times New Roman" w:hAnsi="Times New Roman"/>
          <w:sz w:val="20"/>
          <w:szCs w:val="20"/>
        </w:rPr>
        <w:t xml:space="preserve"> ) and the sensed dc current</w:t>
      </w:r>
      <w:r w:rsidR="00F86091" w:rsidRPr="009B1461">
        <w:rPr>
          <w:rFonts w:ascii="Times New Roman" w:hAnsi="Times New Roman"/>
          <w:sz w:val="20"/>
          <w:szCs w:val="20"/>
        </w:rPr>
        <w:t xml:space="preserve"> </w:t>
      </w:r>
      <w:r w:rsidRPr="009B1461">
        <w:rPr>
          <w:rFonts w:ascii="Times New Roman" w:hAnsi="Times New Roman"/>
          <w:sz w:val="20"/>
          <w:szCs w:val="20"/>
        </w:rPr>
        <w:t>(</w:t>
      </w:r>
      <m:oMath>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dc</m:t>
            </m:r>
            <m:r>
              <w:rPr>
                <w:rFonts w:ascii="Cambria Math" w:hAnsi="Times New Roman"/>
                <w:sz w:val="20"/>
                <w:szCs w:val="20"/>
              </w:rPr>
              <m:t>1</m:t>
            </m:r>
          </m:sub>
        </m:sSub>
      </m:oMath>
      <w:r w:rsidR="00F86091" w:rsidRPr="009B1461">
        <w:rPr>
          <w:rFonts w:ascii="Times New Roman" w:hAnsi="Times New Roman"/>
          <w:sz w:val="20"/>
          <w:szCs w:val="20"/>
        </w:rPr>
        <w:t xml:space="preserve"> </w:t>
      </w:r>
      <w:r w:rsidRPr="009B1461">
        <w:rPr>
          <w:rFonts w:ascii="Times New Roman" w:hAnsi="Times New Roman"/>
          <w:sz w:val="20"/>
          <w:szCs w:val="20"/>
        </w:rPr>
        <w:t>) are compared and the current error</w:t>
      </w:r>
      <w:r w:rsidR="00F86091" w:rsidRPr="009B1461">
        <w:rPr>
          <w:rFonts w:ascii="Times New Roman" w:hAnsi="Times New Roman"/>
          <w:sz w:val="20"/>
          <w:szCs w:val="20"/>
        </w:rPr>
        <w:t xml:space="preserve"> </w:t>
      </w:r>
      <w:r w:rsidRPr="009B1461">
        <w:rPr>
          <w:rFonts w:ascii="Times New Roman" w:hAnsi="Times New Roman"/>
          <w:sz w:val="20"/>
          <w:szCs w:val="20"/>
        </w:rPr>
        <w:t>(</w:t>
      </w:r>
      <m:oMath>
        <m:r>
          <w:rPr>
            <w:rFonts w:ascii="Times New Roman" w:eastAsiaTheme="minorEastAsia" w:hAnsi="Times New Roman"/>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i</m:t>
            </m:r>
          </m:e>
          <m:sub>
            <m:r>
              <w:rPr>
                <w:rFonts w:ascii="Cambria Math" w:eastAsiaTheme="minorEastAsia" w:hAnsi="Cambria Math"/>
                <w:sz w:val="20"/>
                <w:szCs w:val="20"/>
              </w:rPr>
              <m:t>dc</m:t>
            </m:r>
            <m:r>
              <w:rPr>
                <w:rFonts w:ascii="Cambria Math" w:eastAsiaTheme="minorEastAsia" w:hAnsi="Times New Roman"/>
                <w:sz w:val="20"/>
                <w:szCs w:val="20"/>
              </w:rPr>
              <m:t>1</m:t>
            </m:r>
          </m:sub>
        </m:sSub>
      </m:oMath>
      <w:r w:rsidR="00353C56" w:rsidRPr="009B1461">
        <w:rPr>
          <w:rFonts w:ascii="Times New Roman" w:hAnsi="Times New Roman"/>
          <w:sz w:val="20"/>
          <w:szCs w:val="20"/>
        </w:rPr>
        <w:t xml:space="preserve"> </w:t>
      </w:r>
      <w:r w:rsidRPr="009B1461">
        <w:rPr>
          <w:rFonts w:ascii="Times New Roman" w:hAnsi="Times New Roman"/>
          <w:sz w:val="20"/>
          <w:szCs w:val="20"/>
        </w:rPr>
        <w:t xml:space="preserve"> ) is amplified by multiplying it by a constant gain</w:t>
      </w:r>
      <w:r w:rsidR="00353C56" w:rsidRPr="009B1461">
        <w:rPr>
          <w:rFonts w:ascii="Times New Roman" w:hAnsi="Times New Roman"/>
          <w:sz w:val="20"/>
          <w:szCs w:val="20"/>
        </w:rPr>
        <w:t xml:space="preserve"> </w:t>
      </w:r>
      <w:r w:rsidRPr="009B1461">
        <w:rPr>
          <w:rFonts w:ascii="Times New Roman" w:hAnsi="Times New Roman"/>
          <w:sz w:val="20"/>
          <w:szCs w:val="20"/>
        </w:rPr>
        <w:t>(</w:t>
      </w:r>
      <m:oMath>
        <m:r>
          <w:rPr>
            <w:rFonts w:ascii="Cambria Math" w:eastAsiaTheme="minorEastAsia" w:hAnsi="Cambria Math"/>
            <w:sz w:val="20"/>
            <w:szCs w:val="20"/>
          </w:rPr>
          <m:t>K</m:t>
        </m:r>
      </m:oMath>
      <w:r w:rsidR="00E708FC" w:rsidRPr="009B1461">
        <w:rPr>
          <w:rFonts w:ascii="Times New Roman" w:hAnsi="Times New Roman"/>
          <w:sz w:val="20"/>
          <w:szCs w:val="20"/>
        </w:rPr>
        <w:t xml:space="preserve"> </w:t>
      </w:r>
      <w:r w:rsidRPr="009B1461">
        <w:rPr>
          <w:rFonts w:ascii="Times New Roman" w:hAnsi="Times New Roman"/>
          <w:sz w:val="20"/>
          <w:szCs w:val="20"/>
        </w:rPr>
        <w:t>).</w:t>
      </w:r>
    </w:p>
    <w:p w:rsidR="00876FD3" w:rsidRPr="009B1461" w:rsidRDefault="0061613F" w:rsidP="003075E9">
      <w:pPr>
        <w:tabs>
          <w:tab w:val="left" w:pos="4590"/>
        </w:tabs>
        <w:adjustRightInd w:val="0"/>
        <w:spacing w:after="0"/>
        <w:jc w:val="both"/>
        <w:rPr>
          <w:rFonts w:ascii="Times New Roman" w:hAnsi="Times New Roman"/>
          <w:sz w:val="20"/>
          <w:szCs w:val="20"/>
        </w:rPr>
      </w:pPr>
      <w:r w:rsidRPr="009B1461">
        <w:rPr>
          <w:rFonts w:ascii="Times New Roman" w:hAnsi="Times New Roman"/>
          <w:sz w:val="20"/>
          <w:szCs w:val="20"/>
        </w:rPr>
        <w:t>Then the amplified error (</w:t>
      </w:r>
      <m:oMath>
        <m:r>
          <w:rPr>
            <w:rFonts w:ascii="Cambria Math" w:eastAsiaTheme="minorEastAsia" w:hAnsi="Cambria Math"/>
            <w:sz w:val="20"/>
            <w:szCs w:val="20"/>
          </w:rPr>
          <m:t>K</m:t>
        </m:r>
        <m:r>
          <w:rPr>
            <w:rFonts w:ascii="Times New Roman" w:eastAsiaTheme="minorEastAsia" w:hAnsi="Times New Roman"/>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i</m:t>
            </m:r>
          </m:e>
          <m:sub>
            <m:r>
              <w:rPr>
                <w:rFonts w:ascii="Cambria Math" w:eastAsiaTheme="minorEastAsia" w:hAnsi="Cambria Math"/>
                <w:sz w:val="20"/>
                <w:szCs w:val="20"/>
              </w:rPr>
              <m:t>dc</m:t>
            </m:r>
            <m:r>
              <w:rPr>
                <w:rFonts w:ascii="Cambria Math" w:eastAsiaTheme="minorEastAsia" w:hAnsi="Times New Roman"/>
                <w:sz w:val="20"/>
                <w:szCs w:val="20"/>
              </w:rPr>
              <m:t>1</m:t>
            </m:r>
          </m:sub>
        </m:sSub>
      </m:oMath>
      <w:r w:rsidR="006F1E99" w:rsidRPr="009B1461">
        <w:rPr>
          <w:rFonts w:ascii="Times New Roman" w:hAnsi="Times New Roman"/>
          <w:sz w:val="20"/>
          <w:szCs w:val="20"/>
        </w:rPr>
        <w:t xml:space="preserve"> </w:t>
      </w:r>
      <w:r w:rsidRPr="009B1461">
        <w:rPr>
          <w:rFonts w:ascii="Times New Roman" w:hAnsi="Times New Roman"/>
          <w:sz w:val="20"/>
          <w:szCs w:val="20"/>
        </w:rPr>
        <w:t>) is compared with modulating triangular waveform</w:t>
      </w:r>
      <w:r w:rsidR="007E5DB3" w:rsidRPr="009B1461">
        <w:rPr>
          <w:rFonts w:ascii="Times New Roman" w:hAnsi="Times New Roman"/>
          <w:sz w:val="20"/>
          <w:szCs w:val="20"/>
        </w:rPr>
        <w:t xml:space="preserve"> </w:t>
      </w:r>
      <w:r w:rsidRPr="009B1461">
        <w:rPr>
          <w:rFonts w:ascii="Times New Roman" w:hAnsi="Times New Roman"/>
          <w:sz w:val="20"/>
          <w:szCs w:val="20"/>
        </w:rPr>
        <w:t xml:space="preserve"> </w:t>
      </w:r>
      <m:oMath>
        <m:sSub>
          <m:sSubPr>
            <m:ctrlPr>
              <w:rPr>
                <w:rFonts w:ascii="Cambria Math" w:eastAsiaTheme="minorEastAsia" w:hAnsi="Times New Roman"/>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tria</m:t>
            </m:r>
          </m:sub>
        </m:sSub>
      </m:oMath>
      <w:r w:rsidRPr="009B1461">
        <w:rPr>
          <w:rFonts w:ascii="Times New Roman" w:hAnsi="Times New Roman"/>
          <w:sz w:val="20"/>
          <w:szCs w:val="20"/>
        </w:rPr>
        <w:t xml:space="preserve"> </w:t>
      </w:r>
      <w:r w:rsidR="00535892" w:rsidRPr="009B1461">
        <w:rPr>
          <w:rFonts w:ascii="Times New Roman" w:hAnsi="Times New Roman"/>
          <w:sz w:val="20"/>
          <w:szCs w:val="20"/>
        </w:rPr>
        <w:t xml:space="preserve"> to generate PWM pulses</w:t>
      </w:r>
      <w:r w:rsidR="00702BCD" w:rsidRPr="009B1461">
        <w:rPr>
          <w:rFonts w:ascii="Times New Roman" w:hAnsi="Times New Roman"/>
          <w:sz w:val="20"/>
          <w:szCs w:val="20"/>
        </w:rPr>
        <w:t xml:space="preserve"> </w:t>
      </w:r>
      <m:oMath>
        <m:sSub>
          <m:sSubPr>
            <m:ctrlPr>
              <w:rPr>
                <w:rFonts w:ascii="Cambria Math" w:eastAsiaTheme="minorEastAsia" w:hAnsi="Times New Roman"/>
                <w:i/>
                <w:sz w:val="20"/>
                <w:szCs w:val="20"/>
              </w:rPr>
            </m:ctrlPr>
          </m:sSubPr>
          <m:e>
            <m:r>
              <w:rPr>
                <w:rFonts w:ascii="Cambria Math" w:eastAsiaTheme="minorEastAsia" w:hAnsi="Cambria Math"/>
                <w:sz w:val="20"/>
                <w:szCs w:val="20"/>
              </w:rPr>
              <m:t>S</m:t>
            </m:r>
          </m:e>
          <m:sub>
            <m:r>
              <w:rPr>
                <w:rFonts w:ascii="Cambria Math" w:eastAsiaTheme="minorEastAsia" w:hAnsi="Times New Roman"/>
                <w:sz w:val="20"/>
                <w:szCs w:val="20"/>
              </w:rPr>
              <m:t>1</m:t>
            </m:r>
          </m:sub>
        </m:sSub>
      </m:oMath>
      <w:r w:rsidR="004D5583" w:rsidRPr="009B1461">
        <w:rPr>
          <w:rFonts w:ascii="Times New Roman" w:hAnsi="Times New Roman"/>
          <w:sz w:val="20"/>
          <w:szCs w:val="20"/>
        </w:rPr>
        <w:t xml:space="preserve">  </w:t>
      </w:r>
      <w:r w:rsidRPr="009B1461">
        <w:rPr>
          <w:rFonts w:ascii="Times New Roman" w:hAnsi="Times New Roman"/>
          <w:sz w:val="20"/>
          <w:szCs w:val="20"/>
        </w:rPr>
        <w:t xml:space="preserve"> .</w:t>
      </w:r>
    </w:p>
    <w:p w:rsidR="00BE1F6A" w:rsidRDefault="00876FD3" w:rsidP="003075E9">
      <w:pPr>
        <w:tabs>
          <w:tab w:val="left" w:pos="4590"/>
        </w:tabs>
        <w:adjustRightInd w:val="0"/>
        <w:spacing w:after="0"/>
        <w:jc w:val="both"/>
        <w:rPr>
          <w:rFonts w:ascii="Times New Roman" w:hAnsi="Times New Roman"/>
          <w:sz w:val="20"/>
          <w:szCs w:val="20"/>
        </w:rPr>
      </w:pPr>
      <m:oMathPara>
        <m:oMath>
          <m:r>
            <w:rPr>
              <w:rFonts w:ascii="Cambria Math" w:eastAsiaTheme="minorEastAsia" w:hAnsi="Cambria Math"/>
              <w:sz w:val="20"/>
              <w:szCs w:val="20"/>
            </w:rPr>
            <m:t>K</m:t>
          </m:r>
          <m:r>
            <w:rPr>
              <w:rFonts w:ascii="Times New Roman" w:eastAsiaTheme="minorEastAsia" w:hAnsi="Times New Roman"/>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i</m:t>
              </m:r>
            </m:e>
            <m:sub>
              <m:r>
                <w:rPr>
                  <w:rFonts w:ascii="Cambria Math" w:eastAsiaTheme="minorEastAsia" w:hAnsi="Cambria Math"/>
                  <w:sz w:val="20"/>
                  <w:szCs w:val="20"/>
                </w:rPr>
                <m:t>dc</m:t>
              </m:r>
              <m:r>
                <w:rPr>
                  <w:rFonts w:ascii="Cambria Math" w:eastAsiaTheme="minorEastAsia" w:hAnsi="Times New Roman"/>
                  <w:sz w:val="20"/>
                  <w:szCs w:val="20"/>
                </w:rPr>
                <m:t>1</m:t>
              </m:r>
            </m:sub>
          </m:sSub>
          <m:r>
            <w:rPr>
              <w:rFonts w:ascii="Times New Roman" w:eastAsiaTheme="minorEastAsia" w:hAnsi="Times New Roman"/>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tria</m:t>
              </m:r>
            </m:sub>
          </m:sSub>
          <m:r>
            <w:rPr>
              <w:rFonts w:ascii="Cambria Math" w:eastAsiaTheme="minorEastAsia" w:hAnsi="Times New Roman"/>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S</m:t>
              </m:r>
            </m:e>
            <m:sub>
              <m:r>
                <w:rPr>
                  <w:rFonts w:ascii="Cambria Math" w:eastAsiaTheme="minorEastAsia" w:hAnsi="Times New Roman"/>
                  <w:sz w:val="20"/>
                  <w:szCs w:val="20"/>
                </w:rPr>
                <m:t>1</m:t>
              </m:r>
            </m:sub>
          </m:sSub>
          <m:r>
            <w:rPr>
              <w:rFonts w:ascii="Cambria Math" w:eastAsiaTheme="minorEastAsia" w:hAnsi="Times New Roman"/>
              <w:sz w:val="20"/>
              <w:szCs w:val="20"/>
            </w:rPr>
            <m:t xml:space="preserve">=1, </m:t>
          </m:r>
          <m:r>
            <w:rPr>
              <w:rFonts w:ascii="Cambria Math" w:eastAsiaTheme="minorEastAsia" w:hAnsi="Cambria Math"/>
              <w:sz w:val="20"/>
              <w:szCs w:val="20"/>
            </w:rPr>
            <m:t>else</m:t>
          </m:r>
          <m:r>
            <w:rPr>
              <w:rFonts w:ascii="Cambria Math" w:eastAsiaTheme="minorEastAsia" w:hAnsi="Times New Roman"/>
              <w:sz w:val="20"/>
              <w:szCs w:val="20"/>
            </w:rPr>
            <m:t xml:space="preserve"> </m:t>
          </m:r>
          <m:sSub>
            <m:sSubPr>
              <m:ctrlPr>
                <w:rPr>
                  <w:rFonts w:ascii="Cambria Math" w:eastAsiaTheme="minorEastAsia" w:hAnsi="Times New Roman"/>
                  <w:i/>
                  <w:sz w:val="20"/>
                  <w:szCs w:val="20"/>
                </w:rPr>
              </m:ctrlPr>
            </m:sSubPr>
            <m:e>
              <m:r>
                <w:rPr>
                  <w:rFonts w:ascii="Cambria Math" w:eastAsiaTheme="minorEastAsia" w:hAnsi="Cambria Math"/>
                  <w:sz w:val="20"/>
                  <w:szCs w:val="20"/>
                </w:rPr>
                <m:t>S</m:t>
              </m:r>
            </m:e>
            <m:sub>
              <m:r>
                <w:rPr>
                  <w:rFonts w:ascii="Cambria Math" w:eastAsiaTheme="minorEastAsia" w:hAnsi="Times New Roman"/>
                  <w:sz w:val="20"/>
                  <w:szCs w:val="20"/>
                </w:rPr>
                <m:t>1</m:t>
              </m:r>
            </m:sub>
          </m:sSub>
          <m:r>
            <w:rPr>
              <w:rFonts w:ascii="Cambria Math" w:eastAsiaTheme="minorEastAsia" w:hAnsi="Times New Roman"/>
              <w:sz w:val="20"/>
              <w:szCs w:val="20"/>
            </w:rPr>
            <m:t>=0</m:t>
          </m:r>
        </m:oMath>
      </m:oMathPara>
    </w:p>
    <w:p w:rsidR="006C2B56" w:rsidRPr="00C93D75" w:rsidRDefault="008200F3" w:rsidP="003075E9">
      <w:pPr>
        <w:tabs>
          <w:tab w:val="left" w:pos="4590"/>
        </w:tabs>
        <w:adjustRightInd w:val="0"/>
        <w:spacing w:after="0"/>
        <w:jc w:val="both"/>
        <w:rPr>
          <w:rFonts w:ascii="Times New Roman" w:hAnsi="Times New Roman"/>
          <w:sz w:val="20"/>
          <w:szCs w:val="20"/>
        </w:rPr>
      </w:pPr>
      <w:r w:rsidRPr="009B1461">
        <w:rPr>
          <w:rFonts w:ascii="Times New Roman" w:hAnsi="Times New Roman"/>
          <w:sz w:val="20"/>
          <w:szCs w:val="20"/>
        </w:rPr>
        <w:t>The difference in two capacitors voltage (</w:t>
      </w:r>
      <m:oMath>
        <m:sSub>
          <m:sSubPr>
            <m:ctrlPr>
              <w:rPr>
                <w:rFonts w:ascii="Cambria Math" w:eastAsiaTheme="minorEastAsia" w:hAnsi="Times New Roman"/>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c</m:t>
            </m:r>
            <m:r>
              <w:rPr>
                <w:rFonts w:ascii="Cambria Math" w:eastAsiaTheme="minorEastAsia" w:hAnsi="Times New Roman"/>
                <w:sz w:val="20"/>
                <w:szCs w:val="20"/>
              </w:rPr>
              <m:t>1</m:t>
            </m:r>
          </m:sub>
        </m:sSub>
        <m:r>
          <w:rPr>
            <w:rFonts w:ascii="Cambria Math" w:eastAsiaTheme="minorEastAsia" w:hAnsi="Times New Roman"/>
            <w:sz w:val="20"/>
            <w:szCs w:val="20"/>
          </w:rPr>
          <m:t xml:space="preserve"> </m:t>
        </m:r>
        <m:r>
          <w:rPr>
            <w:rFonts w:ascii="Cambria Math" w:eastAsiaTheme="minorEastAsia" w:hAnsi="Cambria Math"/>
            <w:sz w:val="20"/>
            <w:szCs w:val="20"/>
          </w:rPr>
          <m:t>and</m:t>
        </m:r>
        <m:r>
          <w:rPr>
            <w:rFonts w:ascii="Cambria Math" w:eastAsiaTheme="minorEastAsia" w:hAnsi="Times New Roman"/>
            <w:sz w:val="20"/>
            <w:szCs w:val="20"/>
          </w:rPr>
          <m:t xml:space="preserve"> </m:t>
        </m:r>
        <m:sSub>
          <m:sSubPr>
            <m:ctrlPr>
              <w:rPr>
                <w:rFonts w:ascii="Cambria Math" w:eastAsiaTheme="minorEastAsia" w:hAnsi="Times New Roman"/>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c</m:t>
            </m:r>
            <m:r>
              <w:rPr>
                <w:rFonts w:ascii="Cambria Math" w:eastAsiaTheme="minorEastAsia" w:hAnsi="Times New Roman"/>
                <w:sz w:val="20"/>
                <w:szCs w:val="20"/>
              </w:rPr>
              <m:t>2</m:t>
            </m:r>
          </m:sub>
        </m:sSub>
      </m:oMath>
      <w:r w:rsidRPr="009B1461">
        <w:rPr>
          <w:rFonts w:ascii="Times New Roman" w:hAnsi="Times New Roman"/>
          <w:sz w:val="20"/>
          <w:szCs w:val="20"/>
        </w:rPr>
        <w:t xml:space="preserve"> ) are passed through another PI controller to generate the reference current </w:t>
      </w:r>
      <w:r w:rsidR="003F3D2D" w:rsidRPr="009B1461">
        <w:rPr>
          <w:rFonts w:ascii="Times New Roman" w:hAnsi="Times New Roman"/>
          <w:noProof/>
          <w:sz w:val="20"/>
          <w:szCs w:val="20"/>
        </w:rPr>
        <w:t xml:space="preserve"> </w:t>
      </w:r>
      <m:oMath>
        <m:sSup>
          <m:sSupPr>
            <m:ctrlPr>
              <w:rPr>
                <w:rFonts w:ascii="Cambria Math" w:hAnsi="Times New Roman"/>
                <w:i/>
                <w:sz w:val="20"/>
                <w:szCs w:val="20"/>
              </w:rPr>
            </m:ctrlPr>
          </m:sSupPr>
          <m:e>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c</m:t>
                </m:r>
              </m:sub>
            </m:sSub>
          </m:e>
          <m:sup>
            <m:r>
              <w:rPr>
                <w:rFonts w:ascii="Times New Roman" w:hAnsi="Cambria Math"/>
                <w:sz w:val="20"/>
                <w:szCs w:val="20"/>
              </w:rPr>
              <m:t>*</m:t>
            </m:r>
          </m:sup>
        </m:sSup>
      </m:oMath>
      <w:r w:rsidR="003F3D2D" w:rsidRPr="009B1461">
        <w:rPr>
          <w:rFonts w:ascii="Times New Roman" w:eastAsiaTheme="minorEastAsia" w:hAnsi="Times New Roman"/>
          <w:sz w:val="20"/>
          <w:szCs w:val="20"/>
        </w:rPr>
        <w:t xml:space="preserve"> </w:t>
      </w:r>
      <w:r w:rsidRPr="009B1461">
        <w:rPr>
          <w:rFonts w:ascii="Times New Roman" w:hAnsi="Times New Roman"/>
          <w:sz w:val="20"/>
          <w:szCs w:val="20"/>
        </w:rPr>
        <w:t xml:space="preserve"> to make equal voltage across dc bus capacitors.</w:t>
      </w:r>
    </w:p>
    <w:p w:rsidR="00980793" w:rsidRPr="009B1461" w:rsidRDefault="0056758D" w:rsidP="003075E9">
      <w:pPr>
        <w:tabs>
          <w:tab w:val="left" w:pos="4590"/>
        </w:tabs>
        <w:adjustRightInd w:val="0"/>
        <w:spacing w:after="0"/>
        <w:jc w:val="center"/>
        <w:rPr>
          <w:rFonts w:ascii="Times New Roman" w:hAnsi="Times New Roman"/>
          <w:sz w:val="20"/>
          <w:szCs w:val="20"/>
        </w:rPr>
      </w:pPr>
      <m:oMath>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c</m:t>
            </m:r>
            <m:d>
              <m:dPr>
                <m:ctrlPr>
                  <w:rPr>
                    <w:rFonts w:ascii="Cambria Math" w:hAnsi="Times New Roman"/>
                    <w:i/>
                    <w:sz w:val="20"/>
                    <w:szCs w:val="20"/>
                  </w:rPr>
                </m:ctrlPr>
              </m:dPr>
              <m:e>
                <m:r>
                  <w:rPr>
                    <w:rFonts w:ascii="Cambria Math" w:hAnsi="Cambria Math"/>
                    <w:sz w:val="20"/>
                    <w:szCs w:val="20"/>
                  </w:rPr>
                  <m:t>n</m:t>
                </m:r>
              </m:e>
            </m:d>
          </m:sub>
        </m:sSub>
        <m:r>
          <w:rPr>
            <w:rFonts w:ascii="Cambria Math" w:hAnsi="Times New Roman"/>
            <w:sz w:val="20"/>
            <w:szCs w:val="20"/>
          </w:rPr>
          <m:t>=</m:t>
        </m:r>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c</m:t>
            </m:r>
            <m:r>
              <w:rPr>
                <w:rFonts w:ascii="Cambria Math" w:hAnsi="Times New Roman"/>
                <w:sz w:val="20"/>
                <w:szCs w:val="20"/>
              </w:rPr>
              <m:t>(</m:t>
            </m:r>
            <m:r>
              <w:rPr>
                <w:rFonts w:ascii="Cambria Math" w:hAnsi="Cambria Math"/>
                <w:sz w:val="20"/>
                <w:szCs w:val="20"/>
              </w:rPr>
              <m:t>n</m:t>
            </m:r>
            <m:r>
              <w:rPr>
                <w:rFonts w:ascii="Times New Roman" w:hAnsi="Times New Roman"/>
                <w:sz w:val="20"/>
                <w:szCs w:val="20"/>
              </w:rPr>
              <m:t>-</m:t>
            </m:r>
            <m:r>
              <w:rPr>
                <w:rFonts w:ascii="Cambria Math" w:hAnsi="Times New Roman"/>
                <w:sz w:val="20"/>
                <w:szCs w:val="20"/>
              </w:rPr>
              <m:t>1)</m:t>
            </m:r>
          </m:sub>
        </m:sSub>
        <m:r>
          <w:rPr>
            <w:rFonts w:ascii="Cambria Math" w:hAnsi="Times New Roman"/>
            <w:sz w:val="20"/>
            <w:szCs w:val="20"/>
          </w:rPr>
          <m:t>+</m:t>
        </m:r>
        <m:sSub>
          <m:sSubPr>
            <m:ctrlPr>
              <w:rPr>
                <w:rFonts w:ascii="Cambria Math" w:hAnsi="Times New Roman"/>
                <w:i/>
                <w:sz w:val="20"/>
                <w:szCs w:val="20"/>
              </w:rPr>
            </m:ctrlPr>
          </m:sSubPr>
          <m:e>
            <m:r>
              <w:rPr>
                <w:rFonts w:ascii="Cambria Math" w:hAnsi="Cambria Math"/>
                <w:sz w:val="20"/>
                <w:szCs w:val="20"/>
              </w:rPr>
              <m:t>K</m:t>
            </m:r>
          </m:e>
          <m:sub>
            <m:r>
              <w:rPr>
                <w:rFonts w:ascii="Cambria Math" w:hAnsi="Cambria Math"/>
                <w:sz w:val="20"/>
                <w:szCs w:val="20"/>
              </w:rPr>
              <m:t>p</m:t>
            </m:r>
            <m:r>
              <w:rPr>
                <w:rFonts w:ascii="Cambria Math" w:hAnsi="Times New Roman"/>
                <w:sz w:val="20"/>
                <w:szCs w:val="20"/>
              </w:rPr>
              <m:t>1</m:t>
            </m:r>
          </m:sub>
        </m:sSub>
        <m:d>
          <m:dPr>
            <m:ctrlPr>
              <w:rPr>
                <w:rFonts w:ascii="Cambria Math" w:hAnsi="Times New Roman"/>
                <w:i/>
                <w:sz w:val="20"/>
                <w:szCs w:val="20"/>
              </w:rPr>
            </m:ctrlPr>
          </m:dPr>
          <m:e>
            <m:sSub>
              <m:sSubPr>
                <m:ctrlPr>
                  <w:rPr>
                    <w:rFonts w:ascii="Cambria Math" w:hAnsi="Times New Roman"/>
                    <w:i/>
                    <w:sz w:val="20"/>
                    <w:szCs w:val="20"/>
                  </w:rPr>
                </m:ctrlPr>
              </m:sSubPr>
              <m:e>
                <m:r>
                  <w:rPr>
                    <w:rFonts w:ascii="Cambria Math" w:hAnsi="Cambria Math"/>
                    <w:sz w:val="20"/>
                    <w:szCs w:val="20"/>
                  </w:rPr>
                  <m:t>V</m:t>
                </m:r>
              </m:e>
              <m:sub>
                <m:r>
                  <w:rPr>
                    <w:rFonts w:ascii="Cambria Math" w:hAnsi="Cambria Math"/>
                    <w:sz w:val="20"/>
                    <w:szCs w:val="20"/>
                  </w:rPr>
                  <m:t>c</m:t>
                </m:r>
                <m:r>
                  <w:rPr>
                    <w:rFonts w:ascii="Cambria Math" w:hAnsi="Times New Roman"/>
                    <w:sz w:val="20"/>
                    <w:szCs w:val="20"/>
                  </w:rPr>
                  <m:t>_</m:t>
                </m:r>
                <m:r>
                  <w:rPr>
                    <w:rFonts w:ascii="Cambria Math" w:hAnsi="Cambria Math"/>
                    <w:sz w:val="20"/>
                    <w:szCs w:val="20"/>
                  </w:rPr>
                  <m:t>e</m:t>
                </m:r>
                <m:r>
                  <w:rPr>
                    <w:rFonts w:ascii="Cambria Math" w:hAnsi="Times New Roman"/>
                    <w:sz w:val="20"/>
                    <w:szCs w:val="20"/>
                  </w:rPr>
                  <m:t>(</m:t>
                </m:r>
                <m:r>
                  <w:rPr>
                    <w:rFonts w:ascii="Cambria Math" w:hAnsi="Cambria Math"/>
                    <w:sz w:val="20"/>
                    <w:szCs w:val="20"/>
                  </w:rPr>
                  <m:t>n</m:t>
                </m:r>
                <m:r>
                  <w:rPr>
                    <w:rFonts w:ascii="Cambria Math" w:hAnsi="Times New Roman"/>
                    <w:sz w:val="20"/>
                    <w:szCs w:val="20"/>
                  </w:rPr>
                  <m:t>)</m:t>
                </m:r>
              </m:sub>
            </m:sSub>
            <m:r>
              <w:rPr>
                <w:rFonts w:ascii="Times New Roman" w:hAnsi="Times New Roman"/>
                <w:sz w:val="20"/>
                <w:szCs w:val="20"/>
              </w:rPr>
              <m:t>-</m:t>
            </m:r>
            <m:sSub>
              <m:sSubPr>
                <m:ctrlPr>
                  <w:rPr>
                    <w:rFonts w:ascii="Cambria Math" w:hAnsi="Times New Roman"/>
                    <w:i/>
                    <w:sz w:val="20"/>
                    <w:szCs w:val="20"/>
                  </w:rPr>
                </m:ctrlPr>
              </m:sSubPr>
              <m:e>
                <m:r>
                  <w:rPr>
                    <w:rFonts w:ascii="Cambria Math" w:hAnsi="Cambria Math"/>
                    <w:sz w:val="20"/>
                    <w:szCs w:val="20"/>
                  </w:rPr>
                  <m:t>V</m:t>
                </m:r>
              </m:e>
              <m:sub>
                <m:r>
                  <w:rPr>
                    <w:rFonts w:ascii="Cambria Math" w:hAnsi="Cambria Math"/>
                    <w:sz w:val="20"/>
                    <w:szCs w:val="20"/>
                  </w:rPr>
                  <m:t>c</m:t>
                </m:r>
                <m:r>
                  <w:rPr>
                    <w:rFonts w:ascii="Cambria Math" w:hAnsi="Times New Roman"/>
                    <w:sz w:val="20"/>
                    <w:szCs w:val="20"/>
                  </w:rPr>
                  <m:t>_</m:t>
                </m:r>
                <m:r>
                  <w:rPr>
                    <w:rFonts w:ascii="Cambria Math" w:hAnsi="Cambria Math"/>
                    <w:sz w:val="20"/>
                    <w:szCs w:val="20"/>
                  </w:rPr>
                  <m:t>e</m:t>
                </m:r>
                <m:r>
                  <w:rPr>
                    <w:rFonts w:ascii="Cambria Math" w:hAnsi="Times New Roman"/>
                    <w:sz w:val="20"/>
                    <w:szCs w:val="20"/>
                  </w:rPr>
                  <m:t>(</m:t>
                </m:r>
                <m:r>
                  <w:rPr>
                    <w:rFonts w:ascii="Cambria Math" w:hAnsi="Cambria Math"/>
                    <w:sz w:val="20"/>
                    <w:szCs w:val="20"/>
                  </w:rPr>
                  <m:t>n</m:t>
                </m:r>
                <m:r>
                  <w:rPr>
                    <w:rFonts w:ascii="Times New Roman" w:hAnsi="Times New Roman"/>
                    <w:sz w:val="20"/>
                    <w:szCs w:val="20"/>
                  </w:rPr>
                  <m:t>-</m:t>
                </m:r>
                <m:r>
                  <w:rPr>
                    <w:rFonts w:ascii="Cambria Math" w:hAnsi="Times New Roman"/>
                    <w:sz w:val="20"/>
                    <w:szCs w:val="20"/>
                  </w:rPr>
                  <m:t>1)</m:t>
                </m:r>
              </m:sub>
            </m:sSub>
          </m:e>
        </m:d>
        <m:r>
          <w:rPr>
            <w:rFonts w:ascii="Cambria Math" w:hAnsi="Times New Roman"/>
            <w:sz w:val="20"/>
            <w:szCs w:val="20"/>
          </w:rPr>
          <m:t>+</m:t>
        </m:r>
        <m:sSub>
          <m:sSubPr>
            <m:ctrlPr>
              <w:rPr>
                <w:rFonts w:ascii="Cambria Math" w:hAnsi="Times New Roman"/>
                <w:i/>
                <w:sz w:val="20"/>
                <w:szCs w:val="20"/>
              </w:rPr>
            </m:ctrlPr>
          </m:sSubPr>
          <m:e>
            <m:r>
              <w:rPr>
                <w:rFonts w:ascii="Cambria Math" w:hAnsi="Cambria Math"/>
                <w:sz w:val="20"/>
                <w:szCs w:val="20"/>
              </w:rPr>
              <m:t>K</m:t>
            </m:r>
          </m:e>
          <m:sub>
            <m:r>
              <w:rPr>
                <w:rFonts w:ascii="Cambria Math" w:hAnsi="Cambria Math"/>
                <w:sz w:val="20"/>
                <w:szCs w:val="20"/>
              </w:rPr>
              <m:t>i</m:t>
            </m:r>
            <m:r>
              <w:rPr>
                <w:rFonts w:ascii="Cambria Math" w:hAnsi="Times New Roman"/>
                <w:sz w:val="20"/>
                <w:szCs w:val="20"/>
              </w:rPr>
              <m:t>1</m:t>
            </m:r>
          </m:sub>
        </m:sSub>
        <m:sSub>
          <m:sSubPr>
            <m:ctrlPr>
              <w:rPr>
                <w:rFonts w:ascii="Cambria Math" w:hAnsi="Times New Roman"/>
                <w:i/>
                <w:sz w:val="20"/>
                <w:szCs w:val="20"/>
              </w:rPr>
            </m:ctrlPr>
          </m:sSubPr>
          <m:e>
            <m:r>
              <w:rPr>
                <w:rFonts w:ascii="Cambria Math" w:hAnsi="Cambria Math"/>
                <w:sz w:val="20"/>
                <w:szCs w:val="20"/>
              </w:rPr>
              <m:t>V</m:t>
            </m:r>
          </m:e>
          <m:sub>
            <m:r>
              <w:rPr>
                <w:rFonts w:ascii="Cambria Math" w:hAnsi="Cambria Math"/>
                <w:sz w:val="20"/>
                <w:szCs w:val="20"/>
              </w:rPr>
              <m:t>c</m:t>
            </m:r>
            <m:r>
              <w:rPr>
                <w:rFonts w:ascii="Cambria Math" w:hAnsi="Times New Roman"/>
                <w:sz w:val="20"/>
                <w:szCs w:val="20"/>
              </w:rPr>
              <m:t>_</m:t>
            </m:r>
            <m:r>
              <w:rPr>
                <w:rFonts w:ascii="Cambria Math" w:hAnsi="Cambria Math"/>
                <w:sz w:val="20"/>
                <w:szCs w:val="20"/>
              </w:rPr>
              <m:t>e</m:t>
            </m:r>
            <m:r>
              <w:rPr>
                <w:rFonts w:ascii="Cambria Math" w:hAnsi="Times New Roman"/>
                <w:sz w:val="20"/>
                <w:szCs w:val="20"/>
              </w:rPr>
              <m:t>(</m:t>
            </m:r>
            <m:r>
              <w:rPr>
                <w:rFonts w:ascii="Cambria Math" w:hAnsi="Cambria Math"/>
                <w:sz w:val="20"/>
                <w:szCs w:val="20"/>
              </w:rPr>
              <m:t>n</m:t>
            </m:r>
            <m:r>
              <w:rPr>
                <w:rFonts w:ascii="Cambria Math" w:hAnsi="Times New Roman"/>
                <w:sz w:val="20"/>
                <w:szCs w:val="20"/>
              </w:rPr>
              <m:t>)</m:t>
            </m:r>
          </m:sub>
        </m:sSub>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(3</m:t>
        </m:r>
      </m:oMath>
      <w:r w:rsidR="00193D98" w:rsidRPr="009B1461">
        <w:rPr>
          <w:rFonts w:ascii="Times New Roman" w:hAnsi="Times New Roman"/>
          <w:sz w:val="20"/>
          <w:szCs w:val="20"/>
        </w:rPr>
        <w:t>)</w:t>
      </w:r>
    </w:p>
    <w:p w:rsidR="00BE1F6A" w:rsidRDefault="008200F3" w:rsidP="003075E9">
      <w:pPr>
        <w:tabs>
          <w:tab w:val="left" w:pos="4590"/>
        </w:tabs>
        <w:jc w:val="both"/>
        <w:rPr>
          <w:rFonts w:ascii="Times New Roman" w:eastAsiaTheme="minorEastAsia" w:hAnsi="Times New Roman"/>
          <w:sz w:val="20"/>
          <w:szCs w:val="20"/>
        </w:rPr>
      </w:pPr>
      <w:r w:rsidRPr="009B1461">
        <w:rPr>
          <w:rFonts w:ascii="Times New Roman" w:hAnsi="Times New Roman"/>
          <w:sz w:val="20"/>
          <w:szCs w:val="20"/>
        </w:rPr>
        <w:t xml:space="preserve">Where, </w:t>
      </w:r>
      <m:oMath>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c</m:t>
            </m:r>
            <m:d>
              <m:dPr>
                <m:ctrlPr>
                  <w:rPr>
                    <w:rFonts w:ascii="Cambria Math" w:hAnsi="Times New Roman"/>
                    <w:i/>
                    <w:sz w:val="20"/>
                    <w:szCs w:val="20"/>
                  </w:rPr>
                </m:ctrlPr>
              </m:dPr>
              <m:e>
                <m:r>
                  <w:rPr>
                    <w:rFonts w:ascii="Cambria Math" w:hAnsi="Cambria Math"/>
                    <w:sz w:val="20"/>
                    <w:szCs w:val="20"/>
                  </w:rPr>
                  <m:t>n</m:t>
                </m:r>
              </m:e>
            </m:d>
          </m:sub>
        </m:sSub>
      </m:oMath>
      <w:r w:rsidR="00C15C69" w:rsidRPr="009B1461">
        <w:rPr>
          <w:rFonts w:ascii="Times New Roman" w:hAnsi="Times New Roman"/>
          <w:sz w:val="20"/>
          <w:szCs w:val="20"/>
        </w:rPr>
        <w:t xml:space="preserve"> </w:t>
      </w:r>
      <w:r w:rsidRPr="009B1461">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c</m:t>
            </m:r>
            <m:r>
              <w:rPr>
                <w:rFonts w:ascii="Cambria Math" w:hAnsi="Times New Roman"/>
                <w:sz w:val="20"/>
                <w:szCs w:val="20"/>
              </w:rPr>
              <m:t>(</m:t>
            </m:r>
            <m:r>
              <w:rPr>
                <w:rFonts w:ascii="Cambria Math" w:hAnsi="Cambria Math"/>
                <w:sz w:val="20"/>
                <w:szCs w:val="20"/>
              </w:rPr>
              <m:t>n</m:t>
            </m:r>
            <m:r>
              <w:rPr>
                <w:rFonts w:ascii="Times New Roman" w:hAnsi="Times New Roman"/>
                <w:sz w:val="20"/>
                <w:szCs w:val="20"/>
              </w:rPr>
              <m:t>-</m:t>
            </m:r>
            <m:r>
              <w:rPr>
                <w:rFonts w:ascii="Cambria Math" w:hAnsi="Times New Roman"/>
                <w:sz w:val="20"/>
                <w:szCs w:val="20"/>
              </w:rPr>
              <m:t>1)</m:t>
            </m:r>
          </m:sub>
        </m:sSub>
      </m:oMath>
      <w:r w:rsidRPr="009B1461">
        <w:rPr>
          <w:rFonts w:ascii="Times New Roman" w:hAnsi="Times New Roman"/>
          <w:sz w:val="20"/>
          <w:szCs w:val="20"/>
        </w:rPr>
        <w:t xml:space="preserve"> </w:t>
      </w:r>
      <w:r w:rsidR="001E2188" w:rsidRPr="009B1461">
        <w:rPr>
          <w:rFonts w:ascii="Times New Roman" w:hAnsi="Times New Roman"/>
          <w:sz w:val="20"/>
          <w:szCs w:val="20"/>
        </w:rPr>
        <w:t xml:space="preserve"> </w:t>
      </w:r>
      <w:r w:rsidRPr="009B1461">
        <w:rPr>
          <w:rFonts w:ascii="Times New Roman" w:hAnsi="Times New Roman"/>
          <w:sz w:val="20"/>
          <w:szCs w:val="20"/>
        </w:rPr>
        <w:t>are the output of the PI controller and</w:t>
      </w:r>
      <w:r w:rsidR="00D261D0" w:rsidRPr="009B1461">
        <w:rPr>
          <w:rFonts w:ascii="Times New Roman" w:hAnsi="Times New Roman"/>
          <w:sz w:val="20"/>
          <w:szCs w:val="20"/>
        </w:rPr>
        <w:t xml:space="preserve"> </w:t>
      </w:r>
      <w:r w:rsidRPr="009B1461">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Cambria Math"/>
                <w:sz w:val="20"/>
                <w:szCs w:val="20"/>
              </w:rPr>
              <m:t>V</m:t>
            </m:r>
          </m:e>
          <m:sub>
            <m:r>
              <w:rPr>
                <w:rFonts w:ascii="Cambria Math" w:hAnsi="Cambria Math"/>
                <w:sz w:val="20"/>
                <w:szCs w:val="20"/>
              </w:rPr>
              <m:t>c</m:t>
            </m:r>
            <m:r>
              <w:rPr>
                <w:rFonts w:ascii="Cambria Math" w:hAnsi="Times New Roman"/>
                <w:sz w:val="20"/>
                <w:szCs w:val="20"/>
              </w:rPr>
              <m:t>_</m:t>
            </m:r>
            <m:r>
              <w:rPr>
                <w:rFonts w:ascii="Cambria Math" w:hAnsi="Cambria Math"/>
                <w:sz w:val="20"/>
                <w:szCs w:val="20"/>
              </w:rPr>
              <m:t>e</m:t>
            </m:r>
            <m:r>
              <w:rPr>
                <w:rFonts w:ascii="Cambria Math" w:hAnsi="Times New Roman"/>
                <w:sz w:val="20"/>
                <w:szCs w:val="20"/>
              </w:rPr>
              <m:t>(</m:t>
            </m:r>
            <m:r>
              <w:rPr>
                <w:rFonts w:ascii="Cambria Math" w:hAnsi="Cambria Math"/>
                <w:sz w:val="20"/>
                <w:szCs w:val="20"/>
              </w:rPr>
              <m:t>n</m:t>
            </m:r>
            <m:r>
              <w:rPr>
                <w:rFonts w:ascii="Cambria Math" w:hAnsi="Times New Roman"/>
                <w:sz w:val="20"/>
                <w:szCs w:val="20"/>
              </w:rPr>
              <m:t>)</m:t>
            </m:r>
          </m:sub>
        </m:sSub>
      </m:oMath>
      <w:r w:rsidR="00D261D0" w:rsidRPr="009B1461">
        <w:rPr>
          <w:rFonts w:ascii="Times New Roman" w:hAnsi="Times New Roman"/>
          <w:sz w:val="20"/>
          <w:szCs w:val="20"/>
        </w:rPr>
        <w:t xml:space="preserve"> </w:t>
      </w:r>
      <w:r w:rsidR="006C7D1E" w:rsidRPr="009B1461">
        <w:rPr>
          <w:rFonts w:ascii="Times New Roman" w:hAnsi="Times New Roman"/>
          <w:sz w:val="20"/>
          <w:szCs w:val="20"/>
        </w:rPr>
        <w:t>,</w:t>
      </w:r>
      <w:r w:rsidR="00D261D0" w:rsidRPr="009B1461">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Cambria Math"/>
                <w:sz w:val="20"/>
                <w:szCs w:val="20"/>
              </w:rPr>
              <m:t>V</m:t>
            </m:r>
          </m:e>
          <m:sub>
            <m:r>
              <w:rPr>
                <w:rFonts w:ascii="Cambria Math" w:hAnsi="Cambria Math"/>
                <w:sz w:val="20"/>
                <w:szCs w:val="20"/>
              </w:rPr>
              <m:t>c</m:t>
            </m:r>
            <m:r>
              <w:rPr>
                <w:rFonts w:ascii="Cambria Math" w:hAnsi="Times New Roman"/>
                <w:sz w:val="20"/>
                <w:szCs w:val="20"/>
              </w:rPr>
              <m:t>_</m:t>
            </m:r>
            <m:r>
              <w:rPr>
                <w:rFonts w:ascii="Cambria Math" w:hAnsi="Cambria Math"/>
                <w:sz w:val="20"/>
                <w:szCs w:val="20"/>
              </w:rPr>
              <m:t>e</m:t>
            </m:r>
            <m:r>
              <w:rPr>
                <w:rFonts w:ascii="Cambria Math" w:hAnsi="Times New Roman"/>
                <w:sz w:val="20"/>
                <w:szCs w:val="20"/>
              </w:rPr>
              <m:t>(</m:t>
            </m:r>
            <m:r>
              <w:rPr>
                <w:rFonts w:ascii="Cambria Math" w:hAnsi="Cambria Math"/>
                <w:sz w:val="20"/>
                <w:szCs w:val="20"/>
              </w:rPr>
              <m:t>n</m:t>
            </m:r>
            <m:r>
              <w:rPr>
                <w:rFonts w:ascii="Times New Roman" w:hAnsi="Times New Roman"/>
                <w:sz w:val="20"/>
                <w:szCs w:val="20"/>
              </w:rPr>
              <m:t>-</m:t>
            </m:r>
            <m:r>
              <w:rPr>
                <w:rFonts w:ascii="Cambria Math" w:hAnsi="Times New Roman"/>
                <w:sz w:val="20"/>
                <w:szCs w:val="20"/>
              </w:rPr>
              <m:t>1)</m:t>
            </m:r>
          </m:sub>
        </m:sSub>
      </m:oMath>
      <w:r w:rsidR="006C7D1E" w:rsidRPr="009B1461">
        <w:rPr>
          <w:rFonts w:ascii="Times New Roman" w:hAnsi="Times New Roman"/>
          <w:sz w:val="20"/>
          <w:szCs w:val="20"/>
        </w:rPr>
        <w:t xml:space="preserve"> </w:t>
      </w:r>
      <w:r w:rsidR="00D261D0" w:rsidRPr="009B1461">
        <w:rPr>
          <w:rFonts w:ascii="Times New Roman" w:hAnsi="Times New Roman"/>
          <w:sz w:val="20"/>
          <w:szCs w:val="20"/>
        </w:rPr>
        <w:t xml:space="preserve"> </w:t>
      </w:r>
      <w:r w:rsidRPr="009B1461">
        <w:rPr>
          <w:rFonts w:ascii="Times New Roman" w:hAnsi="Times New Roman"/>
          <w:sz w:val="20"/>
          <w:szCs w:val="20"/>
        </w:rPr>
        <w:t xml:space="preserve">are the errors between half of dc link voltage and </w:t>
      </w:r>
      <m:oMath>
        <m:r>
          <w:rPr>
            <w:rFonts w:ascii="Cambria Math" w:eastAsiaTheme="minorEastAsia" w:hAnsi="Times New Roman"/>
            <w:sz w:val="20"/>
            <w:szCs w:val="20"/>
          </w:rPr>
          <m:t xml:space="preserve"> </m:t>
        </m:r>
        <m:sSub>
          <m:sSubPr>
            <m:ctrlPr>
              <w:rPr>
                <w:rFonts w:ascii="Cambria Math" w:eastAsiaTheme="minorEastAsia" w:hAnsi="Times New Roman"/>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c</m:t>
            </m:r>
            <m:r>
              <w:rPr>
                <w:rFonts w:ascii="Cambria Math" w:eastAsiaTheme="minorEastAsia" w:hAnsi="Times New Roman"/>
                <w:sz w:val="20"/>
                <w:szCs w:val="20"/>
              </w:rPr>
              <m:t>2</m:t>
            </m:r>
          </m:sub>
        </m:sSub>
      </m:oMath>
      <w:r w:rsidR="00656E55" w:rsidRPr="009B1461">
        <w:rPr>
          <w:rFonts w:ascii="Times New Roman" w:hAnsi="Times New Roman"/>
          <w:sz w:val="20"/>
          <w:szCs w:val="20"/>
        </w:rPr>
        <w:t xml:space="preserve"> </w:t>
      </w:r>
      <w:r w:rsidRPr="009B1461">
        <w:rPr>
          <w:rFonts w:ascii="Times New Roman" w:hAnsi="Times New Roman"/>
          <w:sz w:val="20"/>
          <w:szCs w:val="20"/>
        </w:rPr>
        <w:t xml:space="preserve"> (</w:t>
      </w:r>
      <w:r w:rsidR="002528E3" w:rsidRPr="009B1461">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Cambria Math"/>
                <w:sz w:val="20"/>
                <w:szCs w:val="20"/>
              </w:rPr>
              <m:t>V</m:t>
            </m:r>
          </m:e>
          <m:sub>
            <m:r>
              <w:rPr>
                <w:rFonts w:ascii="Cambria Math" w:hAnsi="Cambria Math"/>
                <w:sz w:val="20"/>
                <w:szCs w:val="20"/>
              </w:rPr>
              <m:t>c</m:t>
            </m:r>
            <m:r>
              <w:rPr>
                <w:rFonts w:ascii="Cambria Math" w:hAnsi="Times New Roman"/>
                <w:sz w:val="20"/>
                <w:szCs w:val="20"/>
              </w:rPr>
              <m:t>_</m:t>
            </m:r>
            <m:r>
              <w:rPr>
                <w:rFonts w:ascii="Cambria Math" w:hAnsi="Cambria Math"/>
                <w:sz w:val="20"/>
                <w:szCs w:val="20"/>
              </w:rPr>
              <m:t>e</m:t>
            </m:r>
            <m:r>
              <w:rPr>
                <w:rFonts w:ascii="Cambria Math" w:hAnsi="Times New Roman"/>
                <w:sz w:val="20"/>
                <w:szCs w:val="20"/>
              </w:rPr>
              <m:t>(</m:t>
            </m:r>
            <m:r>
              <w:rPr>
                <w:rFonts w:ascii="Cambria Math" w:hAnsi="Cambria Math"/>
                <w:sz w:val="20"/>
                <w:szCs w:val="20"/>
              </w:rPr>
              <m:t>n</m:t>
            </m:r>
            <m:r>
              <w:rPr>
                <w:rFonts w:ascii="Cambria Math" w:hAnsi="Times New Roman"/>
                <w:sz w:val="20"/>
                <w:szCs w:val="20"/>
              </w:rPr>
              <m:t>)</m:t>
            </m:r>
          </m:sub>
        </m:sSub>
        <m:r>
          <w:rPr>
            <w:rFonts w:ascii="Cambria Math" w:eastAsiaTheme="minorEastAsia" w:hAnsi="Times New Roman"/>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dc</m:t>
            </m:r>
            <m:r>
              <w:rPr>
                <w:rFonts w:ascii="Cambria Math" w:eastAsiaTheme="minorEastAsia" w:hAnsi="Times New Roman"/>
                <w:sz w:val="20"/>
                <w:szCs w:val="20"/>
              </w:rPr>
              <m:t>/2</m:t>
            </m:r>
          </m:sub>
        </m:sSub>
        <m:r>
          <w:rPr>
            <w:rFonts w:ascii="Times New Roman" w:eastAsiaTheme="minorEastAsia" w:hAnsi="Times New Roman"/>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c</m:t>
            </m:r>
            <m:r>
              <w:rPr>
                <w:rFonts w:ascii="Cambria Math" w:eastAsiaTheme="minorEastAsia" w:hAnsi="Times New Roman"/>
                <w:sz w:val="20"/>
                <w:szCs w:val="20"/>
              </w:rPr>
              <m:t>2</m:t>
            </m:r>
          </m:sub>
        </m:sSub>
      </m:oMath>
      <w:r w:rsidRPr="009B1461">
        <w:rPr>
          <w:rFonts w:ascii="Times New Roman" w:hAnsi="Times New Roman"/>
          <w:sz w:val="20"/>
          <w:szCs w:val="20"/>
        </w:rPr>
        <w:t xml:space="preserve">  ) at the</w:t>
      </w:r>
      <w:r w:rsidR="005714A9" w:rsidRPr="009B1461">
        <w:rPr>
          <w:rFonts w:ascii="Times New Roman" w:hAnsi="Times New Roman"/>
          <w:sz w:val="20"/>
          <w:szCs w:val="20"/>
        </w:rPr>
        <w:t xml:space="preserve"> </w:t>
      </w:r>
      <w:r w:rsidRPr="009B1461">
        <w:rPr>
          <w:rFonts w:ascii="Times New Roman" w:hAnsi="Times New Roman"/>
          <w:sz w:val="20"/>
          <w:szCs w:val="20"/>
        </w:rPr>
        <w:t xml:space="preserve"> </w:t>
      </w:r>
      <m:oMath>
        <m:sSup>
          <m:sSupPr>
            <m:ctrlPr>
              <w:rPr>
                <w:rFonts w:ascii="Cambria Math" w:eastAsiaTheme="minorEastAsia" w:hAnsi="Times New Roman"/>
                <w:i/>
                <w:sz w:val="20"/>
                <w:szCs w:val="20"/>
              </w:rPr>
            </m:ctrlPr>
          </m:sSupPr>
          <m:e>
            <m:r>
              <w:rPr>
                <w:rFonts w:ascii="Cambria Math" w:eastAsiaTheme="minorEastAsia" w:hAnsi="Cambria Math"/>
                <w:sz w:val="20"/>
                <w:szCs w:val="20"/>
              </w:rPr>
              <m:t>n</m:t>
            </m:r>
          </m:e>
          <m:sup>
            <m:r>
              <w:rPr>
                <w:rFonts w:ascii="Cambria Math" w:eastAsiaTheme="minorEastAsia" w:hAnsi="Cambria Math"/>
                <w:sz w:val="20"/>
                <w:szCs w:val="20"/>
              </w:rPr>
              <m:t>t</m:t>
            </m:r>
            <m:r>
              <w:rPr>
                <w:rFonts w:ascii="Times New Roman" w:eastAsiaTheme="minorEastAsia" w:hAnsi="Cambria Math"/>
                <w:sz w:val="20"/>
                <w:szCs w:val="20"/>
              </w:rPr>
              <m:t>h</m:t>
            </m:r>
          </m:sup>
        </m:sSup>
      </m:oMath>
      <w:r w:rsidR="00987E4E" w:rsidRPr="009B1461">
        <w:rPr>
          <w:rFonts w:ascii="Times New Roman" w:hAnsi="Times New Roman"/>
          <w:sz w:val="20"/>
          <w:szCs w:val="20"/>
        </w:rPr>
        <w:t xml:space="preserve"> </w:t>
      </w:r>
      <w:r w:rsidRPr="009B1461">
        <w:rPr>
          <w:rFonts w:ascii="Times New Roman" w:hAnsi="Times New Roman"/>
          <w:sz w:val="20"/>
          <w:szCs w:val="20"/>
        </w:rPr>
        <w:t xml:space="preserve"> and </w:t>
      </w:r>
      <w:r w:rsidR="00806345" w:rsidRPr="009B1461">
        <w:rPr>
          <w:rFonts w:ascii="Times New Roman" w:hAnsi="Times New Roman"/>
          <w:sz w:val="20"/>
          <w:szCs w:val="20"/>
        </w:rPr>
        <w:t xml:space="preserve"> </w:t>
      </w:r>
      <m:oMath>
        <m:sSup>
          <m:sSupPr>
            <m:ctrlPr>
              <w:rPr>
                <w:rFonts w:ascii="Cambria Math" w:eastAsiaTheme="minorEastAsia" w:hAnsi="Times New Roman"/>
                <w:i/>
                <w:sz w:val="20"/>
                <w:szCs w:val="20"/>
              </w:rPr>
            </m:ctrlPr>
          </m:sSupPr>
          <m:e>
            <m:r>
              <w:rPr>
                <w:rFonts w:ascii="Cambria Math" w:eastAsiaTheme="minorEastAsia" w:hAnsi="Times New Roman"/>
                <w:sz w:val="20"/>
                <w:szCs w:val="20"/>
              </w:rPr>
              <m:t>(</m:t>
            </m:r>
            <m:r>
              <w:rPr>
                <w:rFonts w:ascii="Cambria Math" w:eastAsiaTheme="minorEastAsia" w:hAnsi="Cambria Math"/>
                <w:sz w:val="20"/>
                <w:szCs w:val="20"/>
              </w:rPr>
              <m:t>n</m:t>
            </m:r>
            <m:r>
              <w:rPr>
                <w:rFonts w:ascii="Times New Roman" w:eastAsiaTheme="minorEastAsia" w:hAnsi="Times New Roman"/>
                <w:sz w:val="20"/>
                <w:szCs w:val="20"/>
              </w:rPr>
              <m:t>-</m:t>
            </m:r>
            <m:r>
              <w:rPr>
                <w:rFonts w:ascii="Cambria Math" w:eastAsiaTheme="minorEastAsia" w:hAnsi="Times New Roman"/>
                <w:sz w:val="20"/>
                <w:szCs w:val="20"/>
              </w:rPr>
              <m:t>1)</m:t>
            </m:r>
          </m:e>
          <m:sup>
            <m:r>
              <w:rPr>
                <w:rFonts w:ascii="Cambria Math" w:eastAsiaTheme="minorEastAsia" w:hAnsi="Cambria Math"/>
                <w:sz w:val="20"/>
                <w:szCs w:val="20"/>
              </w:rPr>
              <m:t>t</m:t>
            </m:r>
            <m:r>
              <w:rPr>
                <w:rFonts w:ascii="Times New Roman" w:eastAsiaTheme="minorEastAsia" w:hAnsi="Cambria Math"/>
                <w:sz w:val="20"/>
                <w:szCs w:val="20"/>
              </w:rPr>
              <m:t>h</m:t>
            </m:r>
          </m:sup>
        </m:sSup>
      </m:oMath>
      <w:r w:rsidR="005714A9" w:rsidRPr="009B1461">
        <w:rPr>
          <w:rFonts w:ascii="Times New Roman" w:hAnsi="Times New Roman"/>
          <w:sz w:val="20"/>
          <w:szCs w:val="20"/>
        </w:rPr>
        <w:t xml:space="preserve">  </w:t>
      </w:r>
      <w:r w:rsidR="00806345" w:rsidRPr="009B1461">
        <w:rPr>
          <w:rFonts w:ascii="Times New Roman" w:hAnsi="Times New Roman"/>
          <w:sz w:val="20"/>
          <w:szCs w:val="20"/>
        </w:rPr>
        <w:t xml:space="preserve"> </w:t>
      </w:r>
      <w:r w:rsidRPr="009B1461">
        <w:rPr>
          <w:rFonts w:ascii="Times New Roman" w:hAnsi="Times New Roman"/>
          <w:sz w:val="20"/>
          <w:szCs w:val="20"/>
        </w:rPr>
        <w:t>instant.</w:t>
      </w:r>
      <w:r w:rsidR="00F01BAE" w:rsidRPr="009B1461">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Cambria Math"/>
                <w:sz w:val="20"/>
                <w:szCs w:val="20"/>
              </w:rPr>
              <m:t>K</m:t>
            </m:r>
          </m:e>
          <m:sub>
            <m:r>
              <w:rPr>
                <w:rFonts w:ascii="Cambria Math" w:hAnsi="Cambria Math"/>
                <w:sz w:val="20"/>
                <w:szCs w:val="20"/>
              </w:rPr>
              <m:t>p</m:t>
            </m:r>
            <m:r>
              <w:rPr>
                <w:rFonts w:ascii="Cambria Math" w:hAnsi="Times New Roman"/>
                <w:sz w:val="20"/>
                <w:szCs w:val="20"/>
              </w:rPr>
              <m:t>1</m:t>
            </m:r>
          </m:sub>
        </m:sSub>
      </m:oMath>
      <w:r w:rsidR="00F01BAE" w:rsidRPr="009B1461">
        <w:rPr>
          <w:rFonts w:ascii="Times New Roman" w:hAnsi="Times New Roman"/>
          <w:sz w:val="20"/>
          <w:szCs w:val="20"/>
        </w:rPr>
        <w:t xml:space="preserve"> and</w:t>
      </w:r>
      <w:r w:rsidR="00C15C69" w:rsidRPr="009B1461">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Cambria Math"/>
                <w:sz w:val="20"/>
                <w:szCs w:val="20"/>
              </w:rPr>
              <m:t>K</m:t>
            </m:r>
          </m:e>
          <m:sub>
            <m:r>
              <w:rPr>
                <w:rFonts w:ascii="Cambria Math" w:hAnsi="Cambria Math"/>
                <w:sz w:val="20"/>
                <w:szCs w:val="20"/>
              </w:rPr>
              <m:t>i</m:t>
            </m:r>
            <m:r>
              <w:rPr>
                <w:rFonts w:ascii="Cambria Math" w:hAnsi="Times New Roman"/>
                <w:sz w:val="20"/>
                <w:szCs w:val="20"/>
              </w:rPr>
              <m:t>1</m:t>
            </m:r>
          </m:sub>
        </m:sSub>
      </m:oMath>
      <w:r w:rsidR="00F01BAE" w:rsidRPr="009B1461">
        <w:rPr>
          <w:rFonts w:ascii="Times New Roman" w:hAnsi="Times New Roman"/>
          <w:sz w:val="20"/>
          <w:szCs w:val="20"/>
        </w:rPr>
        <w:t xml:space="preserve"> </w:t>
      </w:r>
      <w:r w:rsidR="009517D3" w:rsidRPr="009B1461">
        <w:rPr>
          <w:rFonts w:ascii="Times New Roman" w:hAnsi="Times New Roman"/>
          <w:sz w:val="20"/>
          <w:szCs w:val="20"/>
        </w:rPr>
        <w:t xml:space="preserve"> </w:t>
      </w:r>
      <w:r w:rsidR="00562CD1" w:rsidRPr="009B1461">
        <w:rPr>
          <w:rFonts w:ascii="Times New Roman" w:hAnsi="Times New Roman"/>
          <w:sz w:val="20"/>
          <w:szCs w:val="20"/>
        </w:rPr>
        <w:t xml:space="preserve">are PI </w:t>
      </w:r>
      <w:r w:rsidR="00F01BAE" w:rsidRPr="009B1461">
        <w:rPr>
          <w:rFonts w:ascii="Times New Roman" w:hAnsi="Times New Roman"/>
          <w:sz w:val="20"/>
          <w:szCs w:val="20"/>
        </w:rPr>
        <w:t>controller constant.</w:t>
      </w:r>
    </w:p>
    <w:p w:rsidR="00100910" w:rsidRPr="00BE1F6A" w:rsidRDefault="008200F3" w:rsidP="003075E9">
      <w:pPr>
        <w:tabs>
          <w:tab w:val="left" w:pos="4590"/>
        </w:tabs>
        <w:jc w:val="both"/>
        <w:rPr>
          <w:rFonts w:ascii="Times New Roman" w:eastAsiaTheme="minorEastAsia" w:hAnsi="Times New Roman"/>
          <w:sz w:val="20"/>
          <w:szCs w:val="20"/>
        </w:rPr>
      </w:pPr>
      <w:r w:rsidRPr="009B1461">
        <w:rPr>
          <w:rFonts w:ascii="Times New Roman" w:hAnsi="Times New Roman"/>
          <w:sz w:val="20"/>
          <w:szCs w:val="20"/>
        </w:rPr>
        <w:t>Two voltage loops are added together to guarantees the balanced voltage across split capacitors.</w:t>
      </w:r>
    </w:p>
    <w:p w:rsidR="00100910" w:rsidRPr="009B1461" w:rsidRDefault="008200F3" w:rsidP="003075E9">
      <w:pPr>
        <w:tabs>
          <w:tab w:val="left" w:pos="4590"/>
        </w:tabs>
        <w:jc w:val="both"/>
        <w:rPr>
          <w:rFonts w:ascii="Times New Roman" w:eastAsiaTheme="minorEastAsia" w:hAnsi="Times New Roman"/>
          <w:sz w:val="20"/>
          <w:szCs w:val="20"/>
        </w:rPr>
      </w:pPr>
      <w:r w:rsidRPr="009B1461">
        <w:rPr>
          <w:rFonts w:ascii="Times New Roman" w:hAnsi="Times New Roman"/>
          <w:sz w:val="20"/>
          <w:szCs w:val="20"/>
        </w:rPr>
        <w:t>The</w:t>
      </w:r>
      <w:r w:rsidR="00C945A8" w:rsidRPr="009B1461">
        <w:rPr>
          <w:rFonts w:ascii="Times New Roman" w:hAnsi="Times New Roman"/>
          <w:sz w:val="20"/>
          <w:szCs w:val="20"/>
        </w:rPr>
        <w:t xml:space="preserve"> </w:t>
      </w:r>
      <w:r w:rsidRPr="009B1461">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c</m:t>
            </m:r>
          </m:sub>
        </m:sSub>
      </m:oMath>
      <w:r w:rsidR="00C15C69" w:rsidRPr="009B1461">
        <w:rPr>
          <w:rFonts w:ascii="Times New Roman" w:hAnsi="Times New Roman"/>
          <w:sz w:val="20"/>
          <w:szCs w:val="20"/>
        </w:rPr>
        <w:t xml:space="preserve"> </w:t>
      </w:r>
      <w:r w:rsidRPr="009B1461">
        <w:rPr>
          <w:rFonts w:ascii="Times New Roman" w:hAnsi="Times New Roman"/>
          <w:sz w:val="20"/>
          <w:szCs w:val="20"/>
        </w:rPr>
        <w:t>is multiplied with unit template</w:t>
      </w:r>
      <w:r w:rsidR="005E2116" w:rsidRPr="009B1461">
        <w:rPr>
          <w:rFonts w:ascii="Times New Roman" w:hAnsi="Times New Roman"/>
          <w:sz w:val="20"/>
          <w:szCs w:val="20"/>
        </w:rPr>
        <w:t xml:space="preserve"> </w:t>
      </w:r>
      <w:r w:rsidRPr="009B1461">
        <w:rPr>
          <w:rFonts w:ascii="Times New Roman" w:hAnsi="Times New Roman"/>
          <w:sz w:val="20"/>
          <w:szCs w:val="20"/>
        </w:rPr>
        <w:t>(</w:t>
      </w:r>
      <w:r w:rsidR="00C945A8" w:rsidRPr="009B1461">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Cambria Math"/>
                <w:sz w:val="20"/>
                <w:szCs w:val="20"/>
              </w:rPr>
              <m:t>u</m:t>
            </m:r>
          </m:e>
          <m:sub>
            <m:r>
              <w:rPr>
                <w:rFonts w:ascii="Cambria Math" w:hAnsi="Cambria Math"/>
                <w:sz w:val="20"/>
                <w:szCs w:val="20"/>
              </w:rPr>
              <m:t>sT</m:t>
            </m:r>
            <m:r>
              <w:rPr>
                <w:rFonts w:ascii="Cambria Math" w:hAnsi="Times New Roman"/>
                <w:sz w:val="20"/>
                <w:szCs w:val="20"/>
              </w:rPr>
              <m:t>2</m:t>
            </m:r>
          </m:sub>
        </m:sSub>
      </m:oMath>
      <w:r w:rsidR="00D83A04" w:rsidRPr="009B1461">
        <w:rPr>
          <w:rFonts w:ascii="Times New Roman" w:hAnsi="Times New Roman"/>
          <w:sz w:val="20"/>
          <w:szCs w:val="20"/>
        </w:rPr>
        <w:t xml:space="preserve"> </w:t>
      </w:r>
      <w:r w:rsidRPr="009B1461">
        <w:rPr>
          <w:rFonts w:ascii="Times New Roman" w:hAnsi="Times New Roman"/>
          <w:sz w:val="20"/>
          <w:szCs w:val="20"/>
        </w:rPr>
        <w:t>) of the main transformer (T2) secondary voltage (</w:t>
      </w:r>
      <m:oMath>
        <m:sSub>
          <m:sSubPr>
            <m:ctrlPr>
              <w:rPr>
                <w:rFonts w:ascii="Cambria Math" w:eastAsiaTheme="minorEastAsia" w:hAnsi="Times New Roman"/>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sT</m:t>
            </m:r>
            <m:r>
              <w:rPr>
                <w:rFonts w:ascii="Cambria Math" w:eastAsiaTheme="minorEastAsia" w:hAnsi="Times New Roman"/>
                <w:sz w:val="20"/>
                <w:szCs w:val="20"/>
              </w:rPr>
              <m:t>2</m:t>
            </m:r>
          </m:sub>
        </m:sSub>
      </m:oMath>
      <w:r w:rsidRPr="009B1461">
        <w:rPr>
          <w:rFonts w:ascii="Times New Roman" w:hAnsi="Times New Roman"/>
          <w:sz w:val="20"/>
          <w:szCs w:val="20"/>
        </w:rPr>
        <w:t xml:space="preserve"> ) and added with</w:t>
      </w:r>
      <w:r w:rsidR="00C945A8" w:rsidRPr="009B1461">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d</m:t>
            </m:r>
            <m:r>
              <w:rPr>
                <w:rFonts w:ascii="Cambria Math" w:hAnsi="Times New Roman"/>
                <w:sz w:val="20"/>
                <w:szCs w:val="20"/>
              </w:rPr>
              <m:t xml:space="preserve">     </m:t>
            </m:r>
          </m:sub>
        </m:sSub>
      </m:oMath>
      <w:r w:rsidRPr="009B1461">
        <w:rPr>
          <w:rFonts w:ascii="Times New Roman" w:hAnsi="Times New Roman"/>
          <w:sz w:val="20"/>
          <w:szCs w:val="20"/>
        </w:rPr>
        <w:t>to generate reference dc current</w:t>
      </w:r>
      <w:r w:rsidR="00E75E62" w:rsidRPr="009B1461">
        <w:rPr>
          <w:rFonts w:ascii="Times New Roman" w:hAnsi="Times New Roman"/>
          <w:sz w:val="20"/>
          <w:szCs w:val="20"/>
        </w:rPr>
        <w:t xml:space="preserve"> </w:t>
      </w:r>
      <w:r w:rsidRPr="009B1461">
        <w:rPr>
          <w:rFonts w:ascii="Times New Roman" w:hAnsi="Times New Roman"/>
          <w:sz w:val="20"/>
          <w:szCs w:val="20"/>
        </w:rPr>
        <w:t>(</w:t>
      </w:r>
      <m:oMath>
        <m:r>
          <w:rPr>
            <w:rFonts w:ascii="Cambria Math" w:hAnsi="Times New Roman"/>
            <w:sz w:val="20"/>
            <w:szCs w:val="20"/>
          </w:rPr>
          <m:t xml:space="preserve"> </m:t>
        </m:r>
        <m:sSup>
          <m:sSupPr>
            <m:ctrlPr>
              <w:rPr>
                <w:rFonts w:ascii="Cambria Math" w:hAnsi="Times New Roman"/>
                <w:i/>
                <w:sz w:val="20"/>
                <w:szCs w:val="20"/>
              </w:rPr>
            </m:ctrlPr>
          </m:sSupPr>
          <m:e>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dc</m:t>
                </m:r>
                <m:r>
                  <w:rPr>
                    <w:rFonts w:ascii="Cambria Math" w:hAnsi="Times New Roman"/>
                    <w:sz w:val="20"/>
                    <w:szCs w:val="20"/>
                  </w:rPr>
                  <m:t>2</m:t>
                </m:r>
              </m:sub>
            </m:sSub>
          </m:e>
          <m:sup>
            <m:r>
              <w:rPr>
                <w:rFonts w:ascii="Times New Roman" w:hAnsi="Cambria Math"/>
                <w:sz w:val="20"/>
                <w:szCs w:val="20"/>
              </w:rPr>
              <m:t>*</m:t>
            </m:r>
          </m:sup>
        </m:sSup>
      </m:oMath>
      <w:r w:rsidR="00F3750F" w:rsidRPr="009B1461">
        <w:rPr>
          <w:rFonts w:ascii="Times New Roman" w:hAnsi="Times New Roman"/>
          <w:sz w:val="20"/>
          <w:szCs w:val="20"/>
        </w:rPr>
        <w:t xml:space="preserve"> </w:t>
      </w:r>
      <w:r w:rsidRPr="009B1461">
        <w:rPr>
          <w:rFonts w:ascii="Times New Roman" w:hAnsi="Times New Roman"/>
          <w:sz w:val="20"/>
          <w:szCs w:val="20"/>
        </w:rPr>
        <w:t xml:space="preserve"> ).</w:t>
      </w:r>
    </w:p>
    <w:p w:rsidR="006B34D6" w:rsidRPr="009B1461" w:rsidRDefault="0056758D" w:rsidP="003075E9">
      <w:pPr>
        <w:tabs>
          <w:tab w:val="left" w:pos="4590"/>
        </w:tabs>
        <w:jc w:val="both"/>
        <w:rPr>
          <w:rFonts w:ascii="Times New Roman" w:eastAsiaTheme="minorEastAsia" w:hAnsi="Times New Roman"/>
          <w:sz w:val="20"/>
          <w:szCs w:val="20"/>
        </w:rPr>
      </w:pPr>
      <m:oMathPara>
        <m:oMath>
          <m:sSup>
            <m:sSupPr>
              <m:ctrlPr>
                <w:rPr>
                  <w:rFonts w:ascii="Cambria Math" w:hAnsi="Times New Roman"/>
                  <w:i/>
                  <w:sz w:val="20"/>
                  <w:szCs w:val="20"/>
                </w:rPr>
              </m:ctrlPr>
            </m:sSupPr>
            <m:e>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dc</m:t>
                  </m:r>
                  <m:r>
                    <w:rPr>
                      <w:rFonts w:ascii="Cambria Math" w:hAnsi="Times New Roman"/>
                      <w:sz w:val="20"/>
                      <w:szCs w:val="20"/>
                    </w:rPr>
                    <m:t>2</m:t>
                  </m:r>
                </m:sub>
              </m:sSub>
            </m:e>
            <m:sup>
              <m:r>
                <w:rPr>
                  <w:rFonts w:ascii="Times New Roman" w:hAnsi="Cambria Math"/>
                  <w:sz w:val="20"/>
                  <w:szCs w:val="20"/>
                </w:rPr>
                <m:t>*</m:t>
              </m:r>
            </m:sup>
          </m:sSup>
          <m:r>
            <w:rPr>
              <w:rFonts w:ascii="Cambria Math" w:hAnsi="Times New Roman"/>
              <w:sz w:val="20"/>
              <w:szCs w:val="20"/>
            </w:rPr>
            <m:t>=</m:t>
          </m:r>
          <m:d>
            <m:dPr>
              <m:begChr m:val="|"/>
              <m:endChr m:val="|"/>
              <m:ctrlPr>
                <w:rPr>
                  <w:rFonts w:ascii="Cambria Math" w:hAnsi="Times New Roman"/>
                  <w:i/>
                  <w:sz w:val="20"/>
                  <w:szCs w:val="20"/>
                </w:rPr>
              </m:ctrlPr>
            </m:dPr>
            <m:e>
              <m:sSub>
                <m:sSubPr>
                  <m:ctrlPr>
                    <w:rPr>
                      <w:rFonts w:ascii="Cambria Math" w:hAnsi="Times New Roman"/>
                      <w:i/>
                      <w:sz w:val="20"/>
                      <w:szCs w:val="20"/>
                    </w:rPr>
                  </m:ctrlPr>
                </m:sSubPr>
                <m:e>
                  <m:r>
                    <w:rPr>
                      <w:rFonts w:ascii="Cambria Math" w:hAnsi="Cambria Math"/>
                      <w:sz w:val="20"/>
                      <w:szCs w:val="20"/>
                    </w:rPr>
                    <m:t>u</m:t>
                  </m:r>
                </m:e>
                <m:sub>
                  <m:r>
                    <w:rPr>
                      <w:rFonts w:ascii="Cambria Math" w:hAnsi="Cambria Math"/>
                      <w:sz w:val="20"/>
                      <w:szCs w:val="20"/>
                    </w:rPr>
                    <m:t>sT</m:t>
                  </m:r>
                  <m:r>
                    <w:rPr>
                      <w:rFonts w:ascii="Cambria Math" w:hAnsi="Times New Roman"/>
                      <w:sz w:val="20"/>
                      <w:szCs w:val="20"/>
                    </w:rPr>
                    <m:t>2</m:t>
                  </m:r>
                </m:sub>
              </m:sSub>
            </m:e>
          </m:d>
          <m:r>
            <w:rPr>
              <w:rFonts w:ascii="Times New Roman" w:hAnsi="Times New Roman"/>
              <w:sz w:val="20"/>
              <w:szCs w:val="20"/>
            </w:rPr>
            <m:t>×</m:t>
          </m:r>
          <m:d>
            <m:dPr>
              <m:ctrlPr>
                <w:rPr>
                  <w:rFonts w:ascii="Cambria Math" w:hAnsi="Times New Roman"/>
                  <w:i/>
                  <w:sz w:val="20"/>
                  <w:szCs w:val="20"/>
                </w:rPr>
              </m:ctrlPr>
            </m:dPr>
            <m:e>
              <m:sSub>
                <m:sSubPr>
                  <m:ctrlPr>
                    <w:rPr>
                      <w:rFonts w:ascii="Cambria Math" w:hAnsi="Times New Roman"/>
                      <w:i/>
                      <w:sz w:val="20"/>
                      <w:szCs w:val="20"/>
                    </w:rPr>
                  </m:ctrlPr>
                </m:sSubPr>
                <m:e>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c</m:t>
                      </m:r>
                    </m:sub>
                  </m:sSub>
                  <m:r>
                    <w:rPr>
                      <w:rFonts w:ascii="Cambria Math" w:hAnsi="Times New Roman"/>
                      <w:sz w:val="20"/>
                      <w:szCs w:val="20"/>
                    </w:rPr>
                    <m:t>+</m:t>
                  </m:r>
                  <m:r>
                    <w:rPr>
                      <w:rFonts w:ascii="Cambria Math" w:hAnsi="Cambria Math"/>
                      <w:sz w:val="20"/>
                      <w:szCs w:val="20"/>
                    </w:rPr>
                    <m:t>I</m:t>
                  </m:r>
                </m:e>
                <m:sub>
                  <m:r>
                    <w:rPr>
                      <w:rFonts w:ascii="Cambria Math" w:hAnsi="Cambria Math"/>
                      <w:sz w:val="20"/>
                      <w:szCs w:val="20"/>
                    </w:rPr>
                    <m:t>d</m:t>
                  </m:r>
                </m:sub>
              </m:sSub>
            </m:e>
          </m:d>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(4)</m:t>
          </m:r>
        </m:oMath>
      </m:oMathPara>
    </w:p>
    <w:p w:rsidR="00230F04" w:rsidRPr="009B1461" w:rsidRDefault="008200F3" w:rsidP="003075E9">
      <w:pPr>
        <w:tabs>
          <w:tab w:val="left" w:pos="4590"/>
        </w:tabs>
        <w:jc w:val="both"/>
        <w:rPr>
          <w:rFonts w:ascii="Times New Roman" w:eastAsiaTheme="minorEastAsia" w:hAnsi="Times New Roman"/>
          <w:sz w:val="20"/>
          <w:szCs w:val="20"/>
        </w:rPr>
      </w:pPr>
      <w:r w:rsidRPr="009B1461">
        <w:rPr>
          <w:rFonts w:ascii="Times New Roman" w:hAnsi="Times New Roman"/>
          <w:sz w:val="20"/>
          <w:szCs w:val="20"/>
        </w:rPr>
        <w:t xml:space="preserve">Where, </w:t>
      </w:r>
      <m:oMath>
        <m:sSub>
          <m:sSubPr>
            <m:ctrlPr>
              <w:rPr>
                <w:rFonts w:ascii="Cambria Math" w:hAnsi="Times New Roman"/>
                <w:i/>
                <w:sz w:val="20"/>
                <w:szCs w:val="20"/>
              </w:rPr>
            </m:ctrlPr>
          </m:sSubPr>
          <m:e>
            <m:r>
              <w:rPr>
                <w:rFonts w:ascii="Cambria Math" w:hAnsi="Cambria Math"/>
                <w:sz w:val="20"/>
                <w:szCs w:val="20"/>
              </w:rPr>
              <m:t>u</m:t>
            </m:r>
          </m:e>
          <m:sub>
            <m:r>
              <w:rPr>
                <w:rFonts w:ascii="Cambria Math" w:hAnsi="Cambria Math"/>
                <w:sz w:val="20"/>
                <w:szCs w:val="20"/>
              </w:rPr>
              <m:t>sT</m:t>
            </m:r>
            <m:r>
              <w:rPr>
                <w:rFonts w:ascii="Cambria Math" w:hAnsi="Times New Roman"/>
                <w:sz w:val="20"/>
                <w:szCs w:val="20"/>
              </w:rPr>
              <m:t>2</m:t>
            </m:r>
          </m:sub>
        </m:sSub>
        <m:r>
          <w:rPr>
            <w:rFonts w:ascii="Cambria Math" w:eastAsiaTheme="minorEastAsia" w:hAnsi="Times New Roman"/>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sT</m:t>
            </m:r>
            <m:r>
              <w:rPr>
                <w:rFonts w:ascii="Cambria Math" w:eastAsiaTheme="minorEastAsia" w:hAnsi="Times New Roman"/>
                <w:sz w:val="20"/>
                <w:szCs w:val="20"/>
              </w:rPr>
              <m:t>2/</m:t>
            </m:r>
            <m:sSub>
              <m:sSubPr>
                <m:ctrlPr>
                  <w:rPr>
                    <w:rFonts w:ascii="Cambria Math" w:eastAsiaTheme="minorEastAsia" w:hAnsi="Times New Roman"/>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sT</m:t>
                </m:r>
                <m:r>
                  <w:rPr>
                    <w:rFonts w:ascii="Cambria Math" w:eastAsiaTheme="minorEastAsia" w:hAnsi="Times New Roman"/>
                    <w:sz w:val="20"/>
                    <w:szCs w:val="20"/>
                  </w:rPr>
                  <m:t>2</m:t>
                </m:r>
                <m:r>
                  <w:rPr>
                    <w:rFonts w:ascii="Cambria Math" w:eastAsiaTheme="minorEastAsia" w:hAnsi="Cambria Math"/>
                    <w:sz w:val="20"/>
                    <w:szCs w:val="20"/>
                  </w:rPr>
                  <m:t>m</m:t>
                </m:r>
                <m:r>
                  <w:rPr>
                    <w:rFonts w:ascii="Cambria Math" w:eastAsiaTheme="minorEastAsia" w:hAnsi="Times New Roman"/>
                    <w:sz w:val="20"/>
                    <w:szCs w:val="20"/>
                  </w:rPr>
                  <m:t xml:space="preserve"> </m:t>
                </m:r>
              </m:sub>
            </m:sSub>
          </m:sub>
        </m:sSub>
      </m:oMath>
      <w:r w:rsidR="00144772" w:rsidRPr="009B1461">
        <w:rPr>
          <w:rFonts w:ascii="Times New Roman" w:hAnsi="Times New Roman"/>
          <w:sz w:val="20"/>
          <w:szCs w:val="20"/>
        </w:rPr>
        <w:t xml:space="preserve"> ,  </w:t>
      </w:r>
      <m:oMath>
        <m:sSub>
          <m:sSubPr>
            <m:ctrlPr>
              <w:rPr>
                <w:rFonts w:ascii="Cambria Math" w:eastAsiaTheme="minorEastAsia" w:hAnsi="Times New Roman"/>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sT</m:t>
            </m:r>
            <m:r>
              <w:rPr>
                <w:rFonts w:ascii="Cambria Math" w:eastAsiaTheme="minorEastAsia" w:hAnsi="Times New Roman"/>
                <w:sz w:val="20"/>
                <w:szCs w:val="20"/>
              </w:rPr>
              <m:t>2</m:t>
            </m:r>
            <m:r>
              <w:rPr>
                <w:rFonts w:ascii="Cambria Math" w:eastAsiaTheme="minorEastAsia" w:hAnsi="Cambria Math"/>
                <w:sz w:val="20"/>
                <w:szCs w:val="20"/>
              </w:rPr>
              <m:t>m</m:t>
            </m:r>
            <m:r>
              <w:rPr>
                <w:rFonts w:ascii="Cambria Math" w:eastAsiaTheme="minorEastAsia" w:hAnsi="Times New Roman"/>
                <w:sz w:val="20"/>
                <w:szCs w:val="20"/>
              </w:rPr>
              <m:t xml:space="preserve"> </m:t>
            </m:r>
          </m:sub>
        </m:sSub>
      </m:oMath>
      <w:r w:rsidR="00144772" w:rsidRPr="009B1461">
        <w:rPr>
          <w:rFonts w:ascii="Times New Roman" w:hAnsi="Times New Roman"/>
          <w:sz w:val="20"/>
          <w:szCs w:val="20"/>
        </w:rPr>
        <w:t xml:space="preserve"> </w:t>
      </w:r>
      <w:r w:rsidRPr="009B1461">
        <w:rPr>
          <w:rFonts w:ascii="Times New Roman" w:hAnsi="Times New Roman"/>
          <w:sz w:val="20"/>
          <w:szCs w:val="20"/>
        </w:rPr>
        <w:t xml:space="preserve"> is the peak voltage of transformer T2 secondary voltage.</w:t>
      </w:r>
    </w:p>
    <w:p w:rsidR="00B97B3D" w:rsidRPr="009B1461" w:rsidRDefault="008200F3" w:rsidP="003075E9">
      <w:pPr>
        <w:tabs>
          <w:tab w:val="left" w:pos="4590"/>
        </w:tabs>
        <w:jc w:val="both"/>
        <w:rPr>
          <w:rFonts w:ascii="Times New Roman" w:eastAsiaTheme="minorEastAsia" w:hAnsi="Times New Roman"/>
          <w:sz w:val="20"/>
          <w:szCs w:val="20"/>
        </w:rPr>
      </w:pPr>
      <w:r w:rsidRPr="009B1461">
        <w:rPr>
          <w:rFonts w:ascii="Times New Roman" w:hAnsi="Times New Roman"/>
          <w:sz w:val="20"/>
          <w:szCs w:val="20"/>
        </w:rPr>
        <w:t>The reference dc current of boost converter-2 (</w:t>
      </w:r>
      <m:oMath>
        <m:sSup>
          <m:sSupPr>
            <m:ctrlPr>
              <w:rPr>
                <w:rFonts w:ascii="Cambria Math" w:hAnsi="Times New Roman"/>
                <w:i/>
                <w:sz w:val="20"/>
                <w:szCs w:val="20"/>
              </w:rPr>
            </m:ctrlPr>
          </m:sSupPr>
          <m:e>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dc</m:t>
                </m:r>
                <m:r>
                  <w:rPr>
                    <w:rFonts w:ascii="Cambria Math" w:hAnsi="Times New Roman"/>
                    <w:sz w:val="20"/>
                    <w:szCs w:val="20"/>
                  </w:rPr>
                  <m:t>2</m:t>
                </m:r>
              </m:sub>
            </m:sSub>
          </m:e>
          <m:sup>
            <m:r>
              <w:rPr>
                <w:rFonts w:ascii="Times New Roman" w:hAnsi="Cambria Math"/>
                <w:sz w:val="20"/>
                <w:szCs w:val="20"/>
              </w:rPr>
              <m:t>*</m:t>
            </m:r>
          </m:sup>
        </m:sSup>
      </m:oMath>
      <w:r w:rsidRPr="009B1461">
        <w:rPr>
          <w:rFonts w:ascii="Times New Roman" w:hAnsi="Times New Roman"/>
          <w:sz w:val="20"/>
          <w:szCs w:val="20"/>
        </w:rPr>
        <w:t xml:space="preserve"> ) and sensed dc current (</w:t>
      </w:r>
      <m:oMath>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dc</m:t>
            </m:r>
            <m:r>
              <w:rPr>
                <w:rFonts w:ascii="Cambria Math" w:hAnsi="Times New Roman"/>
                <w:sz w:val="20"/>
                <w:szCs w:val="20"/>
              </w:rPr>
              <m:t>2</m:t>
            </m:r>
          </m:sub>
        </m:sSub>
      </m:oMath>
      <w:r w:rsidR="00E9418E" w:rsidRPr="009B1461">
        <w:rPr>
          <w:rFonts w:ascii="Times New Roman" w:hAnsi="Times New Roman"/>
          <w:sz w:val="20"/>
          <w:szCs w:val="20"/>
        </w:rPr>
        <w:t xml:space="preserve"> </w:t>
      </w:r>
      <w:r w:rsidRPr="009B1461">
        <w:rPr>
          <w:rFonts w:ascii="Times New Roman" w:hAnsi="Times New Roman"/>
          <w:sz w:val="20"/>
          <w:szCs w:val="20"/>
        </w:rPr>
        <w:t>) are compared and the current error</w:t>
      </w:r>
      <w:r w:rsidR="00E9418E" w:rsidRPr="009B1461">
        <w:rPr>
          <w:rFonts w:ascii="Times New Roman" w:hAnsi="Times New Roman"/>
          <w:sz w:val="20"/>
          <w:szCs w:val="20"/>
        </w:rPr>
        <w:t xml:space="preserve"> </w:t>
      </w:r>
      <w:r w:rsidRPr="009B1461">
        <w:rPr>
          <w:rFonts w:ascii="Times New Roman" w:hAnsi="Times New Roman"/>
          <w:sz w:val="20"/>
          <w:szCs w:val="20"/>
        </w:rPr>
        <w:t>(</w:t>
      </w:r>
      <m:oMath>
        <m:r>
          <w:rPr>
            <w:rFonts w:ascii="Times New Roman" w:eastAsiaTheme="minorEastAsia" w:hAnsi="Times New Roman"/>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i</m:t>
            </m:r>
          </m:e>
          <m:sub>
            <m:r>
              <w:rPr>
                <w:rFonts w:ascii="Cambria Math" w:eastAsiaTheme="minorEastAsia" w:hAnsi="Cambria Math"/>
                <w:sz w:val="20"/>
                <w:szCs w:val="20"/>
              </w:rPr>
              <m:t>dc</m:t>
            </m:r>
            <m:r>
              <w:rPr>
                <w:rFonts w:ascii="Cambria Math" w:eastAsiaTheme="minorEastAsia" w:hAnsi="Times New Roman"/>
                <w:sz w:val="20"/>
                <w:szCs w:val="20"/>
              </w:rPr>
              <m:t>2</m:t>
            </m:r>
          </m:sub>
        </m:sSub>
      </m:oMath>
      <w:r w:rsidRPr="009B1461">
        <w:rPr>
          <w:rFonts w:ascii="Times New Roman" w:hAnsi="Times New Roman"/>
          <w:sz w:val="20"/>
          <w:szCs w:val="20"/>
        </w:rPr>
        <w:t xml:space="preserve"> ) is amplified by multiplying it by a constant gain (</w:t>
      </w:r>
      <w:r w:rsidR="00556D63" w:rsidRPr="009B1461">
        <w:rPr>
          <w:rFonts w:ascii="Times New Roman" w:hAnsi="Times New Roman"/>
          <w:sz w:val="20"/>
          <w:szCs w:val="20"/>
        </w:rPr>
        <w:t xml:space="preserve"> </w:t>
      </w:r>
      <w:r w:rsidRPr="009B1461">
        <w:rPr>
          <w:rFonts w:ascii="Times New Roman" w:hAnsi="Times New Roman"/>
          <w:sz w:val="20"/>
          <w:szCs w:val="20"/>
        </w:rPr>
        <w:t>K</w:t>
      </w:r>
      <w:r w:rsidR="00556D63" w:rsidRPr="009B1461">
        <w:rPr>
          <w:rFonts w:ascii="Times New Roman" w:hAnsi="Times New Roman"/>
          <w:sz w:val="20"/>
          <w:szCs w:val="20"/>
        </w:rPr>
        <w:t xml:space="preserve"> </w:t>
      </w:r>
      <w:r w:rsidRPr="009B1461">
        <w:rPr>
          <w:rFonts w:ascii="Times New Roman" w:hAnsi="Times New Roman"/>
          <w:sz w:val="20"/>
          <w:szCs w:val="20"/>
        </w:rPr>
        <w:t>) and then the amplified error</w:t>
      </w:r>
      <w:r w:rsidR="00CA0EFA" w:rsidRPr="009B1461">
        <w:rPr>
          <w:rFonts w:ascii="Times New Roman" w:hAnsi="Times New Roman"/>
          <w:sz w:val="20"/>
          <w:szCs w:val="20"/>
        </w:rPr>
        <w:t xml:space="preserve"> </w:t>
      </w:r>
      <w:r w:rsidR="00655792" w:rsidRPr="009B1461">
        <w:rPr>
          <w:rFonts w:ascii="Times New Roman" w:hAnsi="Times New Roman"/>
          <w:sz w:val="20"/>
          <w:szCs w:val="20"/>
        </w:rPr>
        <w:t>(</w:t>
      </w:r>
      <m:oMath>
        <m:r>
          <w:rPr>
            <w:rFonts w:ascii="Cambria Math" w:eastAsiaTheme="minorEastAsia" w:hAnsi="Cambria Math"/>
            <w:sz w:val="20"/>
            <w:szCs w:val="20"/>
          </w:rPr>
          <m:t>K</m:t>
        </m:r>
        <m:r>
          <w:rPr>
            <w:rFonts w:ascii="Times New Roman" w:eastAsiaTheme="minorEastAsia" w:hAnsi="Times New Roman"/>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i</m:t>
            </m:r>
          </m:e>
          <m:sub>
            <m:r>
              <w:rPr>
                <w:rFonts w:ascii="Cambria Math" w:eastAsiaTheme="minorEastAsia" w:hAnsi="Cambria Math"/>
                <w:sz w:val="20"/>
                <w:szCs w:val="20"/>
              </w:rPr>
              <m:t>dc</m:t>
            </m:r>
            <m:r>
              <w:rPr>
                <w:rFonts w:ascii="Cambria Math" w:eastAsiaTheme="minorEastAsia" w:hAnsi="Times New Roman"/>
                <w:sz w:val="20"/>
                <w:szCs w:val="20"/>
              </w:rPr>
              <m:t>2</m:t>
            </m:r>
          </m:sub>
        </m:sSub>
      </m:oMath>
      <w:r w:rsidR="00CA0EFA" w:rsidRPr="009B1461">
        <w:rPr>
          <w:rFonts w:ascii="Times New Roman" w:hAnsi="Times New Roman"/>
          <w:sz w:val="20"/>
          <w:szCs w:val="20"/>
        </w:rPr>
        <w:t xml:space="preserve"> </w:t>
      </w:r>
      <w:r w:rsidRPr="009B1461">
        <w:rPr>
          <w:rFonts w:ascii="Times New Roman" w:hAnsi="Times New Roman"/>
          <w:sz w:val="20"/>
          <w:szCs w:val="20"/>
        </w:rPr>
        <w:t xml:space="preserve"> )</w:t>
      </w:r>
      <w:r w:rsidR="007F7FEA" w:rsidRPr="009B1461">
        <w:rPr>
          <w:rFonts w:ascii="Times New Roman" w:hAnsi="Times New Roman"/>
          <w:sz w:val="20"/>
          <w:szCs w:val="20"/>
        </w:rPr>
        <w:t xml:space="preserve"> </w:t>
      </w:r>
      <w:r w:rsidR="00B97B3D" w:rsidRPr="009B1461">
        <w:rPr>
          <w:rFonts w:ascii="Times New Roman" w:hAnsi="Times New Roman"/>
          <w:sz w:val="20"/>
          <w:szCs w:val="20"/>
        </w:rPr>
        <w:t xml:space="preserve"> is compared with modulating triangular waveform</w:t>
      </w:r>
      <w:r w:rsidR="00556D63" w:rsidRPr="009B1461">
        <w:rPr>
          <w:rFonts w:ascii="Times New Roman" w:hAnsi="Times New Roman"/>
          <w:sz w:val="20"/>
          <w:szCs w:val="20"/>
        </w:rPr>
        <w:t xml:space="preserve"> </w:t>
      </w:r>
      <w:r w:rsidR="00B97B3D" w:rsidRPr="009B1461">
        <w:rPr>
          <w:rFonts w:ascii="Times New Roman" w:hAnsi="Times New Roman"/>
          <w:sz w:val="20"/>
          <w:szCs w:val="20"/>
        </w:rPr>
        <w:t xml:space="preserve"> </w:t>
      </w:r>
      <m:oMath>
        <m:sSub>
          <m:sSubPr>
            <m:ctrlPr>
              <w:rPr>
                <w:rFonts w:ascii="Cambria Math" w:eastAsiaTheme="minorEastAsia" w:hAnsi="Times New Roman"/>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tria</m:t>
            </m:r>
          </m:sub>
        </m:sSub>
      </m:oMath>
      <w:r w:rsidR="00B97B3D" w:rsidRPr="009B1461">
        <w:rPr>
          <w:rFonts w:ascii="Times New Roman" w:hAnsi="Times New Roman"/>
          <w:sz w:val="20"/>
          <w:szCs w:val="20"/>
        </w:rPr>
        <w:t xml:space="preserve"> to generate PWM pulse </w:t>
      </w:r>
      <m:oMath>
        <m:sSub>
          <m:sSubPr>
            <m:ctrlPr>
              <w:rPr>
                <w:rFonts w:ascii="Cambria Math" w:eastAsiaTheme="minorEastAsia" w:hAnsi="Times New Roman"/>
                <w:i/>
                <w:sz w:val="20"/>
                <w:szCs w:val="20"/>
              </w:rPr>
            </m:ctrlPr>
          </m:sSubPr>
          <m:e>
            <m:r>
              <w:rPr>
                <w:rFonts w:ascii="Cambria Math" w:eastAsiaTheme="minorEastAsia" w:hAnsi="Cambria Math"/>
                <w:sz w:val="20"/>
                <w:szCs w:val="20"/>
              </w:rPr>
              <m:t>S</m:t>
            </m:r>
          </m:e>
          <m:sub>
            <m:r>
              <w:rPr>
                <w:rFonts w:ascii="Cambria Math" w:eastAsiaTheme="minorEastAsia" w:hAnsi="Times New Roman"/>
                <w:sz w:val="20"/>
                <w:szCs w:val="20"/>
              </w:rPr>
              <m:t>2</m:t>
            </m:r>
          </m:sub>
        </m:sSub>
      </m:oMath>
      <w:r w:rsidR="003B1F1A" w:rsidRPr="009B1461">
        <w:rPr>
          <w:rFonts w:ascii="Times New Roman" w:hAnsi="Times New Roman"/>
          <w:sz w:val="20"/>
          <w:szCs w:val="20"/>
        </w:rPr>
        <w:t xml:space="preserve">  </w:t>
      </w:r>
      <w:r w:rsidR="00B97B3D" w:rsidRPr="009B1461">
        <w:rPr>
          <w:rFonts w:ascii="Times New Roman" w:hAnsi="Times New Roman"/>
          <w:sz w:val="20"/>
          <w:szCs w:val="20"/>
        </w:rPr>
        <w:t>.</w:t>
      </w:r>
    </w:p>
    <w:p w:rsidR="00100910" w:rsidRPr="009B1461" w:rsidRDefault="00501652" w:rsidP="003075E9">
      <w:pPr>
        <w:tabs>
          <w:tab w:val="left" w:pos="4590"/>
        </w:tabs>
        <w:jc w:val="center"/>
        <w:rPr>
          <w:rFonts w:ascii="Times New Roman" w:eastAsiaTheme="minorEastAsia" w:hAnsi="Times New Roman"/>
          <w:sz w:val="20"/>
          <w:szCs w:val="20"/>
        </w:rPr>
      </w:pPr>
      <m:oMath>
        <m:r>
          <w:rPr>
            <w:rFonts w:ascii="Cambria Math" w:eastAsiaTheme="minorEastAsia" w:hAnsi="Cambria Math"/>
            <w:sz w:val="20"/>
            <w:szCs w:val="20"/>
          </w:rPr>
          <m:t>If</m:t>
        </m:r>
        <m:r>
          <w:rPr>
            <w:rFonts w:ascii="Cambria Math" w:eastAsiaTheme="minorEastAsia" w:hAnsi="Times New Roman"/>
            <w:sz w:val="20"/>
            <w:szCs w:val="20"/>
          </w:rPr>
          <m:t xml:space="preserve">   </m:t>
        </m:r>
        <m:r>
          <w:rPr>
            <w:rFonts w:ascii="Cambria Math" w:eastAsiaTheme="minorEastAsia" w:hAnsi="Cambria Math"/>
            <w:sz w:val="20"/>
            <w:szCs w:val="20"/>
          </w:rPr>
          <m:t>K</m:t>
        </m:r>
        <m:r>
          <w:rPr>
            <w:rFonts w:ascii="Times New Roman" w:eastAsiaTheme="minorEastAsia" w:hAnsi="Times New Roman"/>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i</m:t>
            </m:r>
          </m:e>
          <m:sub>
            <m:r>
              <w:rPr>
                <w:rFonts w:ascii="Cambria Math" w:eastAsiaTheme="minorEastAsia" w:hAnsi="Cambria Math"/>
                <w:sz w:val="20"/>
                <w:szCs w:val="20"/>
              </w:rPr>
              <m:t>dc</m:t>
            </m:r>
            <m:r>
              <w:rPr>
                <w:rFonts w:ascii="Cambria Math" w:eastAsiaTheme="minorEastAsia" w:hAnsi="Times New Roman"/>
                <w:sz w:val="20"/>
                <w:szCs w:val="20"/>
              </w:rPr>
              <m:t>2</m:t>
            </m:r>
          </m:sub>
        </m:sSub>
        <m:r>
          <w:rPr>
            <w:rFonts w:ascii="Times New Roman" w:eastAsiaTheme="minorEastAsia" w:hAnsi="Times New Roman"/>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tria</m:t>
            </m:r>
          </m:sub>
        </m:sSub>
        <m:r>
          <w:rPr>
            <w:rFonts w:ascii="Cambria Math" w:eastAsiaTheme="minorEastAsia" w:hAnsi="Times New Roman"/>
            <w:sz w:val="20"/>
            <w:szCs w:val="20"/>
          </w:rPr>
          <m:t>;</m:t>
        </m:r>
        <m:sSub>
          <m:sSubPr>
            <m:ctrlPr>
              <w:rPr>
                <w:rFonts w:ascii="Cambria Math" w:eastAsiaTheme="minorEastAsia" w:hAnsi="Times New Roman"/>
                <w:i/>
                <w:sz w:val="20"/>
                <w:szCs w:val="20"/>
              </w:rPr>
            </m:ctrlPr>
          </m:sSubPr>
          <m:e>
            <m:r>
              <w:rPr>
                <w:rFonts w:ascii="Cambria Math" w:eastAsiaTheme="minorEastAsia" w:hAnsi="Cambria Math"/>
                <w:sz w:val="20"/>
                <w:szCs w:val="20"/>
              </w:rPr>
              <m:t>S</m:t>
            </m:r>
          </m:e>
          <m:sub>
            <m:r>
              <w:rPr>
                <w:rFonts w:ascii="Cambria Math" w:eastAsiaTheme="minorEastAsia" w:hAnsi="Times New Roman"/>
                <w:sz w:val="20"/>
                <w:szCs w:val="20"/>
              </w:rPr>
              <m:t>2</m:t>
            </m:r>
          </m:sub>
        </m:sSub>
        <m:r>
          <w:rPr>
            <w:rFonts w:ascii="Cambria Math" w:eastAsiaTheme="minorEastAsia" w:hAnsi="Times New Roman"/>
            <w:sz w:val="20"/>
            <w:szCs w:val="20"/>
          </w:rPr>
          <m:t xml:space="preserve">=1, </m:t>
        </m:r>
        <m:r>
          <w:rPr>
            <w:rFonts w:ascii="Cambria Math" w:eastAsiaTheme="minorEastAsia" w:hAnsi="Cambria Math"/>
            <w:sz w:val="20"/>
            <w:szCs w:val="20"/>
          </w:rPr>
          <m:t>else</m:t>
        </m:r>
        <m:r>
          <w:rPr>
            <w:rFonts w:ascii="Cambria Math" w:eastAsiaTheme="minorEastAsia" w:hAnsi="Times New Roman"/>
            <w:sz w:val="20"/>
            <w:szCs w:val="20"/>
          </w:rPr>
          <m:t xml:space="preserve"> </m:t>
        </m:r>
        <m:sSub>
          <m:sSubPr>
            <m:ctrlPr>
              <w:rPr>
                <w:rFonts w:ascii="Cambria Math" w:eastAsiaTheme="minorEastAsia" w:hAnsi="Times New Roman"/>
                <w:i/>
                <w:sz w:val="20"/>
                <w:szCs w:val="20"/>
              </w:rPr>
            </m:ctrlPr>
          </m:sSubPr>
          <m:e>
            <m:r>
              <w:rPr>
                <w:rFonts w:ascii="Cambria Math" w:eastAsiaTheme="minorEastAsia" w:hAnsi="Cambria Math"/>
                <w:sz w:val="20"/>
                <w:szCs w:val="20"/>
              </w:rPr>
              <m:t>S</m:t>
            </m:r>
          </m:e>
          <m:sub>
            <m:r>
              <w:rPr>
                <w:rFonts w:ascii="Cambria Math" w:eastAsiaTheme="minorEastAsia" w:hAnsi="Times New Roman"/>
                <w:sz w:val="20"/>
                <w:szCs w:val="20"/>
              </w:rPr>
              <m:t>2</m:t>
            </m:r>
          </m:sub>
        </m:sSub>
        <m:r>
          <w:rPr>
            <w:rFonts w:ascii="Cambria Math" w:eastAsiaTheme="minorEastAsia" w:hAnsi="Times New Roman"/>
            <w:sz w:val="20"/>
            <w:szCs w:val="20"/>
          </w:rPr>
          <m:t>=0</m:t>
        </m:r>
      </m:oMath>
      <w:r w:rsidR="00733DBF">
        <w:rPr>
          <w:rFonts w:ascii="Times New Roman" w:eastAsiaTheme="minorEastAsia" w:hAnsi="Times New Roman"/>
          <w:sz w:val="20"/>
          <w:szCs w:val="20"/>
        </w:rPr>
        <w:t xml:space="preserve">   [1]</w:t>
      </w:r>
    </w:p>
    <w:p w:rsidR="005E2116" w:rsidRDefault="005E2116" w:rsidP="003075E9">
      <w:pPr>
        <w:tabs>
          <w:tab w:val="left" w:pos="4590"/>
        </w:tabs>
        <w:adjustRightInd w:val="0"/>
        <w:spacing w:after="0"/>
        <w:rPr>
          <w:rFonts w:ascii="Times New Roman" w:hAnsi="Times New Roman"/>
          <w:sz w:val="20"/>
          <w:szCs w:val="20"/>
        </w:rPr>
      </w:pPr>
      <w:r w:rsidRPr="009B1461">
        <w:rPr>
          <w:rFonts w:ascii="Times New Roman" w:hAnsi="Times New Roman"/>
          <w:sz w:val="20"/>
          <w:szCs w:val="20"/>
        </w:rPr>
        <w:t xml:space="preserve">  </w:t>
      </w:r>
    </w:p>
    <w:p w:rsidR="00EA7A50" w:rsidRDefault="00EA7A50" w:rsidP="003075E9">
      <w:pPr>
        <w:tabs>
          <w:tab w:val="left" w:pos="4590"/>
        </w:tabs>
        <w:adjustRightInd w:val="0"/>
        <w:spacing w:after="0"/>
        <w:rPr>
          <w:rFonts w:ascii="Times New Roman" w:hAnsi="Times New Roman"/>
          <w:sz w:val="20"/>
          <w:szCs w:val="20"/>
        </w:rPr>
      </w:pPr>
    </w:p>
    <w:p w:rsidR="00EA7A50" w:rsidRDefault="00EA7A50" w:rsidP="003075E9">
      <w:pPr>
        <w:tabs>
          <w:tab w:val="left" w:pos="4590"/>
        </w:tabs>
        <w:adjustRightInd w:val="0"/>
        <w:spacing w:after="0"/>
        <w:rPr>
          <w:rFonts w:ascii="Times New Roman" w:hAnsi="Times New Roman"/>
          <w:sz w:val="20"/>
          <w:szCs w:val="20"/>
        </w:rPr>
      </w:pPr>
    </w:p>
    <w:p w:rsidR="00EA7A50" w:rsidRDefault="00EA7A50" w:rsidP="003075E9">
      <w:pPr>
        <w:tabs>
          <w:tab w:val="left" w:pos="4590"/>
        </w:tabs>
        <w:adjustRightInd w:val="0"/>
        <w:spacing w:after="0"/>
        <w:rPr>
          <w:rFonts w:ascii="Times New Roman" w:hAnsi="Times New Roman"/>
          <w:sz w:val="20"/>
          <w:szCs w:val="20"/>
        </w:rPr>
      </w:pPr>
    </w:p>
    <w:p w:rsidR="00EA7A50" w:rsidRDefault="00EA7A50" w:rsidP="003075E9">
      <w:pPr>
        <w:tabs>
          <w:tab w:val="left" w:pos="4590"/>
        </w:tabs>
        <w:adjustRightInd w:val="0"/>
        <w:spacing w:after="0"/>
        <w:rPr>
          <w:rFonts w:ascii="Times New Roman" w:hAnsi="Times New Roman"/>
          <w:sz w:val="20"/>
          <w:szCs w:val="20"/>
        </w:rPr>
      </w:pPr>
    </w:p>
    <w:p w:rsidR="00EA7A50" w:rsidRDefault="00EA7A50" w:rsidP="003075E9">
      <w:pPr>
        <w:tabs>
          <w:tab w:val="left" w:pos="4590"/>
        </w:tabs>
        <w:adjustRightInd w:val="0"/>
        <w:spacing w:after="0"/>
        <w:rPr>
          <w:rFonts w:ascii="Times New Roman" w:hAnsi="Times New Roman"/>
          <w:sz w:val="20"/>
          <w:szCs w:val="20"/>
        </w:rPr>
      </w:pPr>
    </w:p>
    <w:p w:rsidR="00EA7A50" w:rsidRDefault="00EA7A50" w:rsidP="003075E9">
      <w:pPr>
        <w:tabs>
          <w:tab w:val="left" w:pos="4590"/>
        </w:tabs>
        <w:adjustRightInd w:val="0"/>
        <w:spacing w:after="0"/>
        <w:rPr>
          <w:rFonts w:ascii="Times New Roman" w:hAnsi="Times New Roman"/>
          <w:sz w:val="20"/>
          <w:szCs w:val="20"/>
        </w:rPr>
      </w:pPr>
    </w:p>
    <w:p w:rsidR="00EA7A50" w:rsidRDefault="00EA7A50" w:rsidP="003075E9">
      <w:pPr>
        <w:tabs>
          <w:tab w:val="left" w:pos="4590"/>
        </w:tabs>
        <w:adjustRightInd w:val="0"/>
        <w:spacing w:after="0"/>
        <w:rPr>
          <w:rFonts w:ascii="Times New Roman" w:hAnsi="Times New Roman"/>
          <w:sz w:val="20"/>
          <w:szCs w:val="20"/>
        </w:rPr>
      </w:pPr>
    </w:p>
    <w:p w:rsidR="00EA7A50" w:rsidRDefault="00EA7A50" w:rsidP="003075E9">
      <w:pPr>
        <w:tabs>
          <w:tab w:val="left" w:pos="4590"/>
        </w:tabs>
        <w:adjustRightInd w:val="0"/>
        <w:spacing w:after="0"/>
        <w:rPr>
          <w:rFonts w:ascii="Times New Roman" w:hAnsi="Times New Roman"/>
          <w:sz w:val="20"/>
          <w:szCs w:val="20"/>
        </w:rPr>
      </w:pPr>
    </w:p>
    <w:p w:rsidR="00DF4181" w:rsidRPr="009B1461" w:rsidRDefault="00DF4181" w:rsidP="003075E9">
      <w:pPr>
        <w:tabs>
          <w:tab w:val="left" w:pos="4590"/>
        </w:tabs>
        <w:adjustRightInd w:val="0"/>
        <w:spacing w:after="0"/>
        <w:rPr>
          <w:rFonts w:ascii="Times New Roman" w:hAnsi="Times New Roman"/>
          <w:sz w:val="20"/>
          <w:szCs w:val="20"/>
        </w:rPr>
      </w:pPr>
    </w:p>
    <w:p w:rsidR="005F3001" w:rsidRDefault="00DF4181" w:rsidP="003075E9">
      <w:pPr>
        <w:tabs>
          <w:tab w:val="left" w:pos="4590"/>
        </w:tabs>
        <w:adjustRightInd w:val="0"/>
        <w:spacing w:after="0"/>
        <w:rPr>
          <w:rFonts w:ascii="Times New Roman" w:hAnsi="Times New Roman"/>
          <w:sz w:val="20"/>
          <w:szCs w:val="20"/>
        </w:rPr>
      </w:pPr>
      <w:r>
        <w:rPr>
          <w:rFonts w:ascii="Times New Roman" w:hAnsi="Times New Roman"/>
          <w:sz w:val="20"/>
          <w:szCs w:val="20"/>
        </w:rPr>
        <w:t xml:space="preserve">               </w:t>
      </w:r>
      <w:r w:rsidR="00D10AF7">
        <w:rPr>
          <w:rFonts w:ascii="Times New Roman" w:hAnsi="Times New Roman"/>
          <w:sz w:val="20"/>
          <w:szCs w:val="20"/>
        </w:rPr>
        <w:t xml:space="preserve">                                    </w:t>
      </w:r>
    </w:p>
    <w:p w:rsidR="005F3001" w:rsidRPr="00A264C4" w:rsidRDefault="004E4DAE" w:rsidP="00A264C4">
      <w:pPr>
        <w:pStyle w:val="ListParagraph"/>
        <w:numPr>
          <w:ilvl w:val="0"/>
          <w:numId w:val="19"/>
        </w:numPr>
        <w:tabs>
          <w:tab w:val="left" w:pos="4590"/>
        </w:tabs>
        <w:adjustRightInd w:val="0"/>
        <w:spacing w:after="0"/>
        <w:jc w:val="center"/>
        <w:rPr>
          <w:rFonts w:ascii="Times New Roman" w:hAnsi="Times New Roman"/>
          <w:b/>
          <w:bCs/>
        </w:rPr>
      </w:pPr>
      <w:r w:rsidRPr="00A264C4">
        <w:rPr>
          <w:rFonts w:ascii="Times New Roman" w:hAnsi="Times New Roman"/>
          <w:b/>
          <w:bCs/>
        </w:rPr>
        <w:t>Figures</w:t>
      </w:r>
    </w:p>
    <w:p w:rsidR="00C828E4" w:rsidRDefault="00FA5E23" w:rsidP="003075E9">
      <w:pPr>
        <w:tabs>
          <w:tab w:val="left" w:pos="4590"/>
        </w:tabs>
        <w:ind w:right="144"/>
        <w:jc w:val="center"/>
        <w:rPr>
          <w:rFonts w:ascii="Times New Roman" w:hAnsi="Times New Roman"/>
          <w:color w:val="000000" w:themeColor="text1"/>
          <w:sz w:val="20"/>
          <w:szCs w:val="20"/>
        </w:rPr>
      </w:pPr>
      <w:r w:rsidRPr="00FA5E23">
        <w:rPr>
          <w:rFonts w:ascii="Times New Roman" w:hAnsi="Times New Roman"/>
          <w:noProof/>
          <w:color w:val="000000" w:themeColor="text1"/>
          <w:sz w:val="20"/>
          <w:szCs w:val="20"/>
        </w:rPr>
        <w:drawing>
          <wp:inline distT="0" distB="0" distL="0" distR="0">
            <wp:extent cx="2743200" cy="3276600"/>
            <wp:effectExtent l="19050" t="0" r="0" b="0"/>
            <wp:docPr id="3" name="Picture 1" descr="C:\Users\sony\Desktop\NEW.png"/>
            <wp:cNvGraphicFramePr/>
            <a:graphic xmlns:a="http://schemas.openxmlformats.org/drawingml/2006/main">
              <a:graphicData uri="http://schemas.openxmlformats.org/drawingml/2006/picture">
                <pic:pic xmlns:pic="http://schemas.openxmlformats.org/drawingml/2006/picture">
                  <pic:nvPicPr>
                    <pic:cNvPr id="1026" name="Picture 2" descr="C:\Users\sony\Desktop\NEW.png"/>
                    <pic:cNvPicPr>
                      <a:picLocks noGrp="1" noChangeAspect="1" noChangeArrowheads="1"/>
                    </pic:cNvPicPr>
                  </pic:nvPicPr>
                  <pic:blipFill>
                    <a:blip r:embed="rId12"/>
                    <a:srcRect/>
                    <a:stretch>
                      <a:fillRect/>
                    </a:stretch>
                  </pic:blipFill>
                  <pic:spPr bwMode="auto">
                    <a:xfrm>
                      <a:off x="0" y="0"/>
                      <a:ext cx="2743200" cy="3276600"/>
                    </a:xfrm>
                    <a:prstGeom prst="rect">
                      <a:avLst/>
                    </a:prstGeom>
                    <a:noFill/>
                  </pic:spPr>
                </pic:pic>
              </a:graphicData>
            </a:graphic>
          </wp:inline>
        </w:drawing>
      </w:r>
      <w:r w:rsidR="00C828E4" w:rsidRPr="009B1461">
        <w:rPr>
          <w:rFonts w:ascii="Times New Roman" w:hAnsi="Times New Roman"/>
          <w:color w:val="000000" w:themeColor="text1"/>
          <w:sz w:val="20"/>
          <w:szCs w:val="20"/>
        </w:rPr>
        <w:t>Fig.</w:t>
      </w:r>
      <w:r w:rsidR="005269B4" w:rsidRPr="009B1461">
        <w:rPr>
          <w:rFonts w:ascii="Times New Roman" w:hAnsi="Times New Roman"/>
          <w:color w:val="000000" w:themeColor="text1"/>
          <w:sz w:val="20"/>
          <w:szCs w:val="20"/>
        </w:rPr>
        <w:t>1</w:t>
      </w:r>
      <w:r w:rsidR="00C828E4" w:rsidRPr="009B1461">
        <w:rPr>
          <w:rFonts w:ascii="Times New Roman" w:hAnsi="Times New Roman"/>
          <w:color w:val="000000" w:themeColor="text1"/>
          <w:sz w:val="20"/>
          <w:szCs w:val="20"/>
        </w:rPr>
        <w:t xml:space="preserve"> Scott transformer based PFC with three-level DCI fed rotor FOC based IMD</w:t>
      </w:r>
    </w:p>
    <w:p w:rsidR="0023010B" w:rsidRPr="009B1461" w:rsidRDefault="0023010B" w:rsidP="003075E9">
      <w:pPr>
        <w:tabs>
          <w:tab w:val="left" w:pos="4590"/>
        </w:tabs>
        <w:adjustRightInd w:val="0"/>
        <w:rPr>
          <w:rFonts w:ascii="Times New Roman" w:hAnsi="Times New Roman"/>
          <w:color w:val="000000" w:themeColor="text1"/>
          <w:sz w:val="20"/>
          <w:szCs w:val="20"/>
        </w:rPr>
      </w:pPr>
    </w:p>
    <w:p w:rsidR="0023010B" w:rsidRPr="006C2B56" w:rsidRDefault="00A264C4" w:rsidP="00A264C4">
      <w:pPr>
        <w:pStyle w:val="Heading1"/>
        <w:numPr>
          <w:ilvl w:val="0"/>
          <w:numId w:val="0"/>
        </w:numPr>
        <w:tabs>
          <w:tab w:val="left" w:pos="4590"/>
        </w:tabs>
        <w:spacing w:before="0" w:after="0"/>
        <w:rPr>
          <w:b/>
          <w:bCs/>
          <w:sz w:val="22"/>
          <w:szCs w:val="22"/>
        </w:rPr>
      </w:pPr>
      <w:r>
        <w:rPr>
          <w:b/>
          <w:bCs/>
          <w:sz w:val="22"/>
          <w:szCs w:val="22"/>
        </w:rPr>
        <w:t>VI.</w:t>
      </w:r>
      <w:r w:rsidR="00DF4181">
        <w:rPr>
          <w:b/>
          <w:bCs/>
          <w:sz w:val="22"/>
          <w:szCs w:val="22"/>
        </w:rPr>
        <w:t xml:space="preserve">   </w:t>
      </w:r>
      <w:r w:rsidR="0023010B" w:rsidRPr="006C2B56">
        <w:rPr>
          <w:b/>
          <w:bCs/>
          <w:sz w:val="22"/>
          <w:szCs w:val="22"/>
        </w:rPr>
        <w:t>Result</w:t>
      </w:r>
    </w:p>
    <w:p w:rsidR="006A5B6B" w:rsidRPr="006A5B6B" w:rsidRDefault="006A5B6B" w:rsidP="003075E9">
      <w:pPr>
        <w:tabs>
          <w:tab w:val="left" w:pos="4590"/>
        </w:tabs>
      </w:pPr>
    </w:p>
    <w:p w:rsidR="00963FEB" w:rsidRPr="00963FEB" w:rsidRDefault="00963FEB" w:rsidP="003075E9">
      <w:pPr>
        <w:tabs>
          <w:tab w:val="left" w:pos="4590"/>
        </w:tabs>
        <w:jc w:val="center"/>
      </w:pPr>
      <w:r w:rsidRPr="00963FEB">
        <w:rPr>
          <w:noProof/>
        </w:rPr>
        <w:drawing>
          <wp:inline distT="0" distB="0" distL="0" distR="0">
            <wp:extent cx="2619375" cy="2095500"/>
            <wp:effectExtent l="19050" t="0" r="9525" b="0"/>
            <wp:docPr id="58" name="Picture 41" descr="C:\Users\sony\Desktop\vdc.png"/>
            <wp:cNvGraphicFramePr/>
            <a:graphic xmlns:a="http://schemas.openxmlformats.org/drawingml/2006/main">
              <a:graphicData uri="http://schemas.openxmlformats.org/drawingml/2006/picture">
                <pic:pic xmlns:pic="http://schemas.openxmlformats.org/drawingml/2006/picture">
                  <pic:nvPicPr>
                    <pic:cNvPr id="1026" name="Picture 2" descr="C:\Users\sony\Desktop\vdc.png"/>
                    <pic:cNvPicPr>
                      <a:picLocks noGrp="1" noChangeAspect="1" noChangeArrowheads="1"/>
                    </pic:cNvPicPr>
                  </pic:nvPicPr>
                  <pic:blipFill>
                    <a:blip r:embed="rId13"/>
                    <a:srcRect/>
                    <a:stretch>
                      <a:fillRect/>
                    </a:stretch>
                  </pic:blipFill>
                  <pic:spPr bwMode="auto">
                    <a:xfrm>
                      <a:off x="0" y="0"/>
                      <a:ext cx="2622495" cy="2097996"/>
                    </a:xfrm>
                    <a:prstGeom prst="rect">
                      <a:avLst/>
                    </a:prstGeom>
                    <a:noFill/>
                  </pic:spPr>
                </pic:pic>
              </a:graphicData>
            </a:graphic>
          </wp:inline>
        </w:drawing>
      </w:r>
    </w:p>
    <w:p w:rsidR="00963FEB" w:rsidRDefault="004104C9" w:rsidP="003075E9">
      <w:pPr>
        <w:tabs>
          <w:tab w:val="left" w:pos="4590"/>
        </w:tabs>
        <w:adjustRightInd w:val="0"/>
        <w:ind w:firstLine="720"/>
        <w:jc w:val="center"/>
        <w:rPr>
          <w:rFonts w:ascii="Times New Roman" w:hAnsi="Times New Roman"/>
          <w:color w:val="000000" w:themeColor="text1"/>
          <w:sz w:val="20"/>
          <w:szCs w:val="20"/>
        </w:rPr>
      </w:pPr>
      <w:r>
        <w:rPr>
          <w:rFonts w:ascii="Times New Roman" w:hAnsi="Times New Roman"/>
          <w:color w:val="000000" w:themeColor="text1"/>
          <w:sz w:val="20"/>
          <w:szCs w:val="20"/>
        </w:rPr>
        <w:t>Fig.2 W</w:t>
      </w:r>
      <w:r w:rsidR="00963FEB" w:rsidRPr="00CE17B2">
        <w:rPr>
          <w:rFonts w:ascii="Times New Roman" w:hAnsi="Times New Roman"/>
          <w:color w:val="000000" w:themeColor="text1"/>
          <w:sz w:val="20"/>
          <w:szCs w:val="20"/>
        </w:rPr>
        <w:t>aveform of V</w:t>
      </w:r>
      <w:r w:rsidR="00963FEB" w:rsidRPr="004104C9">
        <w:rPr>
          <w:rFonts w:ascii="Times New Roman" w:hAnsi="Times New Roman"/>
          <w:color w:val="000000" w:themeColor="text1"/>
          <w:sz w:val="18"/>
          <w:szCs w:val="18"/>
        </w:rPr>
        <w:t>dc</w:t>
      </w:r>
    </w:p>
    <w:p w:rsidR="0029475E" w:rsidRDefault="0029475E" w:rsidP="003075E9">
      <w:pPr>
        <w:tabs>
          <w:tab w:val="left" w:pos="4590"/>
        </w:tabs>
        <w:adjustRightInd w:val="0"/>
        <w:ind w:firstLine="720"/>
        <w:jc w:val="center"/>
        <w:rPr>
          <w:rFonts w:ascii="Times New Roman" w:hAnsi="Times New Roman"/>
          <w:color w:val="000000" w:themeColor="text1"/>
          <w:sz w:val="20"/>
          <w:szCs w:val="20"/>
        </w:rPr>
      </w:pPr>
    </w:p>
    <w:p w:rsidR="0029475E" w:rsidRDefault="0029475E" w:rsidP="003075E9">
      <w:pPr>
        <w:tabs>
          <w:tab w:val="left" w:pos="4590"/>
        </w:tabs>
        <w:adjustRightInd w:val="0"/>
        <w:ind w:left="-720" w:firstLine="720"/>
        <w:jc w:val="center"/>
        <w:rPr>
          <w:rFonts w:ascii="Times New Roman" w:hAnsi="Times New Roman"/>
          <w:color w:val="000000" w:themeColor="text1"/>
          <w:sz w:val="20"/>
          <w:szCs w:val="20"/>
        </w:rPr>
      </w:pPr>
      <w:r w:rsidRPr="0029475E">
        <w:rPr>
          <w:rFonts w:ascii="Times New Roman" w:hAnsi="Times New Roman"/>
          <w:noProof/>
          <w:color w:val="000000" w:themeColor="text1"/>
          <w:sz w:val="20"/>
          <w:szCs w:val="20"/>
        </w:rPr>
        <w:lastRenderedPageBreak/>
        <w:drawing>
          <wp:inline distT="0" distB="0" distL="0" distR="0">
            <wp:extent cx="3305175" cy="3686175"/>
            <wp:effectExtent l="19050" t="0" r="9525" b="0"/>
            <wp:docPr id="1" name="Picture 1" descr="C:\Users\sony\Desktop\vc1,2.png"/>
            <wp:cNvGraphicFramePr/>
            <a:graphic xmlns:a="http://schemas.openxmlformats.org/drawingml/2006/main">
              <a:graphicData uri="http://schemas.openxmlformats.org/drawingml/2006/picture">
                <pic:pic xmlns:pic="http://schemas.openxmlformats.org/drawingml/2006/picture">
                  <pic:nvPicPr>
                    <pic:cNvPr id="1026" name="Picture 2" descr="C:\Users\sony\Desktop\vc1,2.png"/>
                    <pic:cNvPicPr>
                      <a:picLocks noGrp="1" noChangeAspect="1" noChangeArrowheads="1"/>
                    </pic:cNvPicPr>
                  </pic:nvPicPr>
                  <pic:blipFill>
                    <a:blip r:embed="rId14"/>
                    <a:srcRect/>
                    <a:stretch>
                      <a:fillRect/>
                    </a:stretch>
                  </pic:blipFill>
                  <pic:spPr bwMode="auto">
                    <a:xfrm>
                      <a:off x="0" y="0"/>
                      <a:ext cx="3305175" cy="3686175"/>
                    </a:xfrm>
                    <a:prstGeom prst="rect">
                      <a:avLst/>
                    </a:prstGeom>
                    <a:noFill/>
                  </pic:spPr>
                </pic:pic>
              </a:graphicData>
            </a:graphic>
          </wp:inline>
        </w:drawing>
      </w:r>
    </w:p>
    <w:p w:rsidR="0029475E" w:rsidRDefault="004104C9" w:rsidP="003075E9">
      <w:pPr>
        <w:tabs>
          <w:tab w:val="left" w:pos="4590"/>
        </w:tabs>
        <w:adjustRightInd w:val="0"/>
        <w:ind w:firstLine="720"/>
        <w:jc w:val="center"/>
        <w:rPr>
          <w:rFonts w:ascii="Times New Roman" w:hAnsi="Times New Roman"/>
          <w:color w:val="000000" w:themeColor="text1"/>
          <w:sz w:val="20"/>
          <w:szCs w:val="20"/>
        </w:rPr>
      </w:pPr>
      <w:r>
        <w:rPr>
          <w:rFonts w:ascii="Times New Roman" w:hAnsi="Times New Roman"/>
          <w:color w:val="000000" w:themeColor="text1"/>
          <w:sz w:val="20"/>
          <w:szCs w:val="20"/>
        </w:rPr>
        <w:t>Fig.3 W</w:t>
      </w:r>
      <w:r w:rsidR="0029475E">
        <w:rPr>
          <w:rFonts w:ascii="Times New Roman" w:hAnsi="Times New Roman"/>
          <w:color w:val="000000" w:themeColor="text1"/>
          <w:sz w:val="20"/>
          <w:szCs w:val="20"/>
        </w:rPr>
        <w:t>aveform of V</w:t>
      </w:r>
      <w:r w:rsidR="0029475E" w:rsidRPr="00FD1D4B">
        <w:rPr>
          <w:rFonts w:ascii="Times New Roman" w:hAnsi="Times New Roman"/>
          <w:color w:val="000000" w:themeColor="text1"/>
          <w:sz w:val="16"/>
          <w:szCs w:val="16"/>
        </w:rPr>
        <w:t>C</w:t>
      </w:r>
      <w:r w:rsidR="0029475E">
        <w:rPr>
          <w:rFonts w:ascii="Times New Roman" w:hAnsi="Times New Roman"/>
          <w:color w:val="000000" w:themeColor="text1"/>
          <w:sz w:val="20"/>
          <w:szCs w:val="20"/>
        </w:rPr>
        <w:t xml:space="preserve">1 </w:t>
      </w:r>
      <w:r w:rsidR="00363CA7">
        <w:rPr>
          <w:rFonts w:ascii="Times New Roman" w:hAnsi="Times New Roman"/>
          <w:color w:val="000000" w:themeColor="text1"/>
          <w:sz w:val="20"/>
          <w:szCs w:val="20"/>
        </w:rPr>
        <w:t xml:space="preserve">and </w:t>
      </w:r>
      <w:r w:rsidR="0029475E">
        <w:rPr>
          <w:rFonts w:ascii="Times New Roman" w:hAnsi="Times New Roman"/>
          <w:color w:val="000000" w:themeColor="text1"/>
          <w:sz w:val="20"/>
          <w:szCs w:val="20"/>
        </w:rPr>
        <w:t>V</w:t>
      </w:r>
      <w:r w:rsidR="0029475E" w:rsidRPr="00FD1D4B">
        <w:rPr>
          <w:rFonts w:ascii="Times New Roman" w:hAnsi="Times New Roman"/>
          <w:color w:val="000000" w:themeColor="text1"/>
          <w:sz w:val="16"/>
          <w:szCs w:val="16"/>
        </w:rPr>
        <w:t>C</w:t>
      </w:r>
      <w:r w:rsidR="0029475E">
        <w:rPr>
          <w:rFonts w:ascii="Times New Roman" w:hAnsi="Times New Roman"/>
          <w:color w:val="000000" w:themeColor="text1"/>
          <w:sz w:val="20"/>
          <w:szCs w:val="20"/>
        </w:rPr>
        <w:t>2</w:t>
      </w:r>
    </w:p>
    <w:p w:rsidR="006A5B6B" w:rsidRDefault="006A5B6B" w:rsidP="003075E9">
      <w:pPr>
        <w:tabs>
          <w:tab w:val="left" w:pos="4590"/>
        </w:tabs>
        <w:adjustRightInd w:val="0"/>
        <w:ind w:firstLine="720"/>
        <w:jc w:val="center"/>
        <w:rPr>
          <w:rFonts w:ascii="Times New Roman" w:hAnsi="Times New Roman"/>
          <w:color w:val="000000" w:themeColor="text1"/>
          <w:sz w:val="20"/>
          <w:szCs w:val="20"/>
        </w:rPr>
      </w:pPr>
    </w:p>
    <w:p w:rsidR="006A5B6B" w:rsidRPr="006A5B6B" w:rsidRDefault="006A5B6B" w:rsidP="003075E9">
      <w:pPr>
        <w:pStyle w:val="Heading1"/>
        <w:numPr>
          <w:ilvl w:val="0"/>
          <w:numId w:val="0"/>
        </w:numPr>
        <w:tabs>
          <w:tab w:val="left" w:pos="4590"/>
        </w:tabs>
        <w:spacing w:before="0" w:after="0"/>
        <w:jc w:val="left"/>
        <w:rPr>
          <w:b/>
          <w:bCs/>
          <w:sz w:val="22"/>
          <w:szCs w:val="22"/>
        </w:rPr>
      </w:pPr>
    </w:p>
    <w:p w:rsidR="00DF4181" w:rsidRDefault="00DF4181" w:rsidP="00DF4181">
      <w:pPr>
        <w:pStyle w:val="Heading1"/>
        <w:numPr>
          <w:ilvl w:val="0"/>
          <w:numId w:val="0"/>
        </w:numPr>
        <w:tabs>
          <w:tab w:val="left" w:pos="4590"/>
        </w:tabs>
        <w:spacing w:before="0" w:after="0"/>
        <w:rPr>
          <w:b/>
          <w:bCs/>
          <w:sz w:val="22"/>
          <w:szCs w:val="22"/>
        </w:rPr>
      </w:pPr>
    </w:p>
    <w:p w:rsidR="002B59E2" w:rsidRPr="00DF4181" w:rsidRDefault="00DF4181" w:rsidP="00DF4181">
      <w:pPr>
        <w:pStyle w:val="Heading1"/>
        <w:numPr>
          <w:ilvl w:val="0"/>
          <w:numId w:val="0"/>
        </w:numPr>
        <w:tabs>
          <w:tab w:val="left" w:pos="4590"/>
        </w:tabs>
        <w:spacing w:before="0" w:after="0"/>
        <w:jc w:val="left"/>
        <w:rPr>
          <w:b/>
          <w:bCs/>
          <w:sz w:val="22"/>
          <w:szCs w:val="22"/>
        </w:rPr>
      </w:pPr>
      <w:r>
        <w:rPr>
          <w:b/>
          <w:bCs/>
          <w:sz w:val="22"/>
          <w:szCs w:val="22"/>
        </w:rPr>
        <w:t xml:space="preserve">                                               V</w:t>
      </w:r>
      <w:r w:rsidR="00A264C4">
        <w:rPr>
          <w:b/>
          <w:bCs/>
          <w:sz w:val="22"/>
          <w:szCs w:val="22"/>
        </w:rPr>
        <w:t>I</w:t>
      </w:r>
      <w:r>
        <w:rPr>
          <w:b/>
          <w:bCs/>
          <w:sz w:val="22"/>
          <w:szCs w:val="22"/>
        </w:rPr>
        <w:t xml:space="preserve">.     </w:t>
      </w:r>
      <w:r w:rsidR="002B59E2" w:rsidRPr="00DF4181">
        <w:rPr>
          <w:b/>
          <w:bCs/>
          <w:sz w:val="22"/>
          <w:szCs w:val="22"/>
        </w:rPr>
        <w:t>Conclusion</w:t>
      </w:r>
      <w:r w:rsidR="008E770E" w:rsidRPr="00DF4181">
        <w:rPr>
          <w:b/>
          <w:bCs/>
          <w:sz w:val="22"/>
          <w:szCs w:val="22"/>
        </w:rPr>
        <w:t xml:space="preserve"> </w:t>
      </w:r>
    </w:p>
    <w:p w:rsidR="006A5B6B" w:rsidRPr="006A5B6B" w:rsidRDefault="006A5B6B" w:rsidP="003075E9">
      <w:pPr>
        <w:tabs>
          <w:tab w:val="left" w:pos="4590"/>
        </w:tabs>
      </w:pPr>
    </w:p>
    <w:p w:rsidR="00A8735F" w:rsidRDefault="003C6973" w:rsidP="003075E9">
      <w:pPr>
        <w:pStyle w:val="Text"/>
        <w:tabs>
          <w:tab w:val="left" w:pos="4590"/>
        </w:tabs>
        <w:ind w:firstLine="720"/>
        <w:rPr>
          <w:color w:val="000000" w:themeColor="text1"/>
        </w:rPr>
      </w:pPr>
      <w:r w:rsidRPr="00FB18E0">
        <w:rPr>
          <w:color w:val="000000" w:themeColor="text1"/>
        </w:rPr>
        <w:t>The design, modeling and simulation of an isolated PFC boost AC-DC converter  are presented for mitigate the power quality problems</w:t>
      </w:r>
      <w:r w:rsidR="002768E5">
        <w:rPr>
          <w:color w:val="000000" w:themeColor="text1"/>
        </w:rPr>
        <w:t>.</w:t>
      </w:r>
      <w:r w:rsidRPr="00FB18E0">
        <w:rPr>
          <w:color w:val="000000" w:themeColor="text1"/>
        </w:rPr>
        <w:t xml:space="preserve"> With the use of only two active </w:t>
      </w:r>
      <w:r w:rsidR="00352767" w:rsidRPr="00FB18E0">
        <w:rPr>
          <w:color w:val="000000" w:themeColor="text1"/>
        </w:rPr>
        <w:t xml:space="preserve">switches it is shown that PFC rectifier provides sinusoidal input currents with improved power factor </w:t>
      </w:r>
      <w:r w:rsidR="00A8735F" w:rsidRPr="00FB18E0">
        <w:rPr>
          <w:color w:val="000000" w:themeColor="text1"/>
        </w:rPr>
        <w:t xml:space="preserve"> and dc link voltage regulation</w:t>
      </w:r>
      <w:r w:rsidR="00A8735F">
        <w:rPr>
          <w:color w:val="000000" w:themeColor="text1"/>
        </w:rPr>
        <w:t>.</w:t>
      </w:r>
    </w:p>
    <w:p w:rsidR="00A8735F" w:rsidRDefault="00A8735F" w:rsidP="003075E9">
      <w:pPr>
        <w:pStyle w:val="Text"/>
        <w:tabs>
          <w:tab w:val="left" w:pos="4590"/>
        </w:tabs>
        <w:ind w:firstLine="720"/>
        <w:rPr>
          <w:color w:val="000000" w:themeColor="text1"/>
        </w:rPr>
      </w:pPr>
    </w:p>
    <w:p w:rsidR="00A8735F" w:rsidRPr="00CE17B2" w:rsidRDefault="00A8735F" w:rsidP="003075E9">
      <w:pPr>
        <w:pStyle w:val="Text"/>
        <w:numPr>
          <w:ilvl w:val="0"/>
          <w:numId w:val="15"/>
        </w:numPr>
        <w:tabs>
          <w:tab w:val="left" w:pos="4590"/>
        </w:tabs>
        <w:ind w:left="360"/>
        <w:rPr>
          <w:b/>
          <w:color w:val="000000" w:themeColor="text1"/>
          <w:sz w:val="22"/>
          <w:szCs w:val="22"/>
        </w:rPr>
      </w:pPr>
      <w:r w:rsidRPr="00CE17B2">
        <w:rPr>
          <w:b/>
          <w:color w:val="000000" w:themeColor="text1"/>
          <w:sz w:val="22"/>
          <w:szCs w:val="22"/>
        </w:rPr>
        <w:t>Advantages.</w:t>
      </w:r>
    </w:p>
    <w:p w:rsidR="00B42EA3" w:rsidRDefault="00A8735F" w:rsidP="003075E9">
      <w:pPr>
        <w:pStyle w:val="Text"/>
        <w:tabs>
          <w:tab w:val="left" w:pos="4590"/>
        </w:tabs>
        <w:ind w:firstLine="0"/>
        <w:rPr>
          <w:color w:val="000000" w:themeColor="text1"/>
        </w:rPr>
      </w:pPr>
      <w:r>
        <w:rPr>
          <w:color w:val="000000" w:themeColor="text1"/>
        </w:rPr>
        <w:t xml:space="preserve">i) </w:t>
      </w:r>
      <w:r w:rsidR="00D22E08">
        <w:rPr>
          <w:color w:val="000000" w:themeColor="text1"/>
        </w:rPr>
        <w:t>It is used to provide constant DC voltage even under varying input AC voltage and loads.</w:t>
      </w:r>
    </w:p>
    <w:p w:rsidR="00D22E08" w:rsidRDefault="00D22E08" w:rsidP="003075E9">
      <w:pPr>
        <w:pStyle w:val="Text"/>
        <w:tabs>
          <w:tab w:val="left" w:pos="4590"/>
        </w:tabs>
        <w:ind w:firstLine="0"/>
        <w:rPr>
          <w:color w:val="000000" w:themeColor="text1"/>
        </w:rPr>
      </w:pPr>
      <w:r>
        <w:rPr>
          <w:color w:val="000000" w:themeColor="text1"/>
        </w:rPr>
        <w:t>ii) It provides low frequency isolation for safety.</w:t>
      </w:r>
    </w:p>
    <w:p w:rsidR="00D22E08" w:rsidRDefault="00D22E08" w:rsidP="003075E9">
      <w:pPr>
        <w:pStyle w:val="Text"/>
        <w:tabs>
          <w:tab w:val="left" w:pos="4590"/>
        </w:tabs>
        <w:ind w:firstLine="0"/>
        <w:rPr>
          <w:color w:val="000000" w:themeColor="text1"/>
        </w:rPr>
      </w:pPr>
    </w:p>
    <w:p w:rsidR="00D22E08" w:rsidRPr="00CE17B2" w:rsidRDefault="00D22E08" w:rsidP="003075E9">
      <w:pPr>
        <w:pStyle w:val="Text"/>
        <w:numPr>
          <w:ilvl w:val="0"/>
          <w:numId w:val="15"/>
        </w:numPr>
        <w:tabs>
          <w:tab w:val="left" w:pos="4590"/>
        </w:tabs>
        <w:ind w:left="360"/>
        <w:rPr>
          <w:b/>
          <w:color w:val="000000" w:themeColor="text1"/>
          <w:sz w:val="22"/>
          <w:szCs w:val="22"/>
        </w:rPr>
      </w:pPr>
      <w:r w:rsidRPr="00CE17B2">
        <w:rPr>
          <w:b/>
          <w:color w:val="000000" w:themeColor="text1"/>
          <w:sz w:val="22"/>
          <w:szCs w:val="22"/>
        </w:rPr>
        <w:t>Applications.</w:t>
      </w:r>
    </w:p>
    <w:p w:rsidR="000F6198" w:rsidRDefault="000F6198" w:rsidP="003075E9">
      <w:pPr>
        <w:pStyle w:val="Text"/>
        <w:tabs>
          <w:tab w:val="left" w:pos="4590"/>
        </w:tabs>
        <w:ind w:firstLine="0"/>
        <w:rPr>
          <w:color w:val="000000" w:themeColor="text1"/>
        </w:rPr>
      </w:pPr>
      <w:r>
        <w:rPr>
          <w:b/>
          <w:color w:val="000000" w:themeColor="text1"/>
        </w:rPr>
        <w:t xml:space="preserve">  </w:t>
      </w:r>
      <w:r w:rsidRPr="000F6198">
        <w:rPr>
          <w:color w:val="000000" w:themeColor="text1"/>
        </w:rPr>
        <w:t xml:space="preserve">Isolated </w:t>
      </w:r>
      <w:r>
        <w:rPr>
          <w:color w:val="000000" w:themeColor="text1"/>
        </w:rPr>
        <w:t xml:space="preserve"> rectifier are widely used for medium or high power drive application which are employed in subways,   electrochemical and petrochemical industri</w:t>
      </w:r>
      <w:r w:rsidR="0001647E">
        <w:rPr>
          <w:color w:val="000000" w:themeColor="text1"/>
        </w:rPr>
        <w:t>es</w:t>
      </w:r>
    </w:p>
    <w:p w:rsidR="00980739" w:rsidRDefault="00980739" w:rsidP="003075E9">
      <w:pPr>
        <w:pStyle w:val="Text"/>
        <w:tabs>
          <w:tab w:val="left" w:pos="4590"/>
        </w:tabs>
        <w:ind w:firstLine="0"/>
        <w:rPr>
          <w:color w:val="000000" w:themeColor="text1"/>
        </w:rPr>
      </w:pPr>
    </w:p>
    <w:p w:rsidR="00980739" w:rsidRDefault="00980739" w:rsidP="003075E9">
      <w:pPr>
        <w:pStyle w:val="Text"/>
        <w:tabs>
          <w:tab w:val="left" w:pos="4590"/>
        </w:tabs>
        <w:ind w:firstLine="0"/>
        <w:rPr>
          <w:color w:val="000000" w:themeColor="text1"/>
        </w:rPr>
      </w:pPr>
    </w:p>
    <w:p w:rsidR="00980739" w:rsidRDefault="00980739" w:rsidP="003075E9">
      <w:pPr>
        <w:pStyle w:val="Text"/>
        <w:tabs>
          <w:tab w:val="left" w:pos="4590"/>
        </w:tabs>
        <w:ind w:firstLine="0"/>
        <w:rPr>
          <w:color w:val="000000" w:themeColor="text1"/>
        </w:rPr>
      </w:pPr>
    </w:p>
    <w:p w:rsidR="00980739" w:rsidRDefault="00980739" w:rsidP="003075E9">
      <w:pPr>
        <w:pStyle w:val="Text"/>
        <w:tabs>
          <w:tab w:val="left" w:pos="4590"/>
        </w:tabs>
        <w:ind w:firstLine="0"/>
        <w:rPr>
          <w:color w:val="000000" w:themeColor="text1"/>
        </w:rPr>
      </w:pPr>
    </w:p>
    <w:p w:rsidR="00980739" w:rsidRPr="00D22E08" w:rsidRDefault="00980739" w:rsidP="00980739">
      <w:pPr>
        <w:pStyle w:val="Text"/>
        <w:tabs>
          <w:tab w:val="left" w:pos="4590"/>
        </w:tabs>
        <w:ind w:firstLine="0"/>
        <w:jc w:val="left"/>
        <w:rPr>
          <w:b/>
          <w:color w:val="000000" w:themeColor="text1"/>
        </w:rPr>
      </w:pPr>
    </w:p>
    <w:p w:rsidR="00FB18E0" w:rsidRDefault="0001647E" w:rsidP="003075E9">
      <w:pPr>
        <w:pStyle w:val="Heading1"/>
        <w:numPr>
          <w:ilvl w:val="0"/>
          <w:numId w:val="0"/>
        </w:numPr>
        <w:tabs>
          <w:tab w:val="left" w:pos="4590"/>
        </w:tabs>
        <w:spacing w:before="0" w:after="0"/>
        <w:jc w:val="left"/>
        <w:rPr>
          <w:b/>
          <w:bCs/>
          <w:sz w:val="22"/>
          <w:szCs w:val="22"/>
        </w:rPr>
      </w:pPr>
      <w:r w:rsidRPr="00FB18E0">
        <w:rPr>
          <w:b/>
          <w:bCs/>
          <w:sz w:val="22"/>
          <w:szCs w:val="22"/>
        </w:rPr>
        <w:lastRenderedPageBreak/>
        <w:t xml:space="preserve">                                                                                 </w:t>
      </w:r>
      <w:r w:rsidR="002B59E2" w:rsidRPr="00FB18E0">
        <w:rPr>
          <w:b/>
          <w:bCs/>
          <w:sz w:val="22"/>
          <w:szCs w:val="22"/>
        </w:rPr>
        <w:t>References</w:t>
      </w:r>
      <w:r w:rsidR="008E770E" w:rsidRPr="00FB18E0">
        <w:rPr>
          <w:b/>
          <w:bCs/>
          <w:sz w:val="22"/>
          <w:szCs w:val="22"/>
        </w:rPr>
        <w:t xml:space="preserve"> </w:t>
      </w:r>
    </w:p>
    <w:p w:rsidR="00980739" w:rsidRPr="00980739" w:rsidRDefault="00980739" w:rsidP="00980739"/>
    <w:p w:rsidR="007C692C" w:rsidRPr="00FB18E0" w:rsidRDefault="00CE17B2" w:rsidP="003075E9">
      <w:pPr>
        <w:tabs>
          <w:tab w:val="left" w:pos="4590"/>
        </w:tabs>
        <w:jc w:val="both"/>
        <w:rPr>
          <w:rFonts w:ascii="Times New Roman" w:hAnsi="Times New Roman"/>
        </w:rPr>
      </w:pPr>
      <w:r w:rsidRPr="00FB18E0">
        <w:rPr>
          <w:rFonts w:ascii="Times New Roman" w:hAnsi="Times New Roman"/>
        </w:rPr>
        <w:t>[</w:t>
      </w:r>
      <w:r w:rsidR="007C692C" w:rsidRPr="00FB18E0">
        <w:rPr>
          <w:rFonts w:ascii="Times New Roman" w:hAnsi="Times New Roman"/>
        </w:rPr>
        <w:t xml:space="preserve">1] G. Bhuvaneswari, Bhim Singh, Sandeep </w:t>
      </w:r>
      <w:r w:rsidR="006F5441">
        <w:rPr>
          <w:rFonts w:ascii="Times New Roman" w:hAnsi="Times New Roman"/>
        </w:rPr>
        <w:t xml:space="preserve">  </w:t>
      </w:r>
      <w:r w:rsidR="007C692C" w:rsidRPr="00FB18E0">
        <w:rPr>
          <w:rFonts w:ascii="Times New Roman" w:hAnsi="Times New Roman"/>
        </w:rPr>
        <w:t>Madishetti</w:t>
      </w:r>
      <w:r w:rsidR="001C3636" w:rsidRPr="00FB18E0">
        <w:rPr>
          <w:rFonts w:ascii="Times New Roman" w:hAnsi="Times New Roman"/>
        </w:rPr>
        <w:t xml:space="preserve"> </w:t>
      </w:r>
      <w:r w:rsidR="007C692C" w:rsidRPr="00FB18E0">
        <w:rPr>
          <w:rFonts w:ascii="Times New Roman" w:hAnsi="Times New Roman"/>
        </w:rPr>
        <w:t xml:space="preserve">,̋Three-Phase, Two-Switch PFC Rectifier Fed Three-Level VSI Based FOC of Induction Motor Drive”, </w:t>
      </w:r>
      <w:r w:rsidR="007C692C" w:rsidRPr="00FB18E0">
        <w:rPr>
          <w:rFonts w:ascii="Times New Roman" w:hAnsi="Times New Roman"/>
          <w:i/>
          <w:iCs/>
        </w:rPr>
        <w:t>IEEE Tran. Ind. Elect</w:t>
      </w:r>
      <w:r w:rsidR="007C692C" w:rsidRPr="00FB18E0">
        <w:rPr>
          <w:rFonts w:ascii="Times New Roman" w:hAnsi="Times New Roman"/>
        </w:rPr>
        <w:t xml:space="preserve">,pp.1-6, May2012 </w:t>
      </w:r>
    </w:p>
    <w:p w:rsidR="007C692C" w:rsidRPr="00FB18E0" w:rsidRDefault="00CE17B2" w:rsidP="003075E9">
      <w:pPr>
        <w:tabs>
          <w:tab w:val="left" w:pos="4590"/>
        </w:tabs>
        <w:jc w:val="both"/>
        <w:rPr>
          <w:rFonts w:ascii="Times New Roman" w:hAnsi="Times New Roman"/>
        </w:rPr>
      </w:pPr>
      <w:r w:rsidRPr="00FB18E0">
        <w:rPr>
          <w:rFonts w:ascii="Times New Roman" w:hAnsi="Times New Roman"/>
          <w:lang w:val="en-IN"/>
        </w:rPr>
        <w:t>[</w:t>
      </w:r>
      <w:r w:rsidR="007C692C" w:rsidRPr="00FB18E0">
        <w:rPr>
          <w:rFonts w:ascii="Times New Roman" w:hAnsi="Times New Roman"/>
          <w:lang w:val="en-IN"/>
        </w:rPr>
        <w:t xml:space="preserve">2] A. A. Badin and I. Barbi, “Unity Power Factor Isolated Tree-Phase Rectifier With Split DC-Bus on the Scott Transformer,” </w:t>
      </w:r>
      <w:r w:rsidR="007C692C" w:rsidRPr="00FB18E0">
        <w:rPr>
          <w:rFonts w:ascii="Times New Roman" w:hAnsi="Times New Roman"/>
          <w:i/>
          <w:iCs/>
        </w:rPr>
        <w:t xml:space="preserve">IEEE Tran. </w:t>
      </w:r>
      <w:r w:rsidR="007C692C" w:rsidRPr="00FB18E0">
        <w:rPr>
          <w:rFonts w:ascii="Times New Roman" w:hAnsi="Times New Roman"/>
          <w:lang w:val="en-IN"/>
        </w:rPr>
        <w:t>Power Electronics, vol.23, no.3 ,pp.1278-1287 ,May 2008.</w:t>
      </w:r>
    </w:p>
    <w:p w:rsidR="007C692C" w:rsidRPr="00FB18E0" w:rsidRDefault="00CE17B2" w:rsidP="003075E9">
      <w:pPr>
        <w:tabs>
          <w:tab w:val="left" w:pos="4590"/>
        </w:tabs>
        <w:jc w:val="both"/>
        <w:rPr>
          <w:rFonts w:ascii="Times New Roman" w:hAnsi="Times New Roman"/>
        </w:rPr>
      </w:pPr>
      <w:r w:rsidRPr="00FB18E0">
        <w:rPr>
          <w:rFonts w:ascii="Times New Roman" w:hAnsi="Times New Roman"/>
        </w:rPr>
        <w:t>[</w:t>
      </w:r>
      <w:r w:rsidR="007C692C" w:rsidRPr="00FB18E0">
        <w:rPr>
          <w:rFonts w:ascii="Times New Roman" w:hAnsi="Times New Roman"/>
        </w:rPr>
        <w:t xml:space="preserve">3] B. Singh, B. N. Singh, A. Chandra, K. Al-Haddad, A. Pandey and D. P. Kothari, “AC review of three-phase improved power quality AC-CD converters,” </w:t>
      </w:r>
      <w:r w:rsidR="007C692C" w:rsidRPr="00FB18E0">
        <w:rPr>
          <w:rFonts w:ascii="Times New Roman" w:hAnsi="Times New Roman"/>
          <w:i/>
          <w:iCs/>
        </w:rPr>
        <w:t>IEEE Tran. Ind. Elect</w:t>
      </w:r>
      <w:r w:rsidR="007C692C" w:rsidRPr="00FB18E0">
        <w:rPr>
          <w:rFonts w:ascii="Times New Roman" w:hAnsi="Times New Roman"/>
        </w:rPr>
        <w:t>., vol.51, no.3, pp.641-660, June 2004.</w:t>
      </w:r>
    </w:p>
    <w:p w:rsidR="003755FE" w:rsidRDefault="003755FE" w:rsidP="003075E9">
      <w:pPr>
        <w:tabs>
          <w:tab w:val="left" w:pos="4590"/>
        </w:tabs>
        <w:jc w:val="both"/>
        <w:rPr>
          <w:rFonts w:ascii="Times New Roman" w:hAnsi="Times New Roman"/>
          <w:lang w:val="en-IN"/>
        </w:rPr>
      </w:pPr>
    </w:p>
    <w:p w:rsidR="003755FE" w:rsidRDefault="003755FE" w:rsidP="003075E9">
      <w:pPr>
        <w:tabs>
          <w:tab w:val="left" w:pos="4590"/>
        </w:tabs>
        <w:jc w:val="both"/>
        <w:rPr>
          <w:rFonts w:ascii="Times New Roman" w:hAnsi="Times New Roman"/>
          <w:lang w:val="en-IN"/>
        </w:rPr>
      </w:pPr>
    </w:p>
    <w:p w:rsidR="003755FE" w:rsidRDefault="003755FE" w:rsidP="003075E9">
      <w:pPr>
        <w:tabs>
          <w:tab w:val="left" w:pos="4590"/>
        </w:tabs>
        <w:jc w:val="both"/>
        <w:rPr>
          <w:rFonts w:ascii="Times New Roman" w:hAnsi="Times New Roman"/>
          <w:lang w:val="en-IN"/>
        </w:rPr>
      </w:pPr>
    </w:p>
    <w:p w:rsidR="003755FE" w:rsidRDefault="003755FE" w:rsidP="003075E9">
      <w:pPr>
        <w:tabs>
          <w:tab w:val="left" w:pos="4590"/>
        </w:tabs>
        <w:jc w:val="both"/>
        <w:rPr>
          <w:rFonts w:ascii="Times New Roman" w:hAnsi="Times New Roman"/>
          <w:lang w:val="en-IN"/>
        </w:rPr>
      </w:pPr>
    </w:p>
    <w:p w:rsidR="003755FE" w:rsidRDefault="003755FE" w:rsidP="003075E9">
      <w:pPr>
        <w:tabs>
          <w:tab w:val="left" w:pos="4590"/>
        </w:tabs>
        <w:jc w:val="both"/>
        <w:rPr>
          <w:rFonts w:ascii="Times New Roman" w:hAnsi="Times New Roman"/>
          <w:lang w:val="en-IN"/>
        </w:rPr>
      </w:pPr>
    </w:p>
    <w:p w:rsidR="003755FE" w:rsidRDefault="003755FE" w:rsidP="003075E9">
      <w:pPr>
        <w:tabs>
          <w:tab w:val="left" w:pos="4590"/>
        </w:tabs>
        <w:jc w:val="both"/>
        <w:rPr>
          <w:rFonts w:ascii="Times New Roman" w:hAnsi="Times New Roman"/>
          <w:lang w:val="en-IN"/>
        </w:rPr>
      </w:pPr>
    </w:p>
    <w:p w:rsidR="003755FE" w:rsidRDefault="003755FE" w:rsidP="003075E9">
      <w:pPr>
        <w:tabs>
          <w:tab w:val="left" w:pos="4590"/>
        </w:tabs>
        <w:jc w:val="both"/>
        <w:rPr>
          <w:rFonts w:ascii="Times New Roman" w:hAnsi="Times New Roman"/>
          <w:lang w:val="en-IN"/>
        </w:rPr>
      </w:pPr>
    </w:p>
    <w:p w:rsidR="003755FE" w:rsidRDefault="003755FE" w:rsidP="003075E9">
      <w:pPr>
        <w:tabs>
          <w:tab w:val="left" w:pos="4590"/>
        </w:tabs>
        <w:jc w:val="both"/>
        <w:rPr>
          <w:rFonts w:ascii="Times New Roman" w:hAnsi="Times New Roman"/>
          <w:lang w:val="en-IN"/>
        </w:rPr>
      </w:pPr>
    </w:p>
    <w:p w:rsidR="003755FE" w:rsidRDefault="003755FE" w:rsidP="003075E9">
      <w:pPr>
        <w:tabs>
          <w:tab w:val="left" w:pos="4590"/>
        </w:tabs>
        <w:jc w:val="both"/>
        <w:rPr>
          <w:rFonts w:ascii="Times New Roman" w:hAnsi="Times New Roman"/>
          <w:lang w:val="en-IN"/>
        </w:rPr>
      </w:pPr>
    </w:p>
    <w:p w:rsidR="003755FE" w:rsidRDefault="003755FE" w:rsidP="003075E9">
      <w:pPr>
        <w:tabs>
          <w:tab w:val="left" w:pos="4590"/>
        </w:tabs>
        <w:jc w:val="both"/>
        <w:rPr>
          <w:rFonts w:ascii="Times New Roman" w:hAnsi="Times New Roman"/>
          <w:lang w:val="en-IN"/>
        </w:rPr>
      </w:pPr>
    </w:p>
    <w:p w:rsidR="003755FE" w:rsidRDefault="003755FE" w:rsidP="003075E9">
      <w:pPr>
        <w:tabs>
          <w:tab w:val="left" w:pos="4590"/>
        </w:tabs>
        <w:jc w:val="both"/>
        <w:rPr>
          <w:rFonts w:ascii="Times New Roman" w:hAnsi="Times New Roman"/>
          <w:lang w:val="en-IN"/>
        </w:rPr>
      </w:pPr>
    </w:p>
    <w:p w:rsidR="003755FE" w:rsidRDefault="003755FE" w:rsidP="003075E9">
      <w:pPr>
        <w:tabs>
          <w:tab w:val="left" w:pos="4590"/>
        </w:tabs>
        <w:jc w:val="both"/>
        <w:rPr>
          <w:rFonts w:ascii="Times New Roman" w:hAnsi="Times New Roman"/>
          <w:lang w:val="en-IN"/>
        </w:rPr>
      </w:pPr>
    </w:p>
    <w:p w:rsidR="003755FE" w:rsidRDefault="003755FE" w:rsidP="003075E9">
      <w:pPr>
        <w:tabs>
          <w:tab w:val="left" w:pos="4590"/>
        </w:tabs>
        <w:jc w:val="both"/>
        <w:rPr>
          <w:rFonts w:ascii="Times New Roman" w:hAnsi="Times New Roman"/>
          <w:lang w:val="en-IN"/>
        </w:rPr>
      </w:pPr>
    </w:p>
    <w:p w:rsidR="003755FE" w:rsidRDefault="003755FE" w:rsidP="003075E9">
      <w:pPr>
        <w:tabs>
          <w:tab w:val="left" w:pos="4590"/>
        </w:tabs>
        <w:jc w:val="both"/>
        <w:rPr>
          <w:rFonts w:ascii="Times New Roman" w:hAnsi="Times New Roman"/>
          <w:lang w:val="en-IN"/>
        </w:rPr>
      </w:pPr>
    </w:p>
    <w:p w:rsidR="003755FE" w:rsidRDefault="003755FE" w:rsidP="003075E9">
      <w:pPr>
        <w:tabs>
          <w:tab w:val="left" w:pos="4590"/>
        </w:tabs>
        <w:jc w:val="both"/>
        <w:rPr>
          <w:rFonts w:ascii="Times New Roman" w:hAnsi="Times New Roman"/>
          <w:lang w:val="en-IN"/>
        </w:rPr>
      </w:pPr>
    </w:p>
    <w:p w:rsidR="003755FE" w:rsidRDefault="003755FE" w:rsidP="003075E9">
      <w:pPr>
        <w:tabs>
          <w:tab w:val="left" w:pos="4590"/>
        </w:tabs>
        <w:jc w:val="both"/>
        <w:rPr>
          <w:rFonts w:ascii="Times New Roman" w:hAnsi="Times New Roman"/>
          <w:lang w:val="en-IN"/>
        </w:rPr>
      </w:pPr>
    </w:p>
    <w:p w:rsidR="003755FE" w:rsidRDefault="003755FE" w:rsidP="003075E9">
      <w:pPr>
        <w:tabs>
          <w:tab w:val="left" w:pos="4590"/>
        </w:tabs>
        <w:jc w:val="both"/>
        <w:rPr>
          <w:rFonts w:ascii="Times New Roman" w:hAnsi="Times New Roman"/>
          <w:lang w:val="en-IN"/>
        </w:rPr>
      </w:pPr>
    </w:p>
    <w:p w:rsidR="007F308A" w:rsidRDefault="00461147" w:rsidP="003075E9">
      <w:pPr>
        <w:tabs>
          <w:tab w:val="left" w:pos="4590"/>
        </w:tabs>
        <w:jc w:val="both"/>
        <w:rPr>
          <w:rFonts w:ascii="Times New Roman" w:hAnsi="Times New Roman"/>
          <w:lang w:val="en-IN"/>
        </w:rPr>
      </w:pPr>
      <w:r w:rsidRPr="00FB18E0">
        <w:rPr>
          <w:rFonts w:ascii="Times New Roman" w:hAnsi="Times New Roman"/>
          <w:lang w:val="en-IN"/>
        </w:rPr>
        <w:t xml:space="preserve"> </w:t>
      </w:r>
      <w:r w:rsidR="00CE17B2" w:rsidRPr="00FB18E0">
        <w:rPr>
          <w:rFonts w:ascii="Times New Roman" w:hAnsi="Times New Roman"/>
          <w:lang w:val="en-IN"/>
        </w:rPr>
        <w:t>[</w:t>
      </w:r>
      <w:r>
        <w:rPr>
          <w:rFonts w:ascii="Times New Roman" w:hAnsi="Times New Roman"/>
          <w:lang w:val="en-IN"/>
        </w:rPr>
        <w:t>4</w:t>
      </w:r>
      <w:r w:rsidR="005B2BC5" w:rsidRPr="00FB18E0">
        <w:rPr>
          <w:rFonts w:ascii="Times New Roman" w:hAnsi="Times New Roman"/>
          <w:lang w:val="en-IN"/>
        </w:rPr>
        <w:t xml:space="preserve">] S.K.T. Miller and I. Barbi, ”Practical aspects of the unity power  factor isolated three-phase rectifier based on the Scott transformer,” in Proc. </w:t>
      </w:r>
      <w:r w:rsidR="005B2BC5" w:rsidRPr="00FB18E0">
        <w:rPr>
          <w:rFonts w:ascii="Times New Roman" w:hAnsi="Times New Roman"/>
          <w:i/>
          <w:iCs/>
        </w:rPr>
        <w:t xml:space="preserve">IEEE Tran. </w:t>
      </w:r>
      <w:r w:rsidR="005B2BC5" w:rsidRPr="00FB18E0">
        <w:rPr>
          <w:rFonts w:ascii="Times New Roman" w:hAnsi="Times New Roman"/>
          <w:lang w:val="en-IN"/>
        </w:rPr>
        <w:t>Applied Power Electronics Conference and Exposition, March 2005, vol.1, pp. 621-627</w:t>
      </w:r>
    </w:p>
    <w:p w:rsidR="00FB42F7" w:rsidRPr="00FB42F7" w:rsidRDefault="005E3A69" w:rsidP="003075E9">
      <w:pPr>
        <w:tabs>
          <w:tab w:val="left" w:pos="4590"/>
        </w:tabs>
        <w:jc w:val="both"/>
        <w:rPr>
          <w:rFonts w:ascii="Times New Roman" w:hAnsi="Times New Roman"/>
        </w:rPr>
      </w:pPr>
      <w:r>
        <w:rPr>
          <w:rFonts w:ascii="Times New Roman" w:hAnsi="Times New Roman"/>
          <w:lang w:val="en-IN"/>
        </w:rPr>
        <w:t>[</w:t>
      </w:r>
      <w:r w:rsidR="00461147">
        <w:rPr>
          <w:rFonts w:ascii="Times New Roman" w:hAnsi="Times New Roman"/>
          <w:lang w:val="en-IN"/>
        </w:rPr>
        <w:t>5</w:t>
      </w:r>
      <w:r w:rsidR="00FB42F7" w:rsidRPr="00FB42F7">
        <w:rPr>
          <w:rFonts w:ascii="Times New Roman" w:hAnsi="Times New Roman"/>
          <w:lang w:val="en-IN"/>
        </w:rPr>
        <w:t xml:space="preserve">] F. Liccardo, P. Marino, C. Schiano and Visciano, N.; ,”Three-phase four-wire active front-end feeding a three-level voltage source inverter,” in Proc. </w:t>
      </w:r>
      <w:r w:rsidR="00FB42F7" w:rsidRPr="00FB42F7">
        <w:rPr>
          <w:rFonts w:ascii="Times New Roman" w:hAnsi="Times New Roman"/>
          <w:i/>
          <w:iCs/>
          <w:lang w:val="en-IN"/>
        </w:rPr>
        <w:t>IEEE ISIE</w:t>
      </w:r>
      <w:r w:rsidR="00FB42F7" w:rsidRPr="00FB42F7">
        <w:rPr>
          <w:rFonts w:ascii="Times New Roman" w:hAnsi="Times New Roman"/>
          <w:lang w:val="en-IN"/>
        </w:rPr>
        <w:t>, May 2004,vol.2, pp. 1153-1158.</w:t>
      </w:r>
    </w:p>
    <w:p w:rsidR="00FB42F7" w:rsidRPr="00FB42F7" w:rsidRDefault="005E3A69" w:rsidP="003075E9">
      <w:pPr>
        <w:tabs>
          <w:tab w:val="left" w:pos="4590"/>
        </w:tabs>
        <w:jc w:val="both"/>
        <w:rPr>
          <w:rFonts w:ascii="Times New Roman" w:hAnsi="Times New Roman"/>
        </w:rPr>
      </w:pPr>
      <w:r>
        <w:rPr>
          <w:rFonts w:ascii="Times New Roman" w:hAnsi="Times New Roman"/>
          <w:lang w:val="en-IN"/>
        </w:rPr>
        <w:t>[</w:t>
      </w:r>
      <w:r w:rsidR="00461147">
        <w:rPr>
          <w:rFonts w:ascii="Times New Roman" w:hAnsi="Times New Roman"/>
          <w:lang w:val="en-IN"/>
        </w:rPr>
        <w:t>6</w:t>
      </w:r>
      <w:r w:rsidR="00FB42F7" w:rsidRPr="00FB42F7">
        <w:rPr>
          <w:rFonts w:ascii="Times New Roman" w:hAnsi="Times New Roman"/>
          <w:lang w:val="en-IN"/>
        </w:rPr>
        <w:t xml:space="preserve">] </w:t>
      </w:r>
      <w:r w:rsidR="00FB42F7" w:rsidRPr="00FB42F7">
        <w:rPr>
          <w:rFonts w:ascii="Times New Roman" w:hAnsi="Times New Roman"/>
        </w:rPr>
        <w:t>B Singh, G. Bhuvaneswari and V. Garg ,” Harmonic Mitigation in AC-DC Converter for Vector Controlled Induction Motor Drives</w:t>
      </w:r>
      <w:r w:rsidR="00FB42F7" w:rsidRPr="00FB42F7">
        <w:rPr>
          <w:rFonts w:ascii="Times New Roman" w:hAnsi="Times New Roman"/>
          <w:i/>
          <w:iCs/>
        </w:rPr>
        <w:t>,” IEEE Trans.</w:t>
      </w:r>
      <w:r w:rsidR="00FB42F7" w:rsidRPr="00FB42F7">
        <w:rPr>
          <w:rFonts w:ascii="Times New Roman" w:hAnsi="Times New Roman"/>
        </w:rPr>
        <w:t xml:space="preserve"> Energy  Conversion, vol. 22, no.3, pp. 637-646, Sept.2007</w:t>
      </w:r>
      <w:r w:rsidR="006F5441">
        <w:rPr>
          <w:rFonts w:ascii="Times New Roman" w:hAnsi="Times New Roman"/>
        </w:rPr>
        <w:t xml:space="preserve">                                           </w:t>
      </w:r>
    </w:p>
    <w:p w:rsidR="00FB42F7" w:rsidRPr="00FB18E0" w:rsidRDefault="00FB42F7" w:rsidP="003075E9">
      <w:pPr>
        <w:tabs>
          <w:tab w:val="left" w:pos="4590"/>
        </w:tabs>
        <w:rPr>
          <w:rFonts w:ascii="Times New Roman" w:hAnsi="Times New Roman"/>
        </w:rPr>
      </w:pPr>
    </w:p>
    <w:sectPr w:rsidR="00FB42F7" w:rsidRPr="00FB18E0" w:rsidSect="003953CB">
      <w:type w:val="continuous"/>
      <w:pgSz w:w="11907" w:h="16840" w:code="9"/>
      <w:pgMar w:top="1440" w:right="1017" w:bottom="1440" w:left="900" w:header="576" w:footer="1008"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9DA" w:rsidRDefault="008009DA" w:rsidP="0078646D">
      <w:pPr>
        <w:spacing w:after="0" w:line="240" w:lineRule="auto"/>
      </w:pPr>
      <w:r>
        <w:separator/>
      </w:r>
    </w:p>
  </w:endnote>
  <w:endnote w:type="continuationSeparator" w:id="1">
    <w:p w:rsidR="008009DA" w:rsidRDefault="008009DA" w:rsidP="007864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imbusRomNo9L-Regu">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6D" w:rsidRPr="0078646D" w:rsidRDefault="0056758D" w:rsidP="00661950">
    <w:pPr>
      <w:pStyle w:val="Footer"/>
      <w:tabs>
        <w:tab w:val="clear" w:pos="4680"/>
        <w:tab w:val="clear" w:pos="9360"/>
      </w:tabs>
      <w:jc w:val="right"/>
      <w:rPr>
        <w:rFonts w:ascii="Times New Roman" w:hAnsi="Times New Roman"/>
        <w:sz w:val="20"/>
      </w:rPr>
    </w:pPr>
    <w:r w:rsidRPr="0078646D">
      <w:rPr>
        <w:rFonts w:ascii="Times New Roman" w:hAnsi="Times New Roman"/>
        <w:color w:val="1D1B11"/>
        <w:sz w:val="20"/>
      </w:rPr>
      <w:fldChar w:fldCharType="begin"/>
    </w:r>
    <w:r w:rsidR="0078646D" w:rsidRPr="0078646D">
      <w:rPr>
        <w:rFonts w:ascii="Times New Roman" w:hAnsi="Times New Roman"/>
        <w:color w:val="1D1B11"/>
        <w:sz w:val="20"/>
      </w:rPr>
      <w:instrText xml:space="preserve"> PAGE  \* Arabic  \* MERGEFORMAT </w:instrText>
    </w:r>
    <w:r w:rsidRPr="0078646D">
      <w:rPr>
        <w:rFonts w:ascii="Times New Roman" w:hAnsi="Times New Roman"/>
        <w:color w:val="1D1B11"/>
        <w:sz w:val="20"/>
      </w:rPr>
      <w:fldChar w:fldCharType="separate"/>
    </w:r>
    <w:r w:rsidR="00F01E54">
      <w:rPr>
        <w:rFonts w:ascii="Times New Roman" w:hAnsi="Times New Roman"/>
        <w:noProof/>
        <w:color w:val="1D1B11"/>
        <w:sz w:val="20"/>
      </w:rPr>
      <w:t>4</w:t>
    </w:r>
    <w:r w:rsidRPr="0078646D">
      <w:rPr>
        <w:rFonts w:ascii="Times New Roman" w:hAnsi="Times New Roman"/>
        <w:color w:val="1D1B11"/>
        <w:sz w:val="20"/>
      </w:rPr>
      <w:fldChar w:fldCharType="end"/>
    </w:r>
    <w:r w:rsidR="0078646D" w:rsidRPr="0078646D">
      <w:rPr>
        <w:rFonts w:ascii="Times New Roman" w:hAnsi="Times New Roman"/>
        <w:color w:val="1D1B11"/>
        <w:sz w:val="20"/>
      </w:rPr>
      <w:t xml:space="preserve"> | Page</w:t>
    </w:r>
  </w:p>
  <w:p w:rsidR="0078646D" w:rsidRDefault="007864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9DA" w:rsidRDefault="008009DA" w:rsidP="0078646D">
      <w:pPr>
        <w:spacing w:after="0" w:line="240" w:lineRule="auto"/>
      </w:pPr>
      <w:r>
        <w:separator/>
      </w:r>
    </w:p>
  </w:footnote>
  <w:footnote w:type="continuationSeparator" w:id="1">
    <w:p w:rsidR="008009DA" w:rsidRDefault="008009DA" w:rsidP="007864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02" w:rsidRPr="00BE1F6A" w:rsidRDefault="00F11127" w:rsidP="00BE1F6A">
    <w:pPr>
      <w:pStyle w:val="Title"/>
      <w:framePr w:w="0" w:hSpace="0" w:vSpace="0" w:wrap="auto" w:vAnchor="margin" w:hAnchor="text" w:xAlign="left" w:yAlign="inline"/>
      <w:rPr>
        <w:i/>
        <w:sz w:val="22"/>
        <w:szCs w:val="22"/>
      </w:rPr>
    </w:pPr>
    <w:r w:rsidRPr="00F11127">
      <w:rPr>
        <w:b/>
        <w:bCs/>
        <w:i/>
        <w:sz w:val="22"/>
        <w:szCs w:val="22"/>
      </w:rPr>
      <w:t>POWER FACTOR CORRECTOR RECTIFIER IMPROVES POWER FACTOR BASED ON SCOTT TRANSFORMER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0E" w:rsidRPr="008E770E" w:rsidRDefault="008E770E" w:rsidP="00386BA1">
    <w:pPr>
      <w:pStyle w:val="Header"/>
      <w:pBdr>
        <w:bottom w:val="single" w:sz="4" w:space="1" w:color="auto"/>
      </w:pBdr>
      <w:tabs>
        <w:tab w:val="clear" w:pos="4680"/>
        <w:tab w:val="clear" w:pos="9360"/>
      </w:tabs>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15pt;visibility:visible;mso-wrap-style:square" o:bullet="t">
        <v:imagedata r:id="rId1" o:title="" chromakey="white"/>
      </v:shape>
    </w:pict>
  </w:numPicBullet>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085D17B7"/>
    <w:multiLevelType w:val="hybridMultilevel"/>
    <w:tmpl w:val="10145630"/>
    <w:lvl w:ilvl="0" w:tplc="D8606158">
      <w:start w:val="1"/>
      <w:numFmt w:val="bullet"/>
      <w:lvlText w:val=""/>
      <w:lvlJc w:val="left"/>
      <w:pPr>
        <w:tabs>
          <w:tab w:val="num" w:pos="720"/>
        </w:tabs>
        <w:ind w:left="720" w:hanging="360"/>
      </w:pPr>
      <w:rPr>
        <w:rFonts w:ascii="Wingdings" w:hAnsi="Wingdings" w:hint="default"/>
      </w:rPr>
    </w:lvl>
    <w:lvl w:ilvl="1" w:tplc="0CD0F11A" w:tentative="1">
      <w:start w:val="1"/>
      <w:numFmt w:val="bullet"/>
      <w:lvlText w:val=""/>
      <w:lvlJc w:val="left"/>
      <w:pPr>
        <w:tabs>
          <w:tab w:val="num" w:pos="1440"/>
        </w:tabs>
        <w:ind w:left="1440" w:hanging="360"/>
      </w:pPr>
      <w:rPr>
        <w:rFonts w:ascii="Wingdings" w:hAnsi="Wingdings" w:hint="default"/>
      </w:rPr>
    </w:lvl>
    <w:lvl w:ilvl="2" w:tplc="10D0402C" w:tentative="1">
      <w:start w:val="1"/>
      <w:numFmt w:val="bullet"/>
      <w:lvlText w:val=""/>
      <w:lvlJc w:val="left"/>
      <w:pPr>
        <w:tabs>
          <w:tab w:val="num" w:pos="2160"/>
        </w:tabs>
        <w:ind w:left="2160" w:hanging="360"/>
      </w:pPr>
      <w:rPr>
        <w:rFonts w:ascii="Wingdings" w:hAnsi="Wingdings" w:hint="default"/>
      </w:rPr>
    </w:lvl>
    <w:lvl w:ilvl="3" w:tplc="668ED484" w:tentative="1">
      <w:start w:val="1"/>
      <w:numFmt w:val="bullet"/>
      <w:lvlText w:val=""/>
      <w:lvlJc w:val="left"/>
      <w:pPr>
        <w:tabs>
          <w:tab w:val="num" w:pos="2880"/>
        </w:tabs>
        <w:ind w:left="2880" w:hanging="360"/>
      </w:pPr>
      <w:rPr>
        <w:rFonts w:ascii="Wingdings" w:hAnsi="Wingdings" w:hint="default"/>
      </w:rPr>
    </w:lvl>
    <w:lvl w:ilvl="4" w:tplc="494AFACA" w:tentative="1">
      <w:start w:val="1"/>
      <w:numFmt w:val="bullet"/>
      <w:lvlText w:val=""/>
      <w:lvlJc w:val="left"/>
      <w:pPr>
        <w:tabs>
          <w:tab w:val="num" w:pos="3600"/>
        </w:tabs>
        <w:ind w:left="3600" w:hanging="360"/>
      </w:pPr>
      <w:rPr>
        <w:rFonts w:ascii="Wingdings" w:hAnsi="Wingdings" w:hint="default"/>
      </w:rPr>
    </w:lvl>
    <w:lvl w:ilvl="5" w:tplc="E2A8E744" w:tentative="1">
      <w:start w:val="1"/>
      <w:numFmt w:val="bullet"/>
      <w:lvlText w:val=""/>
      <w:lvlJc w:val="left"/>
      <w:pPr>
        <w:tabs>
          <w:tab w:val="num" w:pos="4320"/>
        </w:tabs>
        <w:ind w:left="4320" w:hanging="360"/>
      </w:pPr>
      <w:rPr>
        <w:rFonts w:ascii="Wingdings" w:hAnsi="Wingdings" w:hint="default"/>
      </w:rPr>
    </w:lvl>
    <w:lvl w:ilvl="6" w:tplc="D3EEFDA8" w:tentative="1">
      <w:start w:val="1"/>
      <w:numFmt w:val="bullet"/>
      <w:lvlText w:val=""/>
      <w:lvlJc w:val="left"/>
      <w:pPr>
        <w:tabs>
          <w:tab w:val="num" w:pos="5040"/>
        </w:tabs>
        <w:ind w:left="5040" w:hanging="360"/>
      </w:pPr>
      <w:rPr>
        <w:rFonts w:ascii="Wingdings" w:hAnsi="Wingdings" w:hint="default"/>
      </w:rPr>
    </w:lvl>
    <w:lvl w:ilvl="7" w:tplc="D4926010" w:tentative="1">
      <w:start w:val="1"/>
      <w:numFmt w:val="bullet"/>
      <w:lvlText w:val=""/>
      <w:lvlJc w:val="left"/>
      <w:pPr>
        <w:tabs>
          <w:tab w:val="num" w:pos="5760"/>
        </w:tabs>
        <w:ind w:left="5760" w:hanging="360"/>
      </w:pPr>
      <w:rPr>
        <w:rFonts w:ascii="Wingdings" w:hAnsi="Wingdings" w:hint="default"/>
      </w:rPr>
    </w:lvl>
    <w:lvl w:ilvl="8" w:tplc="9B0A5F68" w:tentative="1">
      <w:start w:val="1"/>
      <w:numFmt w:val="bullet"/>
      <w:lvlText w:val=""/>
      <w:lvlJc w:val="left"/>
      <w:pPr>
        <w:tabs>
          <w:tab w:val="num" w:pos="6480"/>
        </w:tabs>
        <w:ind w:left="6480" w:hanging="360"/>
      </w:pPr>
      <w:rPr>
        <w:rFonts w:ascii="Wingdings" w:hAnsi="Wingdings" w:hint="default"/>
      </w:rPr>
    </w:lvl>
  </w:abstractNum>
  <w:abstractNum w:abstractNumId="2">
    <w:nsid w:val="095A6145"/>
    <w:multiLevelType w:val="hybridMultilevel"/>
    <w:tmpl w:val="CBF047C4"/>
    <w:lvl w:ilvl="0" w:tplc="86F4A006">
      <w:start w:val="1"/>
      <w:numFmt w:val="bullet"/>
      <w:lvlText w:val=""/>
      <w:lvlJc w:val="left"/>
      <w:pPr>
        <w:tabs>
          <w:tab w:val="num" w:pos="720"/>
        </w:tabs>
        <w:ind w:left="720" w:hanging="360"/>
      </w:pPr>
      <w:rPr>
        <w:rFonts w:ascii="Wingdings" w:hAnsi="Wingdings" w:hint="default"/>
      </w:rPr>
    </w:lvl>
    <w:lvl w:ilvl="1" w:tplc="9D5AEED0" w:tentative="1">
      <w:start w:val="1"/>
      <w:numFmt w:val="bullet"/>
      <w:lvlText w:val=""/>
      <w:lvlJc w:val="left"/>
      <w:pPr>
        <w:tabs>
          <w:tab w:val="num" w:pos="1440"/>
        </w:tabs>
        <w:ind w:left="1440" w:hanging="360"/>
      </w:pPr>
      <w:rPr>
        <w:rFonts w:ascii="Wingdings" w:hAnsi="Wingdings" w:hint="default"/>
      </w:rPr>
    </w:lvl>
    <w:lvl w:ilvl="2" w:tplc="6576C9A4" w:tentative="1">
      <w:start w:val="1"/>
      <w:numFmt w:val="bullet"/>
      <w:lvlText w:val=""/>
      <w:lvlJc w:val="left"/>
      <w:pPr>
        <w:tabs>
          <w:tab w:val="num" w:pos="2160"/>
        </w:tabs>
        <w:ind w:left="2160" w:hanging="360"/>
      </w:pPr>
      <w:rPr>
        <w:rFonts w:ascii="Wingdings" w:hAnsi="Wingdings" w:hint="default"/>
      </w:rPr>
    </w:lvl>
    <w:lvl w:ilvl="3" w:tplc="2F6C87F2" w:tentative="1">
      <w:start w:val="1"/>
      <w:numFmt w:val="bullet"/>
      <w:lvlText w:val=""/>
      <w:lvlJc w:val="left"/>
      <w:pPr>
        <w:tabs>
          <w:tab w:val="num" w:pos="2880"/>
        </w:tabs>
        <w:ind w:left="2880" w:hanging="360"/>
      </w:pPr>
      <w:rPr>
        <w:rFonts w:ascii="Wingdings" w:hAnsi="Wingdings" w:hint="default"/>
      </w:rPr>
    </w:lvl>
    <w:lvl w:ilvl="4" w:tplc="EF624CDE" w:tentative="1">
      <w:start w:val="1"/>
      <w:numFmt w:val="bullet"/>
      <w:lvlText w:val=""/>
      <w:lvlJc w:val="left"/>
      <w:pPr>
        <w:tabs>
          <w:tab w:val="num" w:pos="3600"/>
        </w:tabs>
        <w:ind w:left="3600" w:hanging="360"/>
      </w:pPr>
      <w:rPr>
        <w:rFonts w:ascii="Wingdings" w:hAnsi="Wingdings" w:hint="default"/>
      </w:rPr>
    </w:lvl>
    <w:lvl w:ilvl="5" w:tplc="4EA4613E" w:tentative="1">
      <w:start w:val="1"/>
      <w:numFmt w:val="bullet"/>
      <w:lvlText w:val=""/>
      <w:lvlJc w:val="left"/>
      <w:pPr>
        <w:tabs>
          <w:tab w:val="num" w:pos="4320"/>
        </w:tabs>
        <w:ind w:left="4320" w:hanging="360"/>
      </w:pPr>
      <w:rPr>
        <w:rFonts w:ascii="Wingdings" w:hAnsi="Wingdings" w:hint="default"/>
      </w:rPr>
    </w:lvl>
    <w:lvl w:ilvl="6" w:tplc="002C02E0" w:tentative="1">
      <w:start w:val="1"/>
      <w:numFmt w:val="bullet"/>
      <w:lvlText w:val=""/>
      <w:lvlJc w:val="left"/>
      <w:pPr>
        <w:tabs>
          <w:tab w:val="num" w:pos="5040"/>
        </w:tabs>
        <w:ind w:left="5040" w:hanging="360"/>
      </w:pPr>
      <w:rPr>
        <w:rFonts w:ascii="Wingdings" w:hAnsi="Wingdings" w:hint="default"/>
      </w:rPr>
    </w:lvl>
    <w:lvl w:ilvl="7" w:tplc="B32047AE" w:tentative="1">
      <w:start w:val="1"/>
      <w:numFmt w:val="bullet"/>
      <w:lvlText w:val=""/>
      <w:lvlJc w:val="left"/>
      <w:pPr>
        <w:tabs>
          <w:tab w:val="num" w:pos="5760"/>
        </w:tabs>
        <w:ind w:left="5760" w:hanging="360"/>
      </w:pPr>
      <w:rPr>
        <w:rFonts w:ascii="Wingdings" w:hAnsi="Wingdings" w:hint="default"/>
      </w:rPr>
    </w:lvl>
    <w:lvl w:ilvl="8" w:tplc="3E7CA8D0" w:tentative="1">
      <w:start w:val="1"/>
      <w:numFmt w:val="bullet"/>
      <w:lvlText w:val=""/>
      <w:lvlJc w:val="left"/>
      <w:pPr>
        <w:tabs>
          <w:tab w:val="num" w:pos="6480"/>
        </w:tabs>
        <w:ind w:left="6480" w:hanging="360"/>
      </w:pPr>
      <w:rPr>
        <w:rFonts w:ascii="Wingdings" w:hAnsi="Wingdings" w:hint="default"/>
      </w:rPr>
    </w:lvl>
  </w:abstractNum>
  <w:abstractNum w:abstractNumId="3">
    <w:nsid w:val="0BB55604"/>
    <w:multiLevelType w:val="hybridMultilevel"/>
    <w:tmpl w:val="330A73EA"/>
    <w:lvl w:ilvl="0" w:tplc="480E9260">
      <w:start w:val="1"/>
      <w:numFmt w:val="bullet"/>
      <w:lvlText w:val=""/>
      <w:lvlJc w:val="left"/>
      <w:pPr>
        <w:tabs>
          <w:tab w:val="num" w:pos="720"/>
        </w:tabs>
        <w:ind w:left="720" w:hanging="360"/>
      </w:pPr>
      <w:rPr>
        <w:rFonts w:ascii="Wingdings" w:hAnsi="Wingdings" w:hint="default"/>
      </w:rPr>
    </w:lvl>
    <w:lvl w:ilvl="1" w:tplc="D64A7DA8" w:tentative="1">
      <w:start w:val="1"/>
      <w:numFmt w:val="bullet"/>
      <w:lvlText w:val=""/>
      <w:lvlJc w:val="left"/>
      <w:pPr>
        <w:tabs>
          <w:tab w:val="num" w:pos="1440"/>
        </w:tabs>
        <w:ind w:left="1440" w:hanging="360"/>
      </w:pPr>
      <w:rPr>
        <w:rFonts w:ascii="Wingdings" w:hAnsi="Wingdings" w:hint="default"/>
      </w:rPr>
    </w:lvl>
    <w:lvl w:ilvl="2" w:tplc="0B1ECA04" w:tentative="1">
      <w:start w:val="1"/>
      <w:numFmt w:val="bullet"/>
      <w:lvlText w:val=""/>
      <w:lvlJc w:val="left"/>
      <w:pPr>
        <w:tabs>
          <w:tab w:val="num" w:pos="2160"/>
        </w:tabs>
        <w:ind w:left="2160" w:hanging="360"/>
      </w:pPr>
      <w:rPr>
        <w:rFonts w:ascii="Wingdings" w:hAnsi="Wingdings" w:hint="default"/>
      </w:rPr>
    </w:lvl>
    <w:lvl w:ilvl="3" w:tplc="76168D76" w:tentative="1">
      <w:start w:val="1"/>
      <w:numFmt w:val="bullet"/>
      <w:lvlText w:val=""/>
      <w:lvlJc w:val="left"/>
      <w:pPr>
        <w:tabs>
          <w:tab w:val="num" w:pos="2880"/>
        </w:tabs>
        <w:ind w:left="2880" w:hanging="360"/>
      </w:pPr>
      <w:rPr>
        <w:rFonts w:ascii="Wingdings" w:hAnsi="Wingdings" w:hint="default"/>
      </w:rPr>
    </w:lvl>
    <w:lvl w:ilvl="4" w:tplc="50B47864" w:tentative="1">
      <w:start w:val="1"/>
      <w:numFmt w:val="bullet"/>
      <w:lvlText w:val=""/>
      <w:lvlJc w:val="left"/>
      <w:pPr>
        <w:tabs>
          <w:tab w:val="num" w:pos="3600"/>
        </w:tabs>
        <w:ind w:left="3600" w:hanging="360"/>
      </w:pPr>
      <w:rPr>
        <w:rFonts w:ascii="Wingdings" w:hAnsi="Wingdings" w:hint="default"/>
      </w:rPr>
    </w:lvl>
    <w:lvl w:ilvl="5" w:tplc="14CADD7E" w:tentative="1">
      <w:start w:val="1"/>
      <w:numFmt w:val="bullet"/>
      <w:lvlText w:val=""/>
      <w:lvlJc w:val="left"/>
      <w:pPr>
        <w:tabs>
          <w:tab w:val="num" w:pos="4320"/>
        </w:tabs>
        <w:ind w:left="4320" w:hanging="360"/>
      </w:pPr>
      <w:rPr>
        <w:rFonts w:ascii="Wingdings" w:hAnsi="Wingdings" w:hint="default"/>
      </w:rPr>
    </w:lvl>
    <w:lvl w:ilvl="6" w:tplc="A704CFDA" w:tentative="1">
      <w:start w:val="1"/>
      <w:numFmt w:val="bullet"/>
      <w:lvlText w:val=""/>
      <w:lvlJc w:val="left"/>
      <w:pPr>
        <w:tabs>
          <w:tab w:val="num" w:pos="5040"/>
        </w:tabs>
        <w:ind w:left="5040" w:hanging="360"/>
      </w:pPr>
      <w:rPr>
        <w:rFonts w:ascii="Wingdings" w:hAnsi="Wingdings" w:hint="default"/>
      </w:rPr>
    </w:lvl>
    <w:lvl w:ilvl="7" w:tplc="842C0960" w:tentative="1">
      <w:start w:val="1"/>
      <w:numFmt w:val="bullet"/>
      <w:lvlText w:val=""/>
      <w:lvlJc w:val="left"/>
      <w:pPr>
        <w:tabs>
          <w:tab w:val="num" w:pos="5760"/>
        </w:tabs>
        <w:ind w:left="5760" w:hanging="360"/>
      </w:pPr>
      <w:rPr>
        <w:rFonts w:ascii="Wingdings" w:hAnsi="Wingdings" w:hint="default"/>
      </w:rPr>
    </w:lvl>
    <w:lvl w:ilvl="8" w:tplc="0E66D3C6" w:tentative="1">
      <w:start w:val="1"/>
      <w:numFmt w:val="bullet"/>
      <w:lvlText w:val=""/>
      <w:lvlJc w:val="left"/>
      <w:pPr>
        <w:tabs>
          <w:tab w:val="num" w:pos="6480"/>
        </w:tabs>
        <w:ind w:left="6480" w:hanging="360"/>
      </w:pPr>
      <w:rPr>
        <w:rFonts w:ascii="Wingdings" w:hAnsi="Wingdings" w:hint="default"/>
      </w:rPr>
    </w:lvl>
  </w:abstractNum>
  <w:abstractNum w:abstractNumId="4">
    <w:nsid w:val="11A34D69"/>
    <w:multiLevelType w:val="hybridMultilevel"/>
    <w:tmpl w:val="1340EFF4"/>
    <w:lvl w:ilvl="0" w:tplc="E1C4B224">
      <w:start w:val="1"/>
      <w:numFmt w:val="bullet"/>
      <w:lvlText w:val=""/>
      <w:lvlJc w:val="left"/>
      <w:pPr>
        <w:tabs>
          <w:tab w:val="num" w:pos="720"/>
        </w:tabs>
        <w:ind w:left="720" w:hanging="360"/>
      </w:pPr>
      <w:rPr>
        <w:rFonts w:ascii="Wingdings" w:hAnsi="Wingdings" w:hint="default"/>
      </w:rPr>
    </w:lvl>
    <w:lvl w:ilvl="1" w:tplc="B8BEBF0A" w:tentative="1">
      <w:start w:val="1"/>
      <w:numFmt w:val="bullet"/>
      <w:lvlText w:val=""/>
      <w:lvlJc w:val="left"/>
      <w:pPr>
        <w:tabs>
          <w:tab w:val="num" w:pos="1440"/>
        </w:tabs>
        <w:ind w:left="1440" w:hanging="360"/>
      </w:pPr>
      <w:rPr>
        <w:rFonts w:ascii="Wingdings" w:hAnsi="Wingdings" w:hint="default"/>
      </w:rPr>
    </w:lvl>
    <w:lvl w:ilvl="2" w:tplc="869C8380" w:tentative="1">
      <w:start w:val="1"/>
      <w:numFmt w:val="bullet"/>
      <w:lvlText w:val=""/>
      <w:lvlJc w:val="left"/>
      <w:pPr>
        <w:tabs>
          <w:tab w:val="num" w:pos="2160"/>
        </w:tabs>
        <w:ind w:left="2160" w:hanging="360"/>
      </w:pPr>
      <w:rPr>
        <w:rFonts w:ascii="Wingdings" w:hAnsi="Wingdings" w:hint="default"/>
      </w:rPr>
    </w:lvl>
    <w:lvl w:ilvl="3" w:tplc="26120496" w:tentative="1">
      <w:start w:val="1"/>
      <w:numFmt w:val="bullet"/>
      <w:lvlText w:val=""/>
      <w:lvlJc w:val="left"/>
      <w:pPr>
        <w:tabs>
          <w:tab w:val="num" w:pos="2880"/>
        </w:tabs>
        <w:ind w:left="2880" w:hanging="360"/>
      </w:pPr>
      <w:rPr>
        <w:rFonts w:ascii="Wingdings" w:hAnsi="Wingdings" w:hint="default"/>
      </w:rPr>
    </w:lvl>
    <w:lvl w:ilvl="4" w:tplc="65B67B4A" w:tentative="1">
      <w:start w:val="1"/>
      <w:numFmt w:val="bullet"/>
      <w:lvlText w:val=""/>
      <w:lvlJc w:val="left"/>
      <w:pPr>
        <w:tabs>
          <w:tab w:val="num" w:pos="3600"/>
        </w:tabs>
        <w:ind w:left="3600" w:hanging="360"/>
      </w:pPr>
      <w:rPr>
        <w:rFonts w:ascii="Wingdings" w:hAnsi="Wingdings" w:hint="default"/>
      </w:rPr>
    </w:lvl>
    <w:lvl w:ilvl="5" w:tplc="43C2F356" w:tentative="1">
      <w:start w:val="1"/>
      <w:numFmt w:val="bullet"/>
      <w:lvlText w:val=""/>
      <w:lvlJc w:val="left"/>
      <w:pPr>
        <w:tabs>
          <w:tab w:val="num" w:pos="4320"/>
        </w:tabs>
        <w:ind w:left="4320" w:hanging="360"/>
      </w:pPr>
      <w:rPr>
        <w:rFonts w:ascii="Wingdings" w:hAnsi="Wingdings" w:hint="default"/>
      </w:rPr>
    </w:lvl>
    <w:lvl w:ilvl="6" w:tplc="DDBE500C" w:tentative="1">
      <w:start w:val="1"/>
      <w:numFmt w:val="bullet"/>
      <w:lvlText w:val=""/>
      <w:lvlJc w:val="left"/>
      <w:pPr>
        <w:tabs>
          <w:tab w:val="num" w:pos="5040"/>
        </w:tabs>
        <w:ind w:left="5040" w:hanging="360"/>
      </w:pPr>
      <w:rPr>
        <w:rFonts w:ascii="Wingdings" w:hAnsi="Wingdings" w:hint="default"/>
      </w:rPr>
    </w:lvl>
    <w:lvl w:ilvl="7" w:tplc="63B6BADE" w:tentative="1">
      <w:start w:val="1"/>
      <w:numFmt w:val="bullet"/>
      <w:lvlText w:val=""/>
      <w:lvlJc w:val="left"/>
      <w:pPr>
        <w:tabs>
          <w:tab w:val="num" w:pos="5760"/>
        </w:tabs>
        <w:ind w:left="5760" w:hanging="360"/>
      </w:pPr>
      <w:rPr>
        <w:rFonts w:ascii="Wingdings" w:hAnsi="Wingdings" w:hint="default"/>
      </w:rPr>
    </w:lvl>
    <w:lvl w:ilvl="8" w:tplc="8B4EC83A" w:tentative="1">
      <w:start w:val="1"/>
      <w:numFmt w:val="bullet"/>
      <w:lvlText w:val=""/>
      <w:lvlJc w:val="left"/>
      <w:pPr>
        <w:tabs>
          <w:tab w:val="num" w:pos="6480"/>
        </w:tabs>
        <w:ind w:left="6480" w:hanging="360"/>
      </w:pPr>
      <w:rPr>
        <w:rFonts w:ascii="Wingdings" w:hAnsi="Wingdings" w:hint="default"/>
      </w:rPr>
    </w:lvl>
  </w:abstractNum>
  <w:abstractNum w:abstractNumId="5">
    <w:nsid w:val="12EC0C7A"/>
    <w:multiLevelType w:val="hybridMultilevel"/>
    <w:tmpl w:val="BF80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557139"/>
    <w:multiLevelType w:val="hybridMultilevel"/>
    <w:tmpl w:val="E51C27D8"/>
    <w:lvl w:ilvl="0" w:tplc="EBBC08D4">
      <w:start w:val="1"/>
      <w:numFmt w:val="bullet"/>
      <w:lvlText w:val=""/>
      <w:lvlJc w:val="left"/>
      <w:pPr>
        <w:tabs>
          <w:tab w:val="num" w:pos="720"/>
        </w:tabs>
        <w:ind w:left="720" w:hanging="360"/>
      </w:pPr>
      <w:rPr>
        <w:rFonts w:ascii="Wingdings" w:hAnsi="Wingdings" w:hint="default"/>
      </w:rPr>
    </w:lvl>
    <w:lvl w:ilvl="1" w:tplc="05FCD85E" w:tentative="1">
      <w:start w:val="1"/>
      <w:numFmt w:val="bullet"/>
      <w:lvlText w:val=""/>
      <w:lvlJc w:val="left"/>
      <w:pPr>
        <w:tabs>
          <w:tab w:val="num" w:pos="1440"/>
        </w:tabs>
        <w:ind w:left="1440" w:hanging="360"/>
      </w:pPr>
      <w:rPr>
        <w:rFonts w:ascii="Wingdings" w:hAnsi="Wingdings" w:hint="default"/>
      </w:rPr>
    </w:lvl>
    <w:lvl w:ilvl="2" w:tplc="1F52DD14" w:tentative="1">
      <w:start w:val="1"/>
      <w:numFmt w:val="bullet"/>
      <w:lvlText w:val=""/>
      <w:lvlJc w:val="left"/>
      <w:pPr>
        <w:tabs>
          <w:tab w:val="num" w:pos="2160"/>
        </w:tabs>
        <w:ind w:left="2160" w:hanging="360"/>
      </w:pPr>
      <w:rPr>
        <w:rFonts w:ascii="Wingdings" w:hAnsi="Wingdings" w:hint="default"/>
      </w:rPr>
    </w:lvl>
    <w:lvl w:ilvl="3" w:tplc="C62E78E4" w:tentative="1">
      <w:start w:val="1"/>
      <w:numFmt w:val="bullet"/>
      <w:lvlText w:val=""/>
      <w:lvlJc w:val="left"/>
      <w:pPr>
        <w:tabs>
          <w:tab w:val="num" w:pos="2880"/>
        </w:tabs>
        <w:ind w:left="2880" w:hanging="360"/>
      </w:pPr>
      <w:rPr>
        <w:rFonts w:ascii="Wingdings" w:hAnsi="Wingdings" w:hint="default"/>
      </w:rPr>
    </w:lvl>
    <w:lvl w:ilvl="4" w:tplc="61E4CDB6" w:tentative="1">
      <w:start w:val="1"/>
      <w:numFmt w:val="bullet"/>
      <w:lvlText w:val=""/>
      <w:lvlJc w:val="left"/>
      <w:pPr>
        <w:tabs>
          <w:tab w:val="num" w:pos="3600"/>
        </w:tabs>
        <w:ind w:left="3600" w:hanging="360"/>
      </w:pPr>
      <w:rPr>
        <w:rFonts w:ascii="Wingdings" w:hAnsi="Wingdings" w:hint="default"/>
      </w:rPr>
    </w:lvl>
    <w:lvl w:ilvl="5" w:tplc="3B7A416C" w:tentative="1">
      <w:start w:val="1"/>
      <w:numFmt w:val="bullet"/>
      <w:lvlText w:val=""/>
      <w:lvlJc w:val="left"/>
      <w:pPr>
        <w:tabs>
          <w:tab w:val="num" w:pos="4320"/>
        </w:tabs>
        <w:ind w:left="4320" w:hanging="360"/>
      </w:pPr>
      <w:rPr>
        <w:rFonts w:ascii="Wingdings" w:hAnsi="Wingdings" w:hint="default"/>
      </w:rPr>
    </w:lvl>
    <w:lvl w:ilvl="6" w:tplc="39C0D47E" w:tentative="1">
      <w:start w:val="1"/>
      <w:numFmt w:val="bullet"/>
      <w:lvlText w:val=""/>
      <w:lvlJc w:val="left"/>
      <w:pPr>
        <w:tabs>
          <w:tab w:val="num" w:pos="5040"/>
        </w:tabs>
        <w:ind w:left="5040" w:hanging="360"/>
      </w:pPr>
      <w:rPr>
        <w:rFonts w:ascii="Wingdings" w:hAnsi="Wingdings" w:hint="default"/>
      </w:rPr>
    </w:lvl>
    <w:lvl w:ilvl="7" w:tplc="64DA6D56" w:tentative="1">
      <w:start w:val="1"/>
      <w:numFmt w:val="bullet"/>
      <w:lvlText w:val=""/>
      <w:lvlJc w:val="left"/>
      <w:pPr>
        <w:tabs>
          <w:tab w:val="num" w:pos="5760"/>
        </w:tabs>
        <w:ind w:left="5760" w:hanging="360"/>
      </w:pPr>
      <w:rPr>
        <w:rFonts w:ascii="Wingdings" w:hAnsi="Wingdings" w:hint="default"/>
      </w:rPr>
    </w:lvl>
    <w:lvl w:ilvl="8" w:tplc="0EC868BC" w:tentative="1">
      <w:start w:val="1"/>
      <w:numFmt w:val="bullet"/>
      <w:lvlText w:val=""/>
      <w:lvlJc w:val="left"/>
      <w:pPr>
        <w:tabs>
          <w:tab w:val="num" w:pos="6480"/>
        </w:tabs>
        <w:ind w:left="6480" w:hanging="360"/>
      </w:pPr>
      <w:rPr>
        <w:rFonts w:ascii="Wingdings" w:hAnsi="Wingdings" w:hint="default"/>
      </w:rPr>
    </w:lvl>
  </w:abstractNum>
  <w:abstractNum w:abstractNumId="7">
    <w:nsid w:val="25B0146B"/>
    <w:multiLevelType w:val="hybridMultilevel"/>
    <w:tmpl w:val="F89E5CDA"/>
    <w:lvl w:ilvl="0" w:tplc="A99A1188">
      <w:start w:val="1"/>
      <w:numFmt w:val="bullet"/>
      <w:lvlText w:val=""/>
      <w:lvlJc w:val="left"/>
      <w:pPr>
        <w:tabs>
          <w:tab w:val="num" w:pos="720"/>
        </w:tabs>
        <w:ind w:left="720" w:hanging="360"/>
      </w:pPr>
      <w:rPr>
        <w:rFonts w:ascii="Wingdings" w:hAnsi="Wingdings" w:hint="default"/>
      </w:rPr>
    </w:lvl>
    <w:lvl w:ilvl="1" w:tplc="D8A84594" w:tentative="1">
      <w:start w:val="1"/>
      <w:numFmt w:val="bullet"/>
      <w:lvlText w:val=""/>
      <w:lvlJc w:val="left"/>
      <w:pPr>
        <w:tabs>
          <w:tab w:val="num" w:pos="1440"/>
        </w:tabs>
        <w:ind w:left="1440" w:hanging="360"/>
      </w:pPr>
      <w:rPr>
        <w:rFonts w:ascii="Wingdings" w:hAnsi="Wingdings" w:hint="default"/>
      </w:rPr>
    </w:lvl>
    <w:lvl w:ilvl="2" w:tplc="CB46B456" w:tentative="1">
      <w:start w:val="1"/>
      <w:numFmt w:val="bullet"/>
      <w:lvlText w:val=""/>
      <w:lvlJc w:val="left"/>
      <w:pPr>
        <w:tabs>
          <w:tab w:val="num" w:pos="2160"/>
        </w:tabs>
        <w:ind w:left="2160" w:hanging="360"/>
      </w:pPr>
      <w:rPr>
        <w:rFonts w:ascii="Wingdings" w:hAnsi="Wingdings" w:hint="default"/>
      </w:rPr>
    </w:lvl>
    <w:lvl w:ilvl="3" w:tplc="F9F25898" w:tentative="1">
      <w:start w:val="1"/>
      <w:numFmt w:val="bullet"/>
      <w:lvlText w:val=""/>
      <w:lvlJc w:val="left"/>
      <w:pPr>
        <w:tabs>
          <w:tab w:val="num" w:pos="2880"/>
        </w:tabs>
        <w:ind w:left="2880" w:hanging="360"/>
      </w:pPr>
      <w:rPr>
        <w:rFonts w:ascii="Wingdings" w:hAnsi="Wingdings" w:hint="default"/>
      </w:rPr>
    </w:lvl>
    <w:lvl w:ilvl="4" w:tplc="48D223C6" w:tentative="1">
      <w:start w:val="1"/>
      <w:numFmt w:val="bullet"/>
      <w:lvlText w:val=""/>
      <w:lvlJc w:val="left"/>
      <w:pPr>
        <w:tabs>
          <w:tab w:val="num" w:pos="3600"/>
        </w:tabs>
        <w:ind w:left="3600" w:hanging="360"/>
      </w:pPr>
      <w:rPr>
        <w:rFonts w:ascii="Wingdings" w:hAnsi="Wingdings" w:hint="default"/>
      </w:rPr>
    </w:lvl>
    <w:lvl w:ilvl="5" w:tplc="E0B04DAA" w:tentative="1">
      <w:start w:val="1"/>
      <w:numFmt w:val="bullet"/>
      <w:lvlText w:val=""/>
      <w:lvlJc w:val="left"/>
      <w:pPr>
        <w:tabs>
          <w:tab w:val="num" w:pos="4320"/>
        </w:tabs>
        <w:ind w:left="4320" w:hanging="360"/>
      </w:pPr>
      <w:rPr>
        <w:rFonts w:ascii="Wingdings" w:hAnsi="Wingdings" w:hint="default"/>
      </w:rPr>
    </w:lvl>
    <w:lvl w:ilvl="6" w:tplc="FA5EAF4C" w:tentative="1">
      <w:start w:val="1"/>
      <w:numFmt w:val="bullet"/>
      <w:lvlText w:val=""/>
      <w:lvlJc w:val="left"/>
      <w:pPr>
        <w:tabs>
          <w:tab w:val="num" w:pos="5040"/>
        </w:tabs>
        <w:ind w:left="5040" w:hanging="360"/>
      </w:pPr>
      <w:rPr>
        <w:rFonts w:ascii="Wingdings" w:hAnsi="Wingdings" w:hint="default"/>
      </w:rPr>
    </w:lvl>
    <w:lvl w:ilvl="7" w:tplc="7C8EB8BA" w:tentative="1">
      <w:start w:val="1"/>
      <w:numFmt w:val="bullet"/>
      <w:lvlText w:val=""/>
      <w:lvlJc w:val="left"/>
      <w:pPr>
        <w:tabs>
          <w:tab w:val="num" w:pos="5760"/>
        </w:tabs>
        <w:ind w:left="5760" w:hanging="360"/>
      </w:pPr>
      <w:rPr>
        <w:rFonts w:ascii="Wingdings" w:hAnsi="Wingdings" w:hint="default"/>
      </w:rPr>
    </w:lvl>
    <w:lvl w:ilvl="8" w:tplc="57BA07B0" w:tentative="1">
      <w:start w:val="1"/>
      <w:numFmt w:val="bullet"/>
      <w:lvlText w:val=""/>
      <w:lvlJc w:val="left"/>
      <w:pPr>
        <w:tabs>
          <w:tab w:val="num" w:pos="6480"/>
        </w:tabs>
        <w:ind w:left="6480" w:hanging="360"/>
      </w:pPr>
      <w:rPr>
        <w:rFonts w:ascii="Wingdings" w:hAnsi="Wingdings" w:hint="default"/>
      </w:rPr>
    </w:lvl>
  </w:abstractNum>
  <w:abstractNum w:abstractNumId="8">
    <w:nsid w:val="2A123A27"/>
    <w:multiLevelType w:val="hybridMultilevel"/>
    <w:tmpl w:val="0C346422"/>
    <w:lvl w:ilvl="0" w:tplc="20A6C8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2C02E3"/>
    <w:multiLevelType w:val="hybridMultilevel"/>
    <w:tmpl w:val="C6C4F83C"/>
    <w:lvl w:ilvl="0" w:tplc="981854D2">
      <w:start w:val="1"/>
      <w:numFmt w:val="bullet"/>
      <w:lvlText w:val=""/>
      <w:lvlJc w:val="left"/>
      <w:pPr>
        <w:tabs>
          <w:tab w:val="num" w:pos="720"/>
        </w:tabs>
        <w:ind w:left="720" w:hanging="360"/>
      </w:pPr>
      <w:rPr>
        <w:rFonts w:ascii="Wingdings" w:hAnsi="Wingdings" w:hint="default"/>
      </w:rPr>
    </w:lvl>
    <w:lvl w:ilvl="1" w:tplc="56EAE178" w:tentative="1">
      <w:start w:val="1"/>
      <w:numFmt w:val="bullet"/>
      <w:lvlText w:val=""/>
      <w:lvlJc w:val="left"/>
      <w:pPr>
        <w:tabs>
          <w:tab w:val="num" w:pos="1440"/>
        </w:tabs>
        <w:ind w:left="1440" w:hanging="360"/>
      </w:pPr>
      <w:rPr>
        <w:rFonts w:ascii="Wingdings" w:hAnsi="Wingdings" w:hint="default"/>
      </w:rPr>
    </w:lvl>
    <w:lvl w:ilvl="2" w:tplc="325C6C92" w:tentative="1">
      <w:start w:val="1"/>
      <w:numFmt w:val="bullet"/>
      <w:lvlText w:val=""/>
      <w:lvlJc w:val="left"/>
      <w:pPr>
        <w:tabs>
          <w:tab w:val="num" w:pos="2160"/>
        </w:tabs>
        <w:ind w:left="2160" w:hanging="360"/>
      </w:pPr>
      <w:rPr>
        <w:rFonts w:ascii="Wingdings" w:hAnsi="Wingdings" w:hint="default"/>
      </w:rPr>
    </w:lvl>
    <w:lvl w:ilvl="3" w:tplc="BD5C2D5C" w:tentative="1">
      <w:start w:val="1"/>
      <w:numFmt w:val="bullet"/>
      <w:lvlText w:val=""/>
      <w:lvlJc w:val="left"/>
      <w:pPr>
        <w:tabs>
          <w:tab w:val="num" w:pos="2880"/>
        </w:tabs>
        <w:ind w:left="2880" w:hanging="360"/>
      </w:pPr>
      <w:rPr>
        <w:rFonts w:ascii="Wingdings" w:hAnsi="Wingdings" w:hint="default"/>
      </w:rPr>
    </w:lvl>
    <w:lvl w:ilvl="4" w:tplc="87E02E7A" w:tentative="1">
      <w:start w:val="1"/>
      <w:numFmt w:val="bullet"/>
      <w:lvlText w:val=""/>
      <w:lvlJc w:val="left"/>
      <w:pPr>
        <w:tabs>
          <w:tab w:val="num" w:pos="3600"/>
        </w:tabs>
        <w:ind w:left="3600" w:hanging="360"/>
      </w:pPr>
      <w:rPr>
        <w:rFonts w:ascii="Wingdings" w:hAnsi="Wingdings" w:hint="default"/>
      </w:rPr>
    </w:lvl>
    <w:lvl w:ilvl="5" w:tplc="671AB88E" w:tentative="1">
      <w:start w:val="1"/>
      <w:numFmt w:val="bullet"/>
      <w:lvlText w:val=""/>
      <w:lvlJc w:val="left"/>
      <w:pPr>
        <w:tabs>
          <w:tab w:val="num" w:pos="4320"/>
        </w:tabs>
        <w:ind w:left="4320" w:hanging="360"/>
      </w:pPr>
      <w:rPr>
        <w:rFonts w:ascii="Wingdings" w:hAnsi="Wingdings" w:hint="default"/>
      </w:rPr>
    </w:lvl>
    <w:lvl w:ilvl="6" w:tplc="A8A2CA10" w:tentative="1">
      <w:start w:val="1"/>
      <w:numFmt w:val="bullet"/>
      <w:lvlText w:val=""/>
      <w:lvlJc w:val="left"/>
      <w:pPr>
        <w:tabs>
          <w:tab w:val="num" w:pos="5040"/>
        </w:tabs>
        <w:ind w:left="5040" w:hanging="360"/>
      </w:pPr>
      <w:rPr>
        <w:rFonts w:ascii="Wingdings" w:hAnsi="Wingdings" w:hint="default"/>
      </w:rPr>
    </w:lvl>
    <w:lvl w:ilvl="7" w:tplc="4DC4C114" w:tentative="1">
      <w:start w:val="1"/>
      <w:numFmt w:val="bullet"/>
      <w:lvlText w:val=""/>
      <w:lvlJc w:val="left"/>
      <w:pPr>
        <w:tabs>
          <w:tab w:val="num" w:pos="5760"/>
        </w:tabs>
        <w:ind w:left="5760" w:hanging="360"/>
      </w:pPr>
      <w:rPr>
        <w:rFonts w:ascii="Wingdings" w:hAnsi="Wingdings" w:hint="default"/>
      </w:rPr>
    </w:lvl>
    <w:lvl w:ilvl="8" w:tplc="D4960FE0" w:tentative="1">
      <w:start w:val="1"/>
      <w:numFmt w:val="bullet"/>
      <w:lvlText w:val=""/>
      <w:lvlJc w:val="left"/>
      <w:pPr>
        <w:tabs>
          <w:tab w:val="num" w:pos="6480"/>
        </w:tabs>
        <w:ind w:left="6480" w:hanging="360"/>
      </w:pPr>
      <w:rPr>
        <w:rFonts w:ascii="Wingdings" w:hAnsi="Wingdings" w:hint="default"/>
      </w:rPr>
    </w:lvl>
  </w:abstractNum>
  <w:abstractNum w:abstractNumId="11">
    <w:nsid w:val="3BF3258A"/>
    <w:multiLevelType w:val="hybridMultilevel"/>
    <w:tmpl w:val="1090AD8C"/>
    <w:lvl w:ilvl="0" w:tplc="A1F22A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E0EAA"/>
    <w:multiLevelType w:val="hybridMultilevel"/>
    <w:tmpl w:val="F2FC42DC"/>
    <w:lvl w:ilvl="0" w:tplc="A24CE1A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0C596C"/>
    <w:multiLevelType w:val="hybridMultilevel"/>
    <w:tmpl w:val="B0461674"/>
    <w:lvl w:ilvl="0" w:tplc="C72C9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B83342"/>
    <w:multiLevelType w:val="hybridMultilevel"/>
    <w:tmpl w:val="6AE4459A"/>
    <w:lvl w:ilvl="0" w:tplc="8DC0A05A">
      <w:start w:val="1"/>
      <w:numFmt w:val="bullet"/>
      <w:lvlText w:val=""/>
      <w:lvlJc w:val="left"/>
      <w:pPr>
        <w:tabs>
          <w:tab w:val="num" w:pos="720"/>
        </w:tabs>
        <w:ind w:left="720" w:hanging="360"/>
      </w:pPr>
      <w:rPr>
        <w:rFonts w:ascii="Wingdings" w:hAnsi="Wingdings" w:hint="default"/>
      </w:rPr>
    </w:lvl>
    <w:lvl w:ilvl="1" w:tplc="3B209C7A" w:tentative="1">
      <w:start w:val="1"/>
      <w:numFmt w:val="bullet"/>
      <w:lvlText w:val=""/>
      <w:lvlJc w:val="left"/>
      <w:pPr>
        <w:tabs>
          <w:tab w:val="num" w:pos="1440"/>
        </w:tabs>
        <w:ind w:left="1440" w:hanging="360"/>
      </w:pPr>
      <w:rPr>
        <w:rFonts w:ascii="Wingdings" w:hAnsi="Wingdings" w:hint="default"/>
      </w:rPr>
    </w:lvl>
    <w:lvl w:ilvl="2" w:tplc="8F149D56" w:tentative="1">
      <w:start w:val="1"/>
      <w:numFmt w:val="bullet"/>
      <w:lvlText w:val=""/>
      <w:lvlJc w:val="left"/>
      <w:pPr>
        <w:tabs>
          <w:tab w:val="num" w:pos="2160"/>
        </w:tabs>
        <w:ind w:left="2160" w:hanging="360"/>
      </w:pPr>
      <w:rPr>
        <w:rFonts w:ascii="Wingdings" w:hAnsi="Wingdings" w:hint="default"/>
      </w:rPr>
    </w:lvl>
    <w:lvl w:ilvl="3" w:tplc="52E697C6" w:tentative="1">
      <w:start w:val="1"/>
      <w:numFmt w:val="bullet"/>
      <w:lvlText w:val=""/>
      <w:lvlJc w:val="left"/>
      <w:pPr>
        <w:tabs>
          <w:tab w:val="num" w:pos="2880"/>
        </w:tabs>
        <w:ind w:left="2880" w:hanging="360"/>
      </w:pPr>
      <w:rPr>
        <w:rFonts w:ascii="Wingdings" w:hAnsi="Wingdings" w:hint="default"/>
      </w:rPr>
    </w:lvl>
    <w:lvl w:ilvl="4" w:tplc="06402D24" w:tentative="1">
      <w:start w:val="1"/>
      <w:numFmt w:val="bullet"/>
      <w:lvlText w:val=""/>
      <w:lvlJc w:val="left"/>
      <w:pPr>
        <w:tabs>
          <w:tab w:val="num" w:pos="3600"/>
        </w:tabs>
        <w:ind w:left="3600" w:hanging="360"/>
      </w:pPr>
      <w:rPr>
        <w:rFonts w:ascii="Wingdings" w:hAnsi="Wingdings" w:hint="default"/>
      </w:rPr>
    </w:lvl>
    <w:lvl w:ilvl="5" w:tplc="0E3EAA72" w:tentative="1">
      <w:start w:val="1"/>
      <w:numFmt w:val="bullet"/>
      <w:lvlText w:val=""/>
      <w:lvlJc w:val="left"/>
      <w:pPr>
        <w:tabs>
          <w:tab w:val="num" w:pos="4320"/>
        </w:tabs>
        <w:ind w:left="4320" w:hanging="360"/>
      </w:pPr>
      <w:rPr>
        <w:rFonts w:ascii="Wingdings" w:hAnsi="Wingdings" w:hint="default"/>
      </w:rPr>
    </w:lvl>
    <w:lvl w:ilvl="6" w:tplc="5746733C" w:tentative="1">
      <w:start w:val="1"/>
      <w:numFmt w:val="bullet"/>
      <w:lvlText w:val=""/>
      <w:lvlJc w:val="left"/>
      <w:pPr>
        <w:tabs>
          <w:tab w:val="num" w:pos="5040"/>
        </w:tabs>
        <w:ind w:left="5040" w:hanging="360"/>
      </w:pPr>
      <w:rPr>
        <w:rFonts w:ascii="Wingdings" w:hAnsi="Wingdings" w:hint="default"/>
      </w:rPr>
    </w:lvl>
    <w:lvl w:ilvl="7" w:tplc="544C6A7C" w:tentative="1">
      <w:start w:val="1"/>
      <w:numFmt w:val="bullet"/>
      <w:lvlText w:val=""/>
      <w:lvlJc w:val="left"/>
      <w:pPr>
        <w:tabs>
          <w:tab w:val="num" w:pos="5760"/>
        </w:tabs>
        <w:ind w:left="5760" w:hanging="360"/>
      </w:pPr>
      <w:rPr>
        <w:rFonts w:ascii="Wingdings" w:hAnsi="Wingdings" w:hint="default"/>
      </w:rPr>
    </w:lvl>
    <w:lvl w:ilvl="8" w:tplc="78FA9CD4" w:tentative="1">
      <w:start w:val="1"/>
      <w:numFmt w:val="bullet"/>
      <w:lvlText w:val=""/>
      <w:lvlJc w:val="left"/>
      <w:pPr>
        <w:tabs>
          <w:tab w:val="num" w:pos="6480"/>
        </w:tabs>
        <w:ind w:left="6480" w:hanging="360"/>
      </w:pPr>
      <w:rPr>
        <w:rFonts w:ascii="Wingdings" w:hAnsi="Wingdings" w:hint="default"/>
      </w:rPr>
    </w:lvl>
  </w:abstractNum>
  <w:abstractNum w:abstractNumId="15">
    <w:nsid w:val="52013E1F"/>
    <w:multiLevelType w:val="hybridMultilevel"/>
    <w:tmpl w:val="D1B49286"/>
    <w:lvl w:ilvl="0" w:tplc="C48E08DA">
      <w:start w:val="1"/>
      <w:numFmt w:val="bullet"/>
      <w:lvlText w:val=""/>
      <w:lvlJc w:val="left"/>
      <w:pPr>
        <w:tabs>
          <w:tab w:val="num" w:pos="720"/>
        </w:tabs>
        <w:ind w:left="720" w:hanging="360"/>
      </w:pPr>
      <w:rPr>
        <w:rFonts w:ascii="Wingdings" w:hAnsi="Wingdings" w:hint="default"/>
      </w:rPr>
    </w:lvl>
    <w:lvl w:ilvl="1" w:tplc="E326BCFE" w:tentative="1">
      <w:start w:val="1"/>
      <w:numFmt w:val="bullet"/>
      <w:lvlText w:val=""/>
      <w:lvlJc w:val="left"/>
      <w:pPr>
        <w:tabs>
          <w:tab w:val="num" w:pos="1440"/>
        </w:tabs>
        <w:ind w:left="1440" w:hanging="360"/>
      </w:pPr>
      <w:rPr>
        <w:rFonts w:ascii="Wingdings" w:hAnsi="Wingdings" w:hint="default"/>
      </w:rPr>
    </w:lvl>
    <w:lvl w:ilvl="2" w:tplc="FFE6DF86" w:tentative="1">
      <w:start w:val="1"/>
      <w:numFmt w:val="bullet"/>
      <w:lvlText w:val=""/>
      <w:lvlJc w:val="left"/>
      <w:pPr>
        <w:tabs>
          <w:tab w:val="num" w:pos="2160"/>
        </w:tabs>
        <w:ind w:left="2160" w:hanging="360"/>
      </w:pPr>
      <w:rPr>
        <w:rFonts w:ascii="Wingdings" w:hAnsi="Wingdings" w:hint="default"/>
      </w:rPr>
    </w:lvl>
    <w:lvl w:ilvl="3" w:tplc="CDF0F912" w:tentative="1">
      <w:start w:val="1"/>
      <w:numFmt w:val="bullet"/>
      <w:lvlText w:val=""/>
      <w:lvlJc w:val="left"/>
      <w:pPr>
        <w:tabs>
          <w:tab w:val="num" w:pos="2880"/>
        </w:tabs>
        <w:ind w:left="2880" w:hanging="360"/>
      </w:pPr>
      <w:rPr>
        <w:rFonts w:ascii="Wingdings" w:hAnsi="Wingdings" w:hint="default"/>
      </w:rPr>
    </w:lvl>
    <w:lvl w:ilvl="4" w:tplc="AC2CA620" w:tentative="1">
      <w:start w:val="1"/>
      <w:numFmt w:val="bullet"/>
      <w:lvlText w:val=""/>
      <w:lvlJc w:val="left"/>
      <w:pPr>
        <w:tabs>
          <w:tab w:val="num" w:pos="3600"/>
        </w:tabs>
        <w:ind w:left="3600" w:hanging="360"/>
      </w:pPr>
      <w:rPr>
        <w:rFonts w:ascii="Wingdings" w:hAnsi="Wingdings" w:hint="default"/>
      </w:rPr>
    </w:lvl>
    <w:lvl w:ilvl="5" w:tplc="BFF4A75A" w:tentative="1">
      <w:start w:val="1"/>
      <w:numFmt w:val="bullet"/>
      <w:lvlText w:val=""/>
      <w:lvlJc w:val="left"/>
      <w:pPr>
        <w:tabs>
          <w:tab w:val="num" w:pos="4320"/>
        </w:tabs>
        <w:ind w:left="4320" w:hanging="360"/>
      </w:pPr>
      <w:rPr>
        <w:rFonts w:ascii="Wingdings" w:hAnsi="Wingdings" w:hint="default"/>
      </w:rPr>
    </w:lvl>
    <w:lvl w:ilvl="6" w:tplc="A9B2C2B6" w:tentative="1">
      <w:start w:val="1"/>
      <w:numFmt w:val="bullet"/>
      <w:lvlText w:val=""/>
      <w:lvlJc w:val="left"/>
      <w:pPr>
        <w:tabs>
          <w:tab w:val="num" w:pos="5040"/>
        </w:tabs>
        <w:ind w:left="5040" w:hanging="360"/>
      </w:pPr>
      <w:rPr>
        <w:rFonts w:ascii="Wingdings" w:hAnsi="Wingdings" w:hint="default"/>
      </w:rPr>
    </w:lvl>
    <w:lvl w:ilvl="7" w:tplc="76EA5D12" w:tentative="1">
      <w:start w:val="1"/>
      <w:numFmt w:val="bullet"/>
      <w:lvlText w:val=""/>
      <w:lvlJc w:val="left"/>
      <w:pPr>
        <w:tabs>
          <w:tab w:val="num" w:pos="5760"/>
        </w:tabs>
        <w:ind w:left="5760" w:hanging="360"/>
      </w:pPr>
      <w:rPr>
        <w:rFonts w:ascii="Wingdings" w:hAnsi="Wingdings" w:hint="default"/>
      </w:rPr>
    </w:lvl>
    <w:lvl w:ilvl="8" w:tplc="E4201C82" w:tentative="1">
      <w:start w:val="1"/>
      <w:numFmt w:val="bullet"/>
      <w:lvlText w:val=""/>
      <w:lvlJc w:val="left"/>
      <w:pPr>
        <w:tabs>
          <w:tab w:val="num" w:pos="6480"/>
        </w:tabs>
        <w:ind w:left="6480" w:hanging="360"/>
      </w:pPr>
      <w:rPr>
        <w:rFonts w:ascii="Wingdings" w:hAnsi="Wingdings" w:hint="default"/>
      </w:rPr>
    </w:lvl>
  </w:abstractNum>
  <w:abstractNum w:abstractNumId="16">
    <w:nsid w:val="6BE7399B"/>
    <w:multiLevelType w:val="hybridMultilevel"/>
    <w:tmpl w:val="2C645F0E"/>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BD642D"/>
    <w:multiLevelType w:val="hybridMultilevel"/>
    <w:tmpl w:val="249A7D2C"/>
    <w:lvl w:ilvl="0" w:tplc="A1E2C87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4C242A"/>
    <w:multiLevelType w:val="hybridMultilevel"/>
    <w:tmpl w:val="1E3A0FC2"/>
    <w:lvl w:ilvl="0" w:tplc="DF28C022">
      <w:start w:val="1"/>
      <w:numFmt w:val="bullet"/>
      <w:lvlText w:val=""/>
      <w:lvlPicBulletId w:val="0"/>
      <w:lvlJc w:val="left"/>
      <w:pPr>
        <w:tabs>
          <w:tab w:val="num" w:pos="720"/>
        </w:tabs>
        <w:ind w:left="720" w:hanging="360"/>
      </w:pPr>
      <w:rPr>
        <w:rFonts w:ascii="Symbol" w:hAnsi="Symbol" w:hint="default"/>
      </w:rPr>
    </w:lvl>
    <w:lvl w:ilvl="1" w:tplc="63923330" w:tentative="1">
      <w:start w:val="1"/>
      <w:numFmt w:val="bullet"/>
      <w:lvlText w:val=""/>
      <w:lvlJc w:val="left"/>
      <w:pPr>
        <w:tabs>
          <w:tab w:val="num" w:pos="1440"/>
        </w:tabs>
        <w:ind w:left="1440" w:hanging="360"/>
      </w:pPr>
      <w:rPr>
        <w:rFonts w:ascii="Symbol" w:hAnsi="Symbol" w:hint="default"/>
      </w:rPr>
    </w:lvl>
    <w:lvl w:ilvl="2" w:tplc="198A00F6" w:tentative="1">
      <w:start w:val="1"/>
      <w:numFmt w:val="bullet"/>
      <w:lvlText w:val=""/>
      <w:lvlJc w:val="left"/>
      <w:pPr>
        <w:tabs>
          <w:tab w:val="num" w:pos="2160"/>
        </w:tabs>
        <w:ind w:left="2160" w:hanging="360"/>
      </w:pPr>
      <w:rPr>
        <w:rFonts w:ascii="Symbol" w:hAnsi="Symbol" w:hint="default"/>
      </w:rPr>
    </w:lvl>
    <w:lvl w:ilvl="3" w:tplc="51AA6FA8" w:tentative="1">
      <w:start w:val="1"/>
      <w:numFmt w:val="bullet"/>
      <w:lvlText w:val=""/>
      <w:lvlJc w:val="left"/>
      <w:pPr>
        <w:tabs>
          <w:tab w:val="num" w:pos="2880"/>
        </w:tabs>
        <w:ind w:left="2880" w:hanging="360"/>
      </w:pPr>
      <w:rPr>
        <w:rFonts w:ascii="Symbol" w:hAnsi="Symbol" w:hint="default"/>
      </w:rPr>
    </w:lvl>
    <w:lvl w:ilvl="4" w:tplc="0AA4816A" w:tentative="1">
      <w:start w:val="1"/>
      <w:numFmt w:val="bullet"/>
      <w:lvlText w:val=""/>
      <w:lvlJc w:val="left"/>
      <w:pPr>
        <w:tabs>
          <w:tab w:val="num" w:pos="3600"/>
        </w:tabs>
        <w:ind w:left="3600" w:hanging="360"/>
      </w:pPr>
      <w:rPr>
        <w:rFonts w:ascii="Symbol" w:hAnsi="Symbol" w:hint="default"/>
      </w:rPr>
    </w:lvl>
    <w:lvl w:ilvl="5" w:tplc="49A0F8A4" w:tentative="1">
      <w:start w:val="1"/>
      <w:numFmt w:val="bullet"/>
      <w:lvlText w:val=""/>
      <w:lvlJc w:val="left"/>
      <w:pPr>
        <w:tabs>
          <w:tab w:val="num" w:pos="4320"/>
        </w:tabs>
        <w:ind w:left="4320" w:hanging="360"/>
      </w:pPr>
      <w:rPr>
        <w:rFonts w:ascii="Symbol" w:hAnsi="Symbol" w:hint="default"/>
      </w:rPr>
    </w:lvl>
    <w:lvl w:ilvl="6" w:tplc="675EE692" w:tentative="1">
      <w:start w:val="1"/>
      <w:numFmt w:val="bullet"/>
      <w:lvlText w:val=""/>
      <w:lvlJc w:val="left"/>
      <w:pPr>
        <w:tabs>
          <w:tab w:val="num" w:pos="5040"/>
        </w:tabs>
        <w:ind w:left="5040" w:hanging="360"/>
      </w:pPr>
      <w:rPr>
        <w:rFonts w:ascii="Symbol" w:hAnsi="Symbol" w:hint="default"/>
      </w:rPr>
    </w:lvl>
    <w:lvl w:ilvl="7" w:tplc="F6F83E30" w:tentative="1">
      <w:start w:val="1"/>
      <w:numFmt w:val="bullet"/>
      <w:lvlText w:val=""/>
      <w:lvlJc w:val="left"/>
      <w:pPr>
        <w:tabs>
          <w:tab w:val="num" w:pos="5760"/>
        </w:tabs>
        <w:ind w:left="5760" w:hanging="360"/>
      </w:pPr>
      <w:rPr>
        <w:rFonts w:ascii="Symbol" w:hAnsi="Symbol" w:hint="default"/>
      </w:rPr>
    </w:lvl>
    <w:lvl w:ilvl="8" w:tplc="167AB2F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9"/>
  </w:num>
  <w:num w:numId="3">
    <w:abstractNumId w:val="5"/>
  </w:num>
  <w:num w:numId="4">
    <w:abstractNumId w:val="16"/>
  </w:num>
  <w:num w:numId="5">
    <w:abstractNumId w:val="6"/>
  </w:num>
  <w:num w:numId="6">
    <w:abstractNumId w:val="14"/>
  </w:num>
  <w:num w:numId="7">
    <w:abstractNumId w:val="2"/>
  </w:num>
  <w:num w:numId="8">
    <w:abstractNumId w:val="3"/>
  </w:num>
  <w:num w:numId="9">
    <w:abstractNumId w:val="10"/>
  </w:num>
  <w:num w:numId="10">
    <w:abstractNumId w:val="4"/>
  </w:num>
  <w:num w:numId="11">
    <w:abstractNumId w:val="18"/>
  </w:num>
  <w:num w:numId="12">
    <w:abstractNumId w:val="15"/>
  </w:num>
  <w:num w:numId="13">
    <w:abstractNumId w:val="7"/>
  </w:num>
  <w:num w:numId="14">
    <w:abstractNumId w:val="1"/>
  </w:num>
  <w:num w:numId="15">
    <w:abstractNumId w:val="13"/>
  </w:num>
  <w:num w:numId="16">
    <w:abstractNumId w:val="17"/>
  </w:num>
  <w:num w:numId="17">
    <w:abstractNumId w:val="8"/>
  </w:num>
  <w:num w:numId="18">
    <w:abstractNumId w:val="11"/>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2B59E2"/>
    <w:rsid w:val="00011CC3"/>
    <w:rsid w:val="0001647E"/>
    <w:rsid w:val="00020D90"/>
    <w:rsid w:val="00024475"/>
    <w:rsid w:val="00027DB7"/>
    <w:rsid w:val="00035857"/>
    <w:rsid w:val="0005472B"/>
    <w:rsid w:val="00057793"/>
    <w:rsid w:val="000602F7"/>
    <w:rsid w:val="00063BE6"/>
    <w:rsid w:val="000737AA"/>
    <w:rsid w:val="00087E30"/>
    <w:rsid w:val="00087F53"/>
    <w:rsid w:val="00092696"/>
    <w:rsid w:val="0009541E"/>
    <w:rsid w:val="000A1F18"/>
    <w:rsid w:val="000A784D"/>
    <w:rsid w:val="000D1D25"/>
    <w:rsid w:val="000D3101"/>
    <w:rsid w:val="000D3671"/>
    <w:rsid w:val="000E639D"/>
    <w:rsid w:val="000F6198"/>
    <w:rsid w:val="00100910"/>
    <w:rsid w:val="0012100E"/>
    <w:rsid w:val="001366DA"/>
    <w:rsid w:val="001379DF"/>
    <w:rsid w:val="00143535"/>
    <w:rsid w:val="00144772"/>
    <w:rsid w:val="001717CF"/>
    <w:rsid w:val="0017502E"/>
    <w:rsid w:val="00193D98"/>
    <w:rsid w:val="001955D2"/>
    <w:rsid w:val="00197A0B"/>
    <w:rsid w:val="001B7643"/>
    <w:rsid w:val="001C17C1"/>
    <w:rsid w:val="001C3636"/>
    <w:rsid w:val="001D0A77"/>
    <w:rsid w:val="001E2188"/>
    <w:rsid w:val="0023010B"/>
    <w:rsid w:val="00230F04"/>
    <w:rsid w:val="00232579"/>
    <w:rsid w:val="00233B13"/>
    <w:rsid w:val="002407B6"/>
    <w:rsid w:val="00246DCD"/>
    <w:rsid w:val="002528E3"/>
    <w:rsid w:val="00264C64"/>
    <w:rsid w:val="002768E5"/>
    <w:rsid w:val="0029475E"/>
    <w:rsid w:val="002A1F50"/>
    <w:rsid w:val="002B3FBA"/>
    <w:rsid w:val="002B5397"/>
    <w:rsid w:val="002B59E2"/>
    <w:rsid w:val="002C2CA3"/>
    <w:rsid w:val="002C7B85"/>
    <w:rsid w:val="002D2F15"/>
    <w:rsid w:val="002D3980"/>
    <w:rsid w:val="002E4E1E"/>
    <w:rsid w:val="003075E9"/>
    <w:rsid w:val="00333EA9"/>
    <w:rsid w:val="003367D9"/>
    <w:rsid w:val="00344045"/>
    <w:rsid w:val="003469EA"/>
    <w:rsid w:val="00352767"/>
    <w:rsid w:val="00353C56"/>
    <w:rsid w:val="003542D0"/>
    <w:rsid w:val="00356C9F"/>
    <w:rsid w:val="0036069F"/>
    <w:rsid w:val="00363CA7"/>
    <w:rsid w:val="00366586"/>
    <w:rsid w:val="003747C1"/>
    <w:rsid w:val="003755FE"/>
    <w:rsid w:val="00375B97"/>
    <w:rsid w:val="00377341"/>
    <w:rsid w:val="00384A7A"/>
    <w:rsid w:val="00384EA2"/>
    <w:rsid w:val="00386BA1"/>
    <w:rsid w:val="0039313A"/>
    <w:rsid w:val="003953CB"/>
    <w:rsid w:val="00396B91"/>
    <w:rsid w:val="003A1E60"/>
    <w:rsid w:val="003A6B7E"/>
    <w:rsid w:val="003B0EDF"/>
    <w:rsid w:val="003B1F1A"/>
    <w:rsid w:val="003C6973"/>
    <w:rsid w:val="003D14B0"/>
    <w:rsid w:val="003D4D98"/>
    <w:rsid w:val="003D5435"/>
    <w:rsid w:val="003D5BBB"/>
    <w:rsid w:val="003E1F41"/>
    <w:rsid w:val="003F16BE"/>
    <w:rsid w:val="003F3D2D"/>
    <w:rsid w:val="004104C9"/>
    <w:rsid w:val="00411D55"/>
    <w:rsid w:val="00413444"/>
    <w:rsid w:val="0042095B"/>
    <w:rsid w:val="0042637C"/>
    <w:rsid w:val="00436E7E"/>
    <w:rsid w:val="00461147"/>
    <w:rsid w:val="0046316C"/>
    <w:rsid w:val="004764BD"/>
    <w:rsid w:val="004B301D"/>
    <w:rsid w:val="004C4107"/>
    <w:rsid w:val="004D4890"/>
    <w:rsid w:val="004D5583"/>
    <w:rsid w:val="004E4DAE"/>
    <w:rsid w:val="004E5F0E"/>
    <w:rsid w:val="004F49C6"/>
    <w:rsid w:val="00501652"/>
    <w:rsid w:val="00506F9B"/>
    <w:rsid w:val="0051085C"/>
    <w:rsid w:val="005269B4"/>
    <w:rsid w:val="00530204"/>
    <w:rsid w:val="005306CE"/>
    <w:rsid w:val="00535892"/>
    <w:rsid w:val="00540488"/>
    <w:rsid w:val="00540F02"/>
    <w:rsid w:val="0054559F"/>
    <w:rsid w:val="00556D48"/>
    <w:rsid w:val="00556D63"/>
    <w:rsid w:val="0056078D"/>
    <w:rsid w:val="00562CD1"/>
    <w:rsid w:val="0056758D"/>
    <w:rsid w:val="005714A9"/>
    <w:rsid w:val="00585F5A"/>
    <w:rsid w:val="005A16D2"/>
    <w:rsid w:val="005A5D21"/>
    <w:rsid w:val="005B2BC5"/>
    <w:rsid w:val="005D319A"/>
    <w:rsid w:val="005E2116"/>
    <w:rsid w:val="005E3A69"/>
    <w:rsid w:val="005F3001"/>
    <w:rsid w:val="005F5A22"/>
    <w:rsid w:val="00615A19"/>
    <w:rsid w:val="0061613F"/>
    <w:rsid w:val="00630D9F"/>
    <w:rsid w:val="00631522"/>
    <w:rsid w:val="00634250"/>
    <w:rsid w:val="00634AD4"/>
    <w:rsid w:val="00651020"/>
    <w:rsid w:val="00655792"/>
    <w:rsid w:val="00656E55"/>
    <w:rsid w:val="00661950"/>
    <w:rsid w:val="00670DC8"/>
    <w:rsid w:val="00675E12"/>
    <w:rsid w:val="00682B0D"/>
    <w:rsid w:val="006A5B6B"/>
    <w:rsid w:val="006A5FEF"/>
    <w:rsid w:val="006B34D6"/>
    <w:rsid w:val="006C2B56"/>
    <w:rsid w:val="006C554E"/>
    <w:rsid w:val="006C635A"/>
    <w:rsid w:val="006C7D1E"/>
    <w:rsid w:val="006D1A11"/>
    <w:rsid w:val="006F0A9F"/>
    <w:rsid w:val="006F1E99"/>
    <w:rsid w:val="006F46E3"/>
    <w:rsid w:val="006F5441"/>
    <w:rsid w:val="006F67AC"/>
    <w:rsid w:val="00702BCD"/>
    <w:rsid w:val="00707A9E"/>
    <w:rsid w:val="0071021C"/>
    <w:rsid w:val="00724FF2"/>
    <w:rsid w:val="00733DBF"/>
    <w:rsid w:val="0073682B"/>
    <w:rsid w:val="007414AA"/>
    <w:rsid w:val="007440A0"/>
    <w:rsid w:val="00747F67"/>
    <w:rsid w:val="00752694"/>
    <w:rsid w:val="00772CBD"/>
    <w:rsid w:val="0078646D"/>
    <w:rsid w:val="00791D20"/>
    <w:rsid w:val="007A0DCB"/>
    <w:rsid w:val="007A10E3"/>
    <w:rsid w:val="007A5107"/>
    <w:rsid w:val="007C3117"/>
    <w:rsid w:val="007C3701"/>
    <w:rsid w:val="007C692C"/>
    <w:rsid w:val="007D2563"/>
    <w:rsid w:val="007D5025"/>
    <w:rsid w:val="007E38E1"/>
    <w:rsid w:val="007E51D3"/>
    <w:rsid w:val="007E5DB3"/>
    <w:rsid w:val="007E78D1"/>
    <w:rsid w:val="007F308A"/>
    <w:rsid w:val="007F7FEA"/>
    <w:rsid w:val="008009DA"/>
    <w:rsid w:val="00803300"/>
    <w:rsid w:val="00806345"/>
    <w:rsid w:val="00817BF7"/>
    <w:rsid w:val="008200F3"/>
    <w:rsid w:val="008231E9"/>
    <w:rsid w:val="00823D16"/>
    <w:rsid w:val="008245A2"/>
    <w:rsid w:val="008302EE"/>
    <w:rsid w:val="00832B94"/>
    <w:rsid w:val="00843318"/>
    <w:rsid w:val="00845464"/>
    <w:rsid w:val="008640B4"/>
    <w:rsid w:val="00876FD3"/>
    <w:rsid w:val="00887D63"/>
    <w:rsid w:val="00891292"/>
    <w:rsid w:val="0089645A"/>
    <w:rsid w:val="008B784E"/>
    <w:rsid w:val="008B7D95"/>
    <w:rsid w:val="008C4B6C"/>
    <w:rsid w:val="008E5DB1"/>
    <w:rsid w:val="008E770E"/>
    <w:rsid w:val="00903DA6"/>
    <w:rsid w:val="0092393C"/>
    <w:rsid w:val="009243D7"/>
    <w:rsid w:val="00925562"/>
    <w:rsid w:val="00944893"/>
    <w:rsid w:val="009517D3"/>
    <w:rsid w:val="0095191D"/>
    <w:rsid w:val="00955740"/>
    <w:rsid w:val="00962B86"/>
    <w:rsid w:val="00963FEB"/>
    <w:rsid w:val="00966240"/>
    <w:rsid w:val="00972724"/>
    <w:rsid w:val="00977F84"/>
    <w:rsid w:val="00980739"/>
    <w:rsid w:val="00980793"/>
    <w:rsid w:val="009808E4"/>
    <w:rsid w:val="00981785"/>
    <w:rsid w:val="00984C6A"/>
    <w:rsid w:val="00984E39"/>
    <w:rsid w:val="00985709"/>
    <w:rsid w:val="00987E4E"/>
    <w:rsid w:val="009B1461"/>
    <w:rsid w:val="009D74AB"/>
    <w:rsid w:val="009F4BD8"/>
    <w:rsid w:val="00A04F67"/>
    <w:rsid w:val="00A06A36"/>
    <w:rsid w:val="00A20059"/>
    <w:rsid w:val="00A264C4"/>
    <w:rsid w:val="00A3573A"/>
    <w:rsid w:val="00A41726"/>
    <w:rsid w:val="00A41B37"/>
    <w:rsid w:val="00A44D5B"/>
    <w:rsid w:val="00A56E6C"/>
    <w:rsid w:val="00A57578"/>
    <w:rsid w:val="00A62BE5"/>
    <w:rsid w:val="00A65397"/>
    <w:rsid w:val="00A8735F"/>
    <w:rsid w:val="00AA0A2E"/>
    <w:rsid w:val="00AA2D6B"/>
    <w:rsid w:val="00AB5AFF"/>
    <w:rsid w:val="00AC44D4"/>
    <w:rsid w:val="00AC49F0"/>
    <w:rsid w:val="00AC5674"/>
    <w:rsid w:val="00AD7F81"/>
    <w:rsid w:val="00AE3930"/>
    <w:rsid w:val="00AF5E20"/>
    <w:rsid w:val="00B131EE"/>
    <w:rsid w:val="00B27922"/>
    <w:rsid w:val="00B346A1"/>
    <w:rsid w:val="00B42C06"/>
    <w:rsid w:val="00B42EA3"/>
    <w:rsid w:val="00B43114"/>
    <w:rsid w:val="00B55352"/>
    <w:rsid w:val="00B62332"/>
    <w:rsid w:val="00B75449"/>
    <w:rsid w:val="00B75503"/>
    <w:rsid w:val="00B81844"/>
    <w:rsid w:val="00B84FAC"/>
    <w:rsid w:val="00B8740E"/>
    <w:rsid w:val="00B91AD4"/>
    <w:rsid w:val="00B95BF7"/>
    <w:rsid w:val="00B97B3D"/>
    <w:rsid w:val="00BA1132"/>
    <w:rsid w:val="00BA2F0E"/>
    <w:rsid w:val="00BA493A"/>
    <w:rsid w:val="00BB2687"/>
    <w:rsid w:val="00BB5F8F"/>
    <w:rsid w:val="00BC0FA1"/>
    <w:rsid w:val="00BC235A"/>
    <w:rsid w:val="00BC3D49"/>
    <w:rsid w:val="00BD4745"/>
    <w:rsid w:val="00BD6266"/>
    <w:rsid w:val="00BD6BD8"/>
    <w:rsid w:val="00BE1F6A"/>
    <w:rsid w:val="00BE431F"/>
    <w:rsid w:val="00BF7CBB"/>
    <w:rsid w:val="00C07ED8"/>
    <w:rsid w:val="00C15C69"/>
    <w:rsid w:val="00C20FDC"/>
    <w:rsid w:val="00C40022"/>
    <w:rsid w:val="00C41CF7"/>
    <w:rsid w:val="00C4751D"/>
    <w:rsid w:val="00C75DC6"/>
    <w:rsid w:val="00C828E4"/>
    <w:rsid w:val="00C93D75"/>
    <w:rsid w:val="00C945A8"/>
    <w:rsid w:val="00CA0EFA"/>
    <w:rsid w:val="00CA1DC9"/>
    <w:rsid w:val="00CA36B4"/>
    <w:rsid w:val="00CB0706"/>
    <w:rsid w:val="00CB38E4"/>
    <w:rsid w:val="00CC6A8D"/>
    <w:rsid w:val="00CD1C49"/>
    <w:rsid w:val="00CD37A2"/>
    <w:rsid w:val="00CE17B2"/>
    <w:rsid w:val="00CF0C9C"/>
    <w:rsid w:val="00CF1F3F"/>
    <w:rsid w:val="00D03122"/>
    <w:rsid w:val="00D037D0"/>
    <w:rsid w:val="00D10AF7"/>
    <w:rsid w:val="00D22E08"/>
    <w:rsid w:val="00D261D0"/>
    <w:rsid w:val="00D57CA0"/>
    <w:rsid w:val="00D66FB3"/>
    <w:rsid w:val="00D71C3C"/>
    <w:rsid w:val="00D75D8D"/>
    <w:rsid w:val="00D77E4F"/>
    <w:rsid w:val="00D83A04"/>
    <w:rsid w:val="00D879BF"/>
    <w:rsid w:val="00DA004B"/>
    <w:rsid w:val="00DB20BA"/>
    <w:rsid w:val="00DC1AB7"/>
    <w:rsid w:val="00DD7817"/>
    <w:rsid w:val="00DE1717"/>
    <w:rsid w:val="00DE3537"/>
    <w:rsid w:val="00DF4181"/>
    <w:rsid w:val="00DF64B0"/>
    <w:rsid w:val="00E14CA8"/>
    <w:rsid w:val="00E1625E"/>
    <w:rsid w:val="00E31568"/>
    <w:rsid w:val="00E35915"/>
    <w:rsid w:val="00E542F3"/>
    <w:rsid w:val="00E54B39"/>
    <w:rsid w:val="00E56009"/>
    <w:rsid w:val="00E56116"/>
    <w:rsid w:val="00E62682"/>
    <w:rsid w:val="00E63E9D"/>
    <w:rsid w:val="00E6427F"/>
    <w:rsid w:val="00E66C0C"/>
    <w:rsid w:val="00E708FC"/>
    <w:rsid w:val="00E71E1C"/>
    <w:rsid w:val="00E75949"/>
    <w:rsid w:val="00E75E62"/>
    <w:rsid w:val="00E76BBD"/>
    <w:rsid w:val="00E9418E"/>
    <w:rsid w:val="00EA4DCB"/>
    <w:rsid w:val="00EA7A50"/>
    <w:rsid w:val="00EB1C6C"/>
    <w:rsid w:val="00EC0228"/>
    <w:rsid w:val="00EC508D"/>
    <w:rsid w:val="00EE0677"/>
    <w:rsid w:val="00F01BAE"/>
    <w:rsid w:val="00F01E54"/>
    <w:rsid w:val="00F0272C"/>
    <w:rsid w:val="00F03468"/>
    <w:rsid w:val="00F038F1"/>
    <w:rsid w:val="00F11127"/>
    <w:rsid w:val="00F1347E"/>
    <w:rsid w:val="00F14E62"/>
    <w:rsid w:val="00F24792"/>
    <w:rsid w:val="00F3750F"/>
    <w:rsid w:val="00F614FD"/>
    <w:rsid w:val="00F74283"/>
    <w:rsid w:val="00F8552A"/>
    <w:rsid w:val="00F86091"/>
    <w:rsid w:val="00FA5E23"/>
    <w:rsid w:val="00FB18E0"/>
    <w:rsid w:val="00FB42F7"/>
    <w:rsid w:val="00FB48FB"/>
    <w:rsid w:val="00FC0668"/>
    <w:rsid w:val="00FC3EAE"/>
    <w:rsid w:val="00FC7976"/>
    <w:rsid w:val="00FD1D4B"/>
    <w:rsid w:val="00FD2FA8"/>
    <w:rsid w:val="00FD3A10"/>
    <w:rsid w:val="00FE389C"/>
    <w:rsid w:val="00FE3D4B"/>
    <w:rsid w:val="00FF32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22"/>
    <w:pPr>
      <w:spacing w:after="200" w:line="276" w:lineRule="auto"/>
    </w:pPr>
    <w:rPr>
      <w:sz w:val="22"/>
      <w:szCs w:val="22"/>
    </w:rPr>
  </w:style>
  <w:style w:type="paragraph" w:styleId="Heading1">
    <w:name w:val="heading 1"/>
    <w:basedOn w:val="Normal"/>
    <w:next w:val="Normal"/>
    <w:link w:val="Heading1Char"/>
    <w:qFormat/>
    <w:rsid w:val="002B59E2"/>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2B59E2"/>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2B59E2"/>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2B59E2"/>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2B59E2"/>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2B59E2"/>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2B59E2"/>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2B59E2"/>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2B59E2"/>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B59E2"/>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2B59E2"/>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2B59E2"/>
    <w:rPr>
      <w:rFonts w:ascii="Times New Roman" w:eastAsia="Times New Roman" w:hAnsi="Times New Roman" w:cs="Times New Roman"/>
      <w:kern w:val="28"/>
      <w:sz w:val="48"/>
      <w:szCs w:val="48"/>
    </w:rPr>
  </w:style>
  <w:style w:type="paragraph" w:customStyle="1" w:styleId="Abstract">
    <w:name w:val="Abstract"/>
    <w:basedOn w:val="Normal"/>
    <w:next w:val="Normal"/>
    <w:rsid w:val="002B59E2"/>
    <w:pPr>
      <w:autoSpaceDE w:val="0"/>
      <w:autoSpaceDN w:val="0"/>
      <w:spacing w:before="20" w:after="0" w:line="240" w:lineRule="auto"/>
      <w:ind w:firstLine="202"/>
      <w:jc w:val="both"/>
    </w:pPr>
    <w:rPr>
      <w:rFonts w:ascii="Times New Roman" w:eastAsia="Times New Roman" w:hAnsi="Times New Roman"/>
      <w:b/>
      <w:bCs/>
      <w:sz w:val="18"/>
      <w:szCs w:val="18"/>
    </w:rPr>
  </w:style>
  <w:style w:type="character" w:customStyle="1" w:styleId="Heading1Char">
    <w:name w:val="Heading 1 Char"/>
    <w:basedOn w:val="DefaultParagraphFont"/>
    <w:link w:val="Heading1"/>
    <w:rsid w:val="002B59E2"/>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2B59E2"/>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2B59E2"/>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2B59E2"/>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2B59E2"/>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2B59E2"/>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2B59E2"/>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2B59E2"/>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2B59E2"/>
    <w:rPr>
      <w:rFonts w:ascii="Times New Roman" w:eastAsia="Times New Roman" w:hAnsi="Times New Roman" w:cs="Times New Roman"/>
      <w:sz w:val="16"/>
      <w:szCs w:val="16"/>
    </w:rPr>
  </w:style>
  <w:style w:type="paragraph" w:customStyle="1" w:styleId="Text">
    <w:name w:val="Text"/>
    <w:basedOn w:val="Normal"/>
    <w:rsid w:val="002B59E2"/>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styleId="Header">
    <w:name w:val="header"/>
    <w:basedOn w:val="Normal"/>
    <w:link w:val="HeaderChar"/>
    <w:uiPriority w:val="99"/>
    <w:unhideWhenUsed/>
    <w:rsid w:val="0078646D"/>
    <w:pPr>
      <w:tabs>
        <w:tab w:val="center" w:pos="4680"/>
        <w:tab w:val="right" w:pos="9360"/>
      </w:tabs>
    </w:pPr>
  </w:style>
  <w:style w:type="character" w:customStyle="1" w:styleId="HeaderChar">
    <w:name w:val="Header Char"/>
    <w:basedOn w:val="DefaultParagraphFont"/>
    <w:link w:val="Header"/>
    <w:uiPriority w:val="99"/>
    <w:rsid w:val="0078646D"/>
    <w:rPr>
      <w:sz w:val="22"/>
      <w:szCs w:val="22"/>
    </w:rPr>
  </w:style>
  <w:style w:type="paragraph" w:styleId="Footer">
    <w:name w:val="footer"/>
    <w:basedOn w:val="Normal"/>
    <w:link w:val="FooterChar"/>
    <w:unhideWhenUsed/>
    <w:rsid w:val="0078646D"/>
    <w:pPr>
      <w:tabs>
        <w:tab w:val="center" w:pos="4680"/>
        <w:tab w:val="right" w:pos="9360"/>
      </w:tabs>
    </w:pPr>
  </w:style>
  <w:style w:type="character" w:customStyle="1" w:styleId="FooterChar">
    <w:name w:val="Footer Char"/>
    <w:basedOn w:val="DefaultParagraphFont"/>
    <w:link w:val="Footer"/>
    <w:rsid w:val="0078646D"/>
    <w:rPr>
      <w:sz w:val="22"/>
      <w:szCs w:val="22"/>
    </w:rPr>
  </w:style>
  <w:style w:type="character" w:styleId="Hyperlink">
    <w:name w:val="Hyperlink"/>
    <w:basedOn w:val="DefaultParagraphFont"/>
    <w:uiPriority w:val="99"/>
    <w:unhideWhenUsed/>
    <w:rsid w:val="008E770E"/>
    <w:rPr>
      <w:color w:val="0000FF"/>
      <w:u w:val="single"/>
    </w:rPr>
  </w:style>
  <w:style w:type="paragraph" w:styleId="NormalWeb">
    <w:name w:val="Normal (Web)"/>
    <w:basedOn w:val="Normal"/>
    <w:uiPriority w:val="99"/>
    <w:semiHidden/>
    <w:unhideWhenUsed/>
    <w:rsid w:val="00A2005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A493A"/>
    <w:pPr>
      <w:ind w:left="720"/>
      <w:contextualSpacing/>
    </w:pPr>
  </w:style>
  <w:style w:type="paragraph" w:styleId="BalloonText">
    <w:name w:val="Balloon Text"/>
    <w:basedOn w:val="Normal"/>
    <w:link w:val="BalloonTextChar"/>
    <w:uiPriority w:val="99"/>
    <w:semiHidden/>
    <w:unhideWhenUsed/>
    <w:rsid w:val="00977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F84"/>
    <w:rPr>
      <w:rFonts w:ascii="Tahoma" w:hAnsi="Tahoma" w:cs="Tahoma"/>
      <w:sz w:val="16"/>
      <w:szCs w:val="16"/>
    </w:rPr>
  </w:style>
  <w:style w:type="character" w:styleId="PlaceholderText">
    <w:name w:val="Placeholder Text"/>
    <w:basedOn w:val="DefaultParagraphFont"/>
    <w:uiPriority w:val="99"/>
    <w:semiHidden/>
    <w:rsid w:val="0023010B"/>
    <w:rPr>
      <w:color w:val="808080"/>
    </w:rPr>
  </w:style>
  <w:style w:type="paragraph" w:customStyle="1" w:styleId="Default">
    <w:name w:val="Default"/>
    <w:rsid w:val="006D1A11"/>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211610">
      <w:bodyDiv w:val="1"/>
      <w:marLeft w:val="0"/>
      <w:marRight w:val="0"/>
      <w:marTop w:val="0"/>
      <w:marBottom w:val="0"/>
      <w:divBdr>
        <w:top w:val="none" w:sz="0" w:space="0" w:color="auto"/>
        <w:left w:val="none" w:sz="0" w:space="0" w:color="auto"/>
        <w:bottom w:val="none" w:sz="0" w:space="0" w:color="auto"/>
        <w:right w:val="none" w:sz="0" w:space="0" w:color="auto"/>
      </w:divBdr>
    </w:div>
    <w:div w:id="235819422">
      <w:bodyDiv w:val="1"/>
      <w:marLeft w:val="0"/>
      <w:marRight w:val="0"/>
      <w:marTop w:val="0"/>
      <w:marBottom w:val="0"/>
      <w:divBdr>
        <w:top w:val="none" w:sz="0" w:space="0" w:color="auto"/>
        <w:left w:val="none" w:sz="0" w:space="0" w:color="auto"/>
        <w:bottom w:val="none" w:sz="0" w:space="0" w:color="auto"/>
        <w:right w:val="none" w:sz="0" w:space="0" w:color="auto"/>
      </w:divBdr>
    </w:div>
    <w:div w:id="344015481">
      <w:bodyDiv w:val="1"/>
      <w:marLeft w:val="0"/>
      <w:marRight w:val="0"/>
      <w:marTop w:val="0"/>
      <w:marBottom w:val="0"/>
      <w:divBdr>
        <w:top w:val="none" w:sz="0" w:space="0" w:color="auto"/>
        <w:left w:val="none" w:sz="0" w:space="0" w:color="auto"/>
        <w:bottom w:val="none" w:sz="0" w:space="0" w:color="auto"/>
        <w:right w:val="none" w:sz="0" w:space="0" w:color="auto"/>
      </w:divBdr>
    </w:div>
    <w:div w:id="468399008">
      <w:bodyDiv w:val="1"/>
      <w:marLeft w:val="0"/>
      <w:marRight w:val="0"/>
      <w:marTop w:val="0"/>
      <w:marBottom w:val="0"/>
      <w:divBdr>
        <w:top w:val="none" w:sz="0" w:space="0" w:color="auto"/>
        <w:left w:val="none" w:sz="0" w:space="0" w:color="auto"/>
        <w:bottom w:val="none" w:sz="0" w:space="0" w:color="auto"/>
        <w:right w:val="none" w:sz="0" w:space="0" w:color="auto"/>
      </w:divBdr>
      <w:divsChild>
        <w:div w:id="1162695676">
          <w:marLeft w:val="432"/>
          <w:marRight w:val="0"/>
          <w:marTop w:val="120"/>
          <w:marBottom w:val="0"/>
          <w:divBdr>
            <w:top w:val="none" w:sz="0" w:space="0" w:color="auto"/>
            <w:left w:val="none" w:sz="0" w:space="0" w:color="auto"/>
            <w:bottom w:val="none" w:sz="0" w:space="0" w:color="auto"/>
            <w:right w:val="none" w:sz="0" w:space="0" w:color="auto"/>
          </w:divBdr>
        </w:div>
      </w:divsChild>
    </w:div>
    <w:div w:id="803932236">
      <w:bodyDiv w:val="1"/>
      <w:marLeft w:val="0"/>
      <w:marRight w:val="0"/>
      <w:marTop w:val="0"/>
      <w:marBottom w:val="0"/>
      <w:divBdr>
        <w:top w:val="none" w:sz="0" w:space="0" w:color="auto"/>
        <w:left w:val="none" w:sz="0" w:space="0" w:color="auto"/>
        <w:bottom w:val="none" w:sz="0" w:space="0" w:color="auto"/>
        <w:right w:val="none" w:sz="0" w:space="0" w:color="auto"/>
      </w:divBdr>
    </w:div>
    <w:div w:id="1067999716">
      <w:bodyDiv w:val="1"/>
      <w:marLeft w:val="0"/>
      <w:marRight w:val="0"/>
      <w:marTop w:val="0"/>
      <w:marBottom w:val="0"/>
      <w:divBdr>
        <w:top w:val="none" w:sz="0" w:space="0" w:color="auto"/>
        <w:left w:val="none" w:sz="0" w:space="0" w:color="auto"/>
        <w:bottom w:val="none" w:sz="0" w:space="0" w:color="auto"/>
        <w:right w:val="none" w:sz="0" w:space="0" w:color="auto"/>
      </w:divBdr>
      <w:divsChild>
        <w:div w:id="361594297">
          <w:marLeft w:val="432"/>
          <w:marRight w:val="0"/>
          <w:marTop w:val="120"/>
          <w:marBottom w:val="0"/>
          <w:divBdr>
            <w:top w:val="none" w:sz="0" w:space="0" w:color="auto"/>
            <w:left w:val="none" w:sz="0" w:space="0" w:color="auto"/>
            <w:bottom w:val="none" w:sz="0" w:space="0" w:color="auto"/>
            <w:right w:val="none" w:sz="0" w:space="0" w:color="auto"/>
          </w:divBdr>
        </w:div>
        <w:div w:id="1587299334">
          <w:marLeft w:val="432"/>
          <w:marRight w:val="0"/>
          <w:marTop w:val="120"/>
          <w:marBottom w:val="0"/>
          <w:divBdr>
            <w:top w:val="none" w:sz="0" w:space="0" w:color="auto"/>
            <w:left w:val="none" w:sz="0" w:space="0" w:color="auto"/>
            <w:bottom w:val="none" w:sz="0" w:space="0" w:color="auto"/>
            <w:right w:val="none" w:sz="0" w:space="0" w:color="auto"/>
          </w:divBdr>
        </w:div>
      </w:divsChild>
    </w:div>
    <w:div w:id="1285388088">
      <w:bodyDiv w:val="1"/>
      <w:marLeft w:val="0"/>
      <w:marRight w:val="0"/>
      <w:marTop w:val="0"/>
      <w:marBottom w:val="0"/>
      <w:divBdr>
        <w:top w:val="none" w:sz="0" w:space="0" w:color="auto"/>
        <w:left w:val="none" w:sz="0" w:space="0" w:color="auto"/>
        <w:bottom w:val="none" w:sz="0" w:space="0" w:color="auto"/>
        <w:right w:val="none" w:sz="0" w:space="0" w:color="auto"/>
      </w:divBdr>
      <w:divsChild>
        <w:div w:id="1863936588">
          <w:marLeft w:val="432"/>
          <w:marRight w:val="0"/>
          <w:marTop w:val="120"/>
          <w:marBottom w:val="0"/>
          <w:divBdr>
            <w:top w:val="none" w:sz="0" w:space="0" w:color="auto"/>
            <w:left w:val="none" w:sz="0" w:space="0" w:color="auto"/>
            <w:bottom w:val="none" w:sz="0" w:space="0" w:color="auto"/>
            <w:right w:val="none" w:sz="0" w:space="0" w:color="auto"/>
          </w:divBdr>
        </w:div>
        <w:div w:id="114755801">
          <w:marLeft w:val="432"/>
          <w:marRight w:val="0"/>
          <w:marTop w:val="120"/>
          <w:marBottom w:val="0"/>
          <w:divBdr>
            <w:top w:val="none" w:sz="0" w:space="0" w:color="auto"/>
            <w:left w:val="none" w:sz="0" w:space="0" w:color="auto"/>
            <w:bottom w:val="none" w:sz="0" w:space="0" w:color="auto"/>
            <w:right w:val="none" w:sz="0" w:space="0" w:color="auto"/>
          </w:divBdr>
        </w:div>
        <w:div w:id="2113815111">
          <w:marLeft w:val="432"/>
          <w:marRight w:val="0"/>
          <w:marTop w:val="120"/>
          <w:marBottom w:val="0"/>
          <w:divBdr>
            <w:top w:val="none" w:sz="0" w:space="0" w:color="auto"/>
            <w:left w:val="none" w:sz="0" w:space="0" w:color="auto"/>
            <w:bottom w:val="none" w:sz="0" w:space="0" w:color="auto"/>
            <w:right w:val="none" w:sz="0" w:space="0" w:color="auto"/>
          </w:divBdr>
        </w:div>
      </w:divsChild>
    </w:div>
    <w:div w:id="1308436829">
      <w:bodyDiv w:val="1"/>
      <w:marLeft w:val="0"/>
      <w:marRight w:val="0"/>
      <w:marTop w:val="0"/>
      <w:marBottom w:val="0"/>
      <w:divBdr>
        <w:top w:val="none" w:sz="0" w:space="0" w:color="auto"/>
        <w:left w:val="none" w:sz="0" w:space="0" w:color="auto"/>
        <w:bottom w:val="none" w:sz="0" w:space="0" w:color="auto"/>
        <w:right w:val="none" w:sz="0" w:space="0" w:color="auto"/>
      </w:divBdr>
      <w:divsChild>
        <w:div w:id="611128872">
          <w:marLeft w:val="432"/>
          <w:marRight w:val="0"/>
          <w:marTop w:val="120"/>
          <w:marBottom w:val="0"/>
          <w:divBdr>
            <w:top w:val="none" w:sz="0" w:space="0" w:color="auto"/>
            <w:left w:val="none" w:sz="0" w:space="0" w:color="auto"/>
            <w:bottom w:val="none" w:sz="0" w:space="0" w:color="auto"/>
            <w:right w:val="none" w:sz="0" w:space="0" w:color="auto"/>
          </w:divBdr>
        </w:div>
        <w:div w:id="494078106">
          <w:marLeft w:val="432"/>
          <w:marRight w:val="0"/>
          <w:marTop w:val="120"/>
          <w:marBottom w:val="0"/>
          <w:divBdr>
            <w:top w:val="none" w:sz="0" w:space="0" w:color="auto"/>
            <w:left w:val="none" w:sz="0" w:space="0" w:color="auto"/>
            <w:bottom w:val="none" w:sz="0" w:space="0" w:color="auto"/>
            <w:right w:val="none" w:sz="0" w:space="0" w:color="auto"/>
          </w:divBdr>
        </w:div>
        <w:div w:id="1943417431">
          <w:marLeft w:val="432"/>
          <w:marRight w:val="0"/>
          <w:marTop w:val="120"/>
          <w:marBottom w:val="0"/>
          <w:divBdr>
            <w:top w:val="none" w:sz="0" w:space="0" w:color="auto"/>
            <w:left w:val="none" w:sz="0" w:space="0" w:color="auto"/>
            <w:bottom w:val="none" w:sz="0" w:space="0" w:color="auto"/>
            <w:right w:val="none" w:sz="0" w:space="0" w:color="auto"/>
          </w:divBdr>
        </w:div>
      </w:divsChild>
    </w:div>
    <w:div w:id="1325165986">
      <w:bodyDiv w:val="1"/>
      <w:marLeft w:val="0"/>
      <w:marRight w:val="0"/>
      <w:marTop w:val="0"/>
      <w:marBottom w:val="0"/>
      <w:divBdr>
        <w:top w:val="none" w:sz="0" w:space="0" w:color="auto"/>
        <w:left w:val="none" w:sz="0" w:space="0" w:color="auto"/>
        <w:bottom w:val="none" w:sz="0" w:space="0" w:color="auto"/>
        <w:right w:val="none" w:sz="0" w:space="0" w:color="auto"/>
      </w:divBdr>
    </w:div>
    <w:div w:id="1424452331">
      <w:bodyDiv w:val="1"/>
      <w:marLeft w:val="0"/>
      <w:marRight w:val="0"/>
      <w:marTop w:val="0"/>
      <w:marBottom w:val="0"/>
      <w:divBdr>
        <w:top w:val="none" w:sz="0" w:space="0" w:color="auto"/>
        <w:left w:val="none" w:sz="0" w:space="0" w:color="auto"/>
        <w:bottom w:val="none" w:sz="0" w:space="0" w:color="auto"/>
        <w:right w:val="none" w:sz="0" w:space="0" w:color="auto"/>
      </w:divBdr>
      <w:divsChild>
        <w:div w:id="1197620464">
          <w:marLeft w:val="432"/>
          <w:marRight w:val="0"/>
          <w:marTop w:val="120"/>
          <w:marBottom w:val="0"/>
          <w:divBdr>
            <w:top w:val="none" w:sz="0" w:space="0" w:color="auto"/>
            <w:left w:val="none" w:sz="0" w:space="0" w:color="auto"/>
            <w:bottom w:val="none" w:sz="0" w:space="0" w:color="auto"/>
            <w:right w:val="none" w:sz="0" w:space="0" w:color="auto"/>
          </w:divBdr>
        </w:div>
      </w:divsChild>
    </w:div>
    <w:div w:id="1487088097">
      <w:bodyDiv w:val="1"/>
      <w:marLeft w:val="0"/>
      <w:marRight w:val="0"/>
      <w:marTop w:val="0"/>
      <w:marBottom w:val="0"/>
      <w:divBdr>
        <w:top w:val="none" w:sz="0" w:space="0" w:color="auto"/>
        <w:left w:val="none" w:sz="0" w:space="0" w:color="auto"/>
        <w:bottom w:val="none" w:sz="0" w:space="0" w:color="auto"/>
        <w:right w:val="none" w:sz="0" w:space="0" w:color="auto"/>
      </w:divBdr>
      <w:divsChild>
        <w:div w:id="968244474">
          <w:marLeft w:val="432"/>
          <w:marRight w:val="0"/>
          <w:marTop w:val="120"/>
          <w:marBottom w:val="0"/>
          <w:divBdr>
            <w:top w:val="none" w:sz="0" w:space="0" w:color="auto"/>
            <w:left w:val="none" w:sz="0" w:space="0" w:color="auto"/>
            <w:bottom w:val="none" w:sz="0" w:space="0" w:color="auto"/>
            <w:right w:val="none" w:sz="0" w:space="0" w:color="auto"/>
          </w:divBdr>
        </w:div>
      </w:divsChild>
    </w:div>
    <w:div w:id="1625312610">
      <w:bodyDiv w:val="1"/>
      <w:marLeft w:val="0"/>
      <w:marRight w:val="0"/>
      <w:marTop w:val="0"/>
      <w:marBottom w:val="0"/>
      <w:divBdr>
        <w:top w:val="none" w:sz="0" w:space="0" w:color="auto"/>
        <w:left w:val="none" w:sz="0" w:space="0" w:color="auto"/>
        <w:bottom w:val="none" w:sz="0" w:space="0" w:color="auto"/>
        <w:right w:val="none" w:sz="0" w:space="0" w:color="auto"/>
      </w:divBdr>
    </w:div>
    <w:div w:id="1763840032">
      <w:bodyDiv w:val="1"/>
      <w:marLeft w:val="0"/>
      <w:marRight w:val="0"/>
      <w:marTop w:val="0"/>
      <w:marBottom w:val="0"/>
      <w:divBdr>
        <w:top w:val="none" w:sz="0" w:space="0" w:color="auto"/>
        <w:left w:val="none" w:sz="0" w:space="0" w:color="auto"/>
        <w:bottom w:val="none" w:sz="0" w:space="0" w:color="auto"/>
        <w:right w:val="none" w:sz="0" w:space="0" w:color="auto"/>
      </w:divBdr>
      <w:divsChild>
        <w:div w:id="1917737479">
          <w:marLeft w:val="432"/>
          <w:marRight w:val="0"/>
          <w:marTop w:val="120"/>
          <w:marBottom w:val="0"/>
          <w:divBdr>
            <w:top w:val="none" w:sz="0" w:space="0" w:color="auto"/>
            <w:left w:val="none" w:sz="0" w:space="0" w:color="auto"/>
            <w:bottom w:val="none" w:sz="0" w:space="0" w:color="auto"/>
            <w:right w:val="none" w:sz="0" w:space="0" w:color="auto"/>
          </w:divBdr>
        </w:div>
      </w:divsChild>
    </w:div>
    <w:div w:id="1859274089">
      <w:bodyDiv w:val="1"/>
      <w:marLeft w:val="0"/>
      <w:marRight w:val="0"/>
      <w:marTop w:val="0"/>
      <w:marBottom w:val="0"/>
      <w:divBdr>
        <w:top w:val="none" w:sz="0" w:space="0" w:color="auto"/>
        <w:left w:val="none" w:sz="0" w:space="0" w:color="auto"/>
        <w:bottom w:val="none" w:sz="0" w:space="0" w:color="auto"/>
        <w:right w:val="none" w:sz="0" w:space="0" w:color="auto"/>
      </w:divBdr>
      <w:divsChild>
        <w:div w:id="174809975">
          <w:marLeft w:val="432"/>
          <w:marRight w:val="0"/>
          <w:marTop w:val="120"/>
          <w:marBottom w:val="0"/>
          <w:divBdr>
            <w:top w:val="none" w:sz="0" w:space="0" w:color="auto"/>
            <w:left w:val="none" w:sz="0" w:space="0" w:color="auto"/>
            <w:bottom w:val="none" w:sz="0" w:space="0" w:color="auto"/>
            <w:right w:val="none" w:sz="0" w:space="0" w:color="auto"/>
          </w:divBdr>
        </w:div>
        <w:div w:id="54938942">
          <w:marLeft w:val="432"/>
          <w:marRight w:val="0"/>
          <w:marTop w:val="120"/>
          <w:marBottom w:val="0"/>
          <w:divBdr>
            <w:top w:val="none" w:sz="0" w:space="0" w:color="auto"/>
            <w:left w:val="none" w:sz="0" w:space="0" w:color="auto"/>
            <w:bottom w:val="none" w:sz="0" w:space="0" w:color="auto"/>
            <w:right w:val="none" w:sz="0" w:space="0" w:color="auto"/>
          </w:divBdr>
        </w:div>
        <w:div w:id="1613318281">
          <w:marLeft w:val="432"/>
          <w:marRight w:val="0"/>
          <w:marTop w:val="120"/>
          <w:marBottom w:val="0"/>
          <w:divBdr>
            <w:top w:val="none" w:sz="0" w:space="0" w:color="auto"/>
            <w:left w:val="none" w:sz="0" w:space="0" w:color="auto"/>
            <w:bottom w:val="none" w:sz="0" w:space="0" w:color="auto"/>
            <w:right w:val="none" w:sz="0" w:space="0" w:color="auto"/>
          </w:divBdr>
        </w:div>
        <w:div w:id="1334064641">
          <w:marLeft w:val="432"/>
          <w:marRight w:val="0"/>
          <w:marTop w:val="120"/>
          <w:marBottom w:val="0"/>
          <w:divBdr>
            <w:top w:val="none" w:sz="0" w:space="0" w:color="auto"/>
            <w:left w:val="none" w:sz="0" w:space="0" w:color="auto"/>
            <w:bottom w:val="none" w:sz="0" w:space="0" w:color="auto"/>
            <w:right w:val="none" w:sz="0" w:space="0" w:color="auto"/>
          </w:divBdr>
        </w:div>
      </w:divsChild>
    </w:div>
    <w:div w:id="1956322620">
      <w:bodyDiv w:val="1"/>
      <w:marLeft w:val="0"/>
      <w:marRight w:val="0"/>
      <w:marTop w:val="0"/>
      <w:marBottom w:val="0"/>
      <w:divBdr>
        <w:top w:val="none" w:sz="0" w:space="0" w:color="auto"/>
        <w:left w:val="none" w:sz="0" w:space="0" w:color="auto"/>
        <w:bottom w:val="none" w:sz="0" w:space="0" w:color="auto"/>
        <w:right w:val="none" w:sz="0" w:space="0" w:color="auto"/>
      </w:divBdr>
    </w:div>
    <w:div w:id="2117017947">
      <w:bodyDiv w:val="1"/>
      <w:marLeft w:val="0"/>
      <w:marRight w:val="0"/>
      <w:marTop w:val="0"/>
      <w:marBottom w:val="0"/>
      <w:divBdr>
        <w:top w:val="none" w:sz="0" w:space="0" w:color="auto"/>
        <w:left w:val="none" w:sz="0" w:space="0" w:color="auto"/>
        <w:bottom w:val="none" w:sz="0" w:space="0" w:color="auto"/>
        <w:right w:val="none" w:sz="0" w:space="0" w:color="auto"/>
      </w:divBdr>
      <w:divsChild>
        <w:div w:id="1509295114">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hobragade02@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25F7E-05B3-403A-98EE-C980F4D6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preeti</Company>
  <LinksUpToDate>false</LinksUpToDate>
  <CharactersWithSpaces>10448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Sharma</dc:creator>
  <cp:keywords/>
  <cp:lastModifiedBy>sony</cp:lastModifiedBy>
  <cp:revision>338</cp:revision>
  <dcterms:created xsi:type="dcterms:W3CDTF">2014-01-30T10:31:00Z</dcterms:created>
  <dcterms:modified xsi:type="dcterms:W3CDTF">2014-03-13T10:39:00Z</dcterms:modified>
</cp:coreProperties>
</file>