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F6" w:rsidRPr="004345CE" w:rsidRDefault="004345CE" w:rsidP="00D77EF6">
      <w:pPr>
        <w:autoSpaceDE w:val="0"/>
        <w:autoSpaceDN w:val="0"/>
        <w:adjustRightInd w:val="0"/>
        <w:spacing w:after="0" w:line="240" w:lineRule="auto"/>
        <w:jc w:val="center"/>
        <w:rPr>
          <w:rFonts w:ascii="Times New Roman" w:hAnsi="Times New Roman" w:cs="Times New Roman"/>
          <w:b/>
          <w:kern w:val="0"/>
          <w:sz w:val="48"/>
          <w:szCs w:val="48"/>
        </w:rPr>
      </w:pPr>
      <w:r w:rsidRPr="004345CE">
        <w:rPr>
          <w:rFonts w:ascii="Times New Roman" w:hAnsi="Times New Roman" w:cs="Times New Roman"/>
          <w:b/>
          <w:kern w:val="0"/>
          <w:sz w:val="48"/>
          <w:szCs w:val="48"/>
        </w:rPr>
        <w:t>VOLTAGE SAG ANALYSIS IN DISTRIBUTION SYSTEM WITH SFCL</w:t>
      </w:r>
      <w:r w:rsidR="0030527E">
        <w:rPr>
          <w:rFonts w:ascii="Times New Roman" w:hAnsi="Times New Roman" w:cs="Times New Roman"/>
          <w:b/>
          <w:kern w:val="0"/>
          <w:sz w:val="48"/>
          <w:szCs w:val="48"/>
        </w:rPr>
        <w:t xml:space="preserve"> </w:t>
      </w:r>
      <w:r w:rsidRPr="004345CE">
        <w:rPr>
          <w:rFonts w:ascii="Times New Roman" w:hAnsi="Times New Roman" w:cs="Times New Roman"/>
          <w:b/>
          <w:kern w:val="0"/>
          <w:sz w:val="48"/>
          <w:szCs w:val="48"/>
        </w:rPr>
        <w:t>BY USING MATLAB</w:t>
      </w:r>
    </w:p>
    <w:p w:rsidR="003A7B0D" w:rsidRDefault="003A7B0D" w:rsidP="00D77EF6">
      <w:pPr>
        <w:spacing w:line="240" w:lineRule="auto"/>
        <w:rPr>
          <w:rFonts w:ascii="Times New Roman" w:hAnsi="Times New Roman" w:cs="Times New Roman"/>
          <w:sz w:val="20"/>
          <w:szCs w:val="20"/>
        </w:rPr>
      </w:pPr>
    </w:p>
    <w:p w:rsidR="006E198B" w:rsidRDefault="006E198B" w:rsidP="00D77EF6">
      <w:pPr>
        <w:spacing w:line="240" w:lineRule="auto"/>
        <w:rPr>
          <w:rFonts w:ascii="Times New Roman" w:hAnsi="Times New Roman" w:cs="Times New Roman"/>
          <w:sz w:val="20"/>
          <w:szCs w:val="20"/>
        </w:rPr>
      </w:pPr>
    </w:p>
    <w:p w:rsidR="00D77EF6" w:rsidRPr="00D77EF6" w:rsidRDefault="003A7B0D" w:rsidP="00D77EF6">
      <w:pPr>
        <w:spacing w:line="240" w:lineRule="auto"/>
        <w:rPr>
          <w:rFonts w:ascii="Times New Roman" w:hAnsi="Times New Roman" w:cs="Times New Roman"/>
          <w:sz w:val="20"/>
          <w:szCs w:val="20"/>
          <w:vertAlign w:val="superscript"/>
        </w:rPr>
      </w:pPr>
      <w:proofErr w:type="spellStart"/>
      <w:r>
        <w:rPr>
          <w:rFonts w:ascii="Times New Roman" w:hAnsi="Times New Roman" w:cs="Times New Roman"/>
          <w:sz w:val="20"/>
          <w:szCs w:val="20"/>
        </w:rPr>
        <w:t>Dipak</w:t>
      </w:r>
      <w:proofErr w:type="spellEnd"/>
      <w:r>
        <w:rPr>
          <w:rFonts w:ascii="Times New Roman" w:hAnsi="Times New Roman" w:cs="Times New Roman"/>
          <w:sz w:val="20"/>
          <w:szCs w:val="20"/>
        </w:rPr>
        <w:t xml:space="preserve"> Pade</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roofErr w:type="spellStart"/>
      <w:r>
        <w:rPr>
          <w:rFonts w:ascii="Times New Roman" w:hAnsi="Times New Roman" w:cs="Times New Roman"/>
          <w:sz w:val="20"/>
          <w:szCs w:val="20"/>
        </w:rPr>
        <w:t>Sagar</w:t>
      </w:r>
      <w:proofErr w:type="spellEnd"/>
      <w:r>
        <w:rPr>
          <w:rFonts w:ascii="Times New Roman" w:hAnsi="Times New Roman" w:cs="Times New Roman"/>
          <w:sz w:val="20"/>
          <w:szCs w:val="20"/>
        </w:rPr>
        <w:t xml:space="preserve"> Gore</w:t>
      </w:r>
      <w:r>
        <w:rPr>
          <w:rFonts w:ascii="Times New Roman" w:hAnsi="Times New Roman" w:cs="Times New Roman"/>
          <w:sz w:val="20"/>
          <w:szCs w:val="20"/>
          <w:vertAlign w:val="superscript"/>
        </w:rPr>
        <w:t>3</w:t>
      </w:r>
      <w:r>
        <w:rPr>
          <w:rFonts w:ascii="Times New Roman" w:hAnsi="Times New Roman" w:cs="Times New Roman"/>
          <w:sz w:val="20"/>
          <w:szCs w:val="20"/>
        </w:rPr>
        <w:t>, Nikita Latare</w:t>
      </w:r>
      <w:r>
        <w:rPr>
          <w:rFonts w:ascii="Times New Roman" w:hAnsi="Times New Roman" w:cs="Times New Roman"/>
          <w:sz w:val="20"/>
          <w:szCs w:val="20"/>
          <w:vertAlign w:val="superscript"/>
        </w:rPr>
        <w:t>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Mrs.V.B.HARDAS</w:t>
      </w:r>
      <w:r>
        <w:rPr>
          <w:rFonts w:ascii="Times New Roman" w:hAnsi="Times New Roman" w:cs="Times New Roman"/>
          <w:sz w:val="20"/>
          <w:szCs w:val="20"/>
          <w:vertAlign w:val="superscript"/>
        </w:rPr>
        <w:t>1</w:t>
      </w:r>
    </w:p>
    <w:p w:rsidR="00D77EF6" w:rsidRPr="001370A4" w:rsidRDefault="0030527E" w:rsidP="00835009">
      <w:pPr>
        <w:tabs>
          <w:tab w:val="center" w:pos="5314"/>
        </w:tabs>
        <w:spacing w:line="240" w:lineRule="auto"/>
        <w:rPr>
          <w:rFonts w:ascii="Times New Roman" w:hAnsi="Times New Roman" w:cs="Times New Roman"/>
          <w:sz w:val="20"/>
          <w:szCs w:val="20"/>
          <w:vertAlign w:val="superscript"/>
        </w:rPr>
      </w:pPr>
      <w:hyperlink r:id="rId8" w:history="1">
        <w:r w:rsidRPr="00261E1A">
          <w:rPr>
            <w:rStyle w:val="Hyperlink"/>
            <w:rFonts w:ascii="Times New Roman" w:hAnsi="Times New Roman" w:cs="Times New Roman"/>
            <w:sz w:val="20"/>
            <w:szCs w:val="20"/>
          </w:rPr>
          <w:t>dipakshay.pade@gmail.com</w:t>
        </w:r>
        <w:r w:rsidRPr="00261E1A">
          <w:rPr>
            <w:rStyle w:val="Hyperlink"/>
            <w:rFonts w:ascii="Times New Roman" w:hAnsi="Times New Roman" w:cs="Times New Roman"/>
            <w:sz w:val="20"/>
            <w:szCs w:val="20"/>
            <w:vertAlign w:val="superscript"/>
          </w:rPr>
          <w:t>2</w:t>
        </w:r>
      </w:hyperlink>
      <w:r>
        <w:rPr>
          <w:rFonts w:ascii="Times New Roman" w:hAnsi="Times New Roman" w:cs="Times New Roman"/>
          <w:sz w:val="20"/>
          <w:szCs w:val="20"/>
          <w:vertAlign w:val="superscript"/>
        </w:rPr>
        <w:t xml:space="preserve"> </w:t>
      </w:r>
      <w:r w:rsidR="003A7B0D">
        <w:rPr>
          <w:rFonts w:ascii="Times New Roman" w:hAnsi="Times New Roman" w:cs="Times New Roman"/>
          <w:sz w:val="20"/>
          <w:szCs w:val="20"/>
          <w:vertAlign w:val="superscript"/>
        </w:rPr>
        <w:tab/>
      </w:r>
      <w:r>
        <w:rPr>
          <w:rFonts w:ascii="Times New Roman" w:hAnsi="Times New Roman" w:cs="Times New Roman"/>
          <w:sz w:val="20"/>
          <w:szCs w:val="20"/>
          <w:vertAlign w:val="superscript"/>
        </w:rPr>
        <w:t xml:space="preserve">                                           </w:t>
      </w:r>
      <w:proofErr w:type="spellStart"/>
      <w:r w:rsidR="00D708FA">
        <w:rPr>
          <w:rFonts w:ascii="Times New Roman" w:hAnsi="Times New Roman" w:cs="Times New Roman"/>
          <w:sz w:val="20"/>
          <w:szCs w:val="20"/>
        </w:rPr>
        <w:t>Asst.Professor</w:t>
      </w:r>
      <w:proofErr w:type="spellEnd"/>
    </w:p>
    <w:p w:rsidR="00D77EF6" w:rsidRPr="003B3145" w:rsidRDefault="00D77EF6" w:rsidP="00D77EF6">
      <w:pPr>
        <w:spacing w:line="240" w:lineRule="auto"/>
        <w:rPr>
          <w:rFonts w:ascii="Times New Roman" w:hAnsi="Times New Roman" w:cs="Times New Roman"/>
          <w:sz w:val="20"/>
          <w:szCs w:val="20"/>
        </w:rPr>
        <w:sectPr w:rsidR="00D77EF6" w:rsidRPr="003B3145" w:rsidSect="00D77EF6">
          <w:footerReference w:type="default" r:id="rId9"/>
          <w:pgSz w:w="12240" w:h="15840"/>
          <w:pgMar w:top="1080" w:right="806" w:bottom="2434" w:left="806" w:header="720" w:footer="720" w:gutter="0"/>
          <w:cols w:space="720"/>
          <w:docGrid w:linePitch="360"/>
        </w:sectPr>
      </w:pPr>
      <w:r>
        <w:rPr>
          <w:rFonts w:ascii="Times New Roman" w:hAnsi="Times New Roman" w:cs="Times New Roman"/>
          <w:sz w:val="20"/>
          <w:szCs w:val="20"/>
        </w:rPr>
        <w:t>Department of Electrical Engineering KDKCE</w:t>
      </w:r>
      <w:r w:rsidR="0030527E">
        <w:rPr>
          <w:rFonts w:ascii="Times New Roman" w:hAnsi="Times New Roman" w:cs="Times New Roman"/>
          <w:sz w:val="20"/>
          <w:szCs w:val="20"/>
        </w:rPr>
        <w:t xml:space="preserve">                                  </w:t>
      </w:r>
      <w:r w:rsidR="001370A4">
        <w:rPr>
          <w:rFonts w:ascii="Times New Roman" w:hAnsi="Times New Roman" w:cs="Times New Roman"/>
          <w:sz w:val="20"/>
          <w:szCs w:val="20"/>
        </w:rPr>
        <w:t>Department of Electrical Engineering KDKCE</w:t>
      </w:r>
    </w:p>
    <w:p w:rsidR="00FA0958" w:rsidRDefault="00FA0958" w:rsidP="003061BC">
      <w:pPr>
        <w:autoSpaceDE w:val="0"/>
        <w:autoSpaceDN w:val="0"/>
        <w:adjustRightInd w:val="0"/>
        <w:spacing w:after="0" w:line="240" w:lineRule="auto"/>
        <w:jc w:val="both"/>
        <w:rPr>
          <w:rFonts w:ascii="Times New Roman" w:hAnsi="Times New Roman" w:cs="Times New Roman"/>
          <w:b/>
          <w:bCs/>
          <w:i/>
          <w:iCs/>
          <w:kern w:val="0"/>
        </w:rPr>
      </w:pPr>
    </w:p>
    <w:p w:rsidR="00F81EA5" w:rsidRDefault="00F81EA5" w:rsidP="003061BC">
      <w:pPr>
        <w:autoSpaceDE w:val="0"/>
        <w:autoSpaceDN w:val="0"/>
        <w:adjustRightInd w:val="0"/>
        <w:spacing w:after="0" w:line="240" w:lineRule="auto"/>
        <w:jc w:val="both"/>
        <w:rPr>
          <w:rFonts w:ascii="Times New Roman" w:hAnsi="Times New Roman" w:cs="Times New Roman"/>
          <w:b/>
          <w:bCs/>
          <w:i/>
          <w:iCs/>
          <w:kern w:val="0"/>
        </w:rPr>
      </w:pPr>
    </w:p>
    <w:p w:rsidR="00F81EA5" w:rsidRDefault="00F81EA5" w:rsidP="003061BC">
      <w:pPr>
        <w:autoSpaceDE w:val="0"/>
        <w:autoSpaceDN w:val="0"/>
        <w:adjustRightInd w:val="0"/>
        <w:spacing w:after="0" w:line="240" w:lineRule="auto"/>
        <w:jc w:val="both"/>
        <w:rPr>
          <w:rFonts w:ascii="Times New Roman" w:hAnsi="Times New Roman" w:cs="Times New Roman"/>
          <w:b/>
          <w:bCs/>
          <w:i/>
          <w:iCs/>
          <w:kern w:val="0"/>
        </w:rPr>
      </w:pPr>
    </w:p>
    <w:p w:rsidR="001370A4" w:rsidRDefault="001370A4" w:rsidP="001370A4">
      <w:pPr>
        <w:autoSpaceDE w:val="0"/>
        <w:autoSpaceDN w:val="0"/>
        <w:adjustRightInd w:val="0"/>
        <w:spacing w:after="0" w:line="240" w:lineRule="auto"/>
        <w:jc w:val="both"/>
        <w:rPr>
          <w:rFonts w:ascii="Times-Bold" w:hAnsi="Times-Bold" w:cs="Times-Bold"/>
          <w:b/>
          <w:bCs/>
          <w:kern w:val="0"/>
          <w:sz w:val="20"/>
          <w:szCs w:val="20"/>
        </w:rPr>
      </w:pPr>
      <w:r w:rsidRPr="003061BC">
        <w:rPr>
          <w:rFonts w:ascii="Times New Roman" w:hAnsi="Times New Roman" w:cs="Times New Roman"/>
          <w:b/>
          <w:bCs/>
          <w:i/>
          <w:iCs/>
          <w:kern w:val="0"/>
        </w:rPr>
        <w:t>Abstract</w:t>
      </w:r>
      <w:r w:rsidRPr="001370A4">
        <w:rPr>
          <w:rFonts w:ascii="Times-Bold" w:hAnsi="Times-Bold" w:cs="Times-Bold"/>
          <w:b/>
          <w:bCs/>
          <w:kern w:val="0"/>
          <w:sz w:val="20"/>
          <w:szCs w:val="20"/>
        </w:rPr>
        <w:t>-In this paper, the effects of a superconducting fault</w:t>
      </w:r>
      <w:r w:rsidR="0030527E">
        <w:rPr>
          <w:rFonts w:ascii="Times-Bold" w:hAnsi="Times-Bold" w:cs="Times-Bold"/>
          <w:b/>
          <w:bCs/>
          <w:kern w:val="0"/>
          <w:sz w:val="20"/>
          <w:szCs w:val="20"/>
        </w:rPr>
        <w:t xml:space="preserve"> </w:t>
      </w:r>
      <w:r w:rsidRPr="001370A4">
        <w:rPr>
          <w:rFonts w:ascii="Times-Bold" w:hAnsi="Times-Bold" w:cs="Times-Bold"/>
          <w:b/>
          <w:bCs/>
          <w:kern w:val="0"/>
          <w:sz w:val="20"/>
          <w:szCs w:val="20"/>
        </w:rPr>
        <w:t xml:space="preserve">current limiter (SFCL) installed </w:t>
      </w:r>
      <w:r w:rsidR="00BD18A7" w:rsidRPr="001370A4">
        <w:rPr>
          <w:rFonts w:ascii="Times-Bold" w:hAnsi="Times-Bold" w:cs="Times-Bold"/>
          <w:b/>
          <w:bCs/>
          <w:kern w:val="0"/>
          <w:sz w:val="20"/>
          <w:szCs w:val="20"/>
        </w:rPr>
        <w:t xml:space="preserve">in </w:t>
      </w:r>
      <w:r w:rsidR="00BD18A7">
        <w:rPr>
          <w:rFonts w:ascii="Times-Bold" w:hAnsi="Times-Bold" w:cs="Times-Bold"/>
          <w:b/>
          <w:bCs/>
          <w:kern w:val="0"/>
          <w:sz w:val="20"/>
          <w:szCs w:val="20"/>
        </w:rPr>
        <w:t>power</w:t>
      </w:r>
      <w:r>
        <w:rPr>
          <w:rFonts w:ascii="Times-Bold" w:hAnsi="Times-Bold" w:cs="Times-Bold"/>
          <w:b/>
          <w:bCs/>
          <w:kern w:val="0"/>
          <w:sz w:val="20"/>
          <w:szCs w:val="20"/>
        </w:rPr>
        <w:t xml:space="preserve"> distribution systems </w:t>
      </w:r>
      <w:r w:rsidR="00BD18A7">
        <w:rPr>
          <w:rFonts w:ascii="Times-Bold" w:hAnsi="Times-Bold" w:cs="Times-Bold"/>
          <w:b/>
          <w:bCs/>
          <w:kern w:val="0"/>
          <w:sz w:val="20"/>
          <w:szCs w:val="20"/>
        </w:rPr>
        <w:t>on voltage sags are</w:t>
      </w:r>
      <w:r w:rsidRPr="001370A4">
        <w:rPr>
          <w:rFonts w:ascii="Times-Bold" w:hAnsi="Times-Bold" w:cs="Times-Bold"/>
          <w:b/>
          <w:bCs/>
          <w:kern w:val="0"/>
          <w:sz w:val="20"/>
          <w:szCs w:val="20"/>
        </w:rPr>
        <w:t xml:space="preserve"> a</w:t>
      </w:r>
      <w:r>
        <w:rPr>
          <w:rFonts w:ascii="Times-Bold" w:hAnsi="Times-Bold" w:cs="Times-Bold"/>
          <w:b/>
          <w:bCs/>
          <w:kern w:val="0"/>
          <w:sz w:val="20"/>
          <w:szCs w:val="20"/>
        </w:rPr>
        <w:t xml:space="preserve">nalyzed. The power distribution </w:t>
      </w:r>
      <w:r w:rsidRPr="001370A4">
        <w:rPr>
          <w:rFonts w:ascii="Times-Bold" w:hAnsi="Times-Bold" w:cs="Times-Bold"/>
          <w:b/>
          <w:bCs/>
          <w:kern w:val="0"/>
          <w:sz w:val="20"/>
          <w:szCs w:val="20"/>
        </w:rPr>
        <w:t xml:space="preserve">system will be operated </w:t>
      </w:r>
      <w:r>
        <w:rPr>
          <w:rFonts w:ascii="Times-Bold" w:hAnsi="Times-Bold" w:cs="Times-Bold"/>
          <w:b/>
          <w:bCs/>
          <w:kern w:val="0"/>
          <w:sz w:val="20"/>
          <w:szCs w:val="20"/>
        </w:rPr>
        <w:t xml:space="preserve">a type of loop. In this case, </w:t>
      </w:r>
      <w:r w:rsidRPr="001370A4">
        <w:rPr>
          <w:rFonts w:ascii="Times-Bold" w:hAnsi="Times-Bold" w:cs="Times-Bold"/>
          <w:b/>
          <w:bCs/>
          <w:kern w:val="0"/>
          <w:sz w:val="20"/>
          <w:szCs w:val="20"/>
        </w:rPr>
        <w:t>voltage drops (sags) are severe</w:t>
      </w:r>
      <w:r>
        <w:rPr>
          <w:rFonts w:ascii="Times-Bold" w:hAnsi="Times-Bold" w:cs="Times-Bold"/>
          <w:b/>
          <w:bCs/>
          <w:kern w:val="0"/>
          <w:sz w:val="20"/>
          <w:szCs w:val="20"/>
        </w:rPr>
        <w:t xml:space="preserve"> because of the increased fault </w:t>
      </w:r>
      <w:r w:rsidRPr="001370A4">
        <w:rPr>
          <w:rFonts w:ascii="Times-Bold" w:hAnsi="Times-Bold" w:cs="Times-Bold"/>
          <w:b/>
          <w:bCs/>
          <w:kern w:val="0"/>
          <w:sz w:val="20"/>
          <w:szCs w:val="20"/>
        </w:rPr>
        <w:t>current when a fault occurs. I</w:t>
      </w:r>
      <w:r w:rsidR="00BD18A7">
        <w:rPr>
          <w:rFonts w:ascii="Times-Bold" w:hAnsi="Times-Bold" w:cs="Times-Bold"/>
          <w:b/>
          <w:bCs/>
          <w:kern w:val="0"/>
          <w:sz w:val="20"/>
          <w:szCs w:val="20"/>
        </w:rPr>
        <w:t>f SFCL is installed in the power</w:t>
      </w:r>
      <w:r w:rsidRPr="001370A4">
        <w:rPr>
          <w:rFonts w:ascii="Times-Bold" w:hAnsi="Times-Bold" w:cs="Times-Bold"/>
          <w:b/>
          <w:bCs/>
          <w:kern w:val="0"/>
          <w:sz w:val="20"/>
          <w:szCs w:val="20"/>
        </w:rPr>
        <w:t xml:space="preserve"> distribution system, the f</w:t>
      </w:r>
      <w:r>
        <w:rPr>
          <w:rFonts w:ascii="Times-Bold" w:hAnsi="Times-Bold" w:cs="Times-Bold"/>
          <w:b/>
          <w:bCs/>
          <w:kern w:val="0"/>
          <w:sz w:val="20"/>
          <w:szCs w:val="20"/>
        </w:rPr>
        <w:t xml:space="preserve">ault current decreases based on </w:t>
      </w:r>
      <w:r w:rsidRPr="001370A4">
        <w:rPr>
          <w:rFonts w:ascii="Times-Bold" w:hAnsi="Times-Bold" w:cs="Times-Bold"/>
          <w:b/>
          <w:bCs/>
          <w:kern w:val="0"/>
          <w:sz w:val="20"/>
          <w:szCs w:val="20"/>
        </w:rPr>
        <w:t>the location and resistance valu</w:t>
      </w:r>
      <w:r>
        <w:rPr>
          <w:rFonts w:ascii="Times-Bold" w:hAnsi="Times-Bold" w:cs="Times-Bold"/>
          <w:b/>
          <w:bCs/>
          <w:kern w:val="0"/>
          <w:sz w:val="20"/>
          <w:szCs w:val="20"/>
        </w:rPr>
        <w:t xml:space="preserve">e of the SFCL, and voltage sags </w:t>
      </w:r>
      <w:r w:rsidRPr="001370A4">
        <w:rPr>
          <w:rFonts w:ascii="Times-Bold" w:hAnsi="Times-Bold" w:cs="Times-Bold"/>
          <w:b/>
          <w:bCs/>
          <w:kern w:val="0"/>
          <w:sz w:val="20"/>
          <w:szCs w:val="20"/>
        </w:rPr>
        <w:t>are improved. In this paper, the</w:t>
      </w:r>
      <w:r>
        <w:rPr>
          <w:rFonts w:ascii="Times-Bold" w:hAnsi="Times-Bold" w:cs="Times-Bold"/>
          <w:b/>
          <w:bCs/>
          <w:kern w:val="0"/>
          <w:sz w:val="20"/>
          <w:szCs w:val="20"/>
        </w:rPr>
        <w:t xml:space="preserve"> improvement of the voltage sag </w:t>
      </w:r>
      <w:r w:rsidRPr="001370A4">
        <w:rPr>
          <w:rFonts w:ascii="Times-Bold" w:hAnsi="Times-Bold" w:cs="Times-Bold"/>
          <w:b/>
          <w:bCs/>
          <w:kern w:val="0"/>
          <w:sz w:val="20"/>
          <w:szCs w:val="20"/>
        </w:rPr>
        <w:t>is analyzed according to the faul</w:t>
      </w:r>
      <w:r>
        <w:rPr>
          <w:rFonts w:ascii="Times-Bold" w:hAnsi="Times-Bold" w:cs="Times-Bold"/>
          <w:b/>
          <w:bCs/>
          <w:kern w:val="0"/>
          <w:sz w:val="20"/>
          <w:szCs w:val="20"/>
        </w:rPr>
        <w:t xml:space="preserve">t location, resistance value of </w:t>
      </w:r>
      <w:r w:rsidR="00BD18A7">
        <w:rPr>
          <w:rFonts w:ascii="Times-Bold" w:hAnsi="Times-Bold" w:cs="Times-Bold"/>
          <w:b/>
          <w:bCs/>
          <w:kern w:val="0"/>
          <w:sz w:val="20"/>
          <w:szCs w:val="20"/>
        </w:rPr>
        <w:t>SFCL and the length of the</w:t>
      </w:r>
      <w:r w:rsidRPr="001370A4">
        <w:rPr>
          <w:rFonts w:ascii="Times-Bold" w:hAnsi="Times-Bold" w:cs="Times-Bold"/>
          <w:b/>
          <w:bCs/>
          <w:kern w:val="0"/>
          <w:sz w:val="20"/>
          <w:szCs w:val="20"/>
        </w:rPr>
        <w:t xml:space="preserve"> power distribution system. </w:t>
      </w:r>
      <w:r w:rsidR="00BD18A7" w:rsidRPr="001370A4">
        <w:rPr>
          <w:rFonts w:ascii="Times-Bold" w:hAnsi="Times-Bold" w:cs="Times-Bold"/>
          <w:b/>
          <w:bCs/>
          <w:kern w:val="0"/>
          <w:sz w:val="20"/>
          <w:szCs w:val="20"/>
        </w:rPr>
        <w:t>First, a</w:t>
      </w:r>
      <w:r w:rsidRPr="001370A4">
        <w:rPr>
          <w:rFonts w:ascii="Times-Bold" w:hAnsi="Times-Bold" w:cs="Times-Bold"/>
          <w:b/>
          <w:bCs/>
          <w:kern w:val="0"/>
          <w:sz w:val="20"/>
          <w:szCs w:val="20"/>
        </w:rPr>
        <w:t xml:space="preserve"> resistor-ty</w:t>
      </w:r>
      <w:r>
        <w:rPr>
          <w:rFonts w:ascii="Times-Bold" w:hAnsi="Times-Bold" w:cs="Times-Bold"/>
          <w:b/>
          <w:bCs/>
          <w:kern w:val="0"/>
          <w:sz w:val="20"/>
          <w:szCs w:val="20"/>
        </w:rPr>
        <w:t xml:space="preserve">pe SFCL model is used using the </w:t>
      </w:r>
      <w:r w:rsidR="00BD18A7">
        <w:rPr>
          <w:rFonts w:ascii="Times-Bold" w:hAnsi="Times-Bold" w:cs="Times-Bold"/>
          <w:b/>
          <w:bCs/>
          <w:kern w:val="0"/>
          <w:sz w:val="20"/>
          <w:szCs w:val="20"/>
        </w:rPr>
        <w:t>MATLAB</w:t>
      </w:r>
      <w:r w:rsidR="003061BC">
        <w:rPr>
          <w:rFonts w:ascii="Times-Bold" w:hAnsi="Times-Bold" w:cs="Times-Bold"/>
          <w:b/>
          <w:bCs/>
          <w:kern w:val="0"/>
          <w:sz w:val="20"/>
          <w:szCs w:val="20"/>
        </w:rPr>
        <w:t xml:space="preserve">. </w:t>
      </w:r>
      <w:r w:rsidR="00BD18A7">
        <w:rPr>
          <w:rFonts w:ascii="Times-Bold" w:hAnsi="Times-Bold" w:cs="Times-Bold"/>
          <w:b/>
          <w:bCs/>
          <w:kern w:val="0"/>
          <w:sz w:val="20"/>
          <w:szCs w:val="20"/>
        </w:rPr>
        <w:t xml:space="preserve">Next, the </w:t>
      </w:r>
      <w:r w:rsidR="00BD18A7" w:rsidRPr="001370A4">
        <w:rPr>
          <w:rFonts w:ascii="Times-Bold" w:hAnsi="Times-Bold" w:cs="Times-Bold"/>
          <w:b/>
          <w:bCs/>
          <w:kern w:val="0"/>
          <w:sz w:val="20"/>
          <w:szCs w:val="20"/>
        </w:rPr>
        <w:t>power</w:t>
      </w:r>
      <w:r w:rsidRPr="001370A4">
        <w:rPr>
          <w:rFonts w:ascii="Times-Bold" w:hAnsi="Times-Bold" w:cs="Times-Bold"/>
          <w:b/>
          <w:bCs/>
          <w:kern w:val="0"/>
          <w:sz w:val="20"/>
          <w:szCs w:val="20"/>
        </w:rPr>
        <w:t xml:space="preserve"> distribution s</w:t>
      </w:r>
      <w:r w:rsidR="003061BC">
        <w:rPr>
          <w:rFonts w:ascii="Times-Bold" w:hAnsi="Times-Bold" w:cs="Times-Bold"/>
          <w:b/>
          <w:bCs/>
          <w:kern w:val="0"/>
          <w:sz w:val="20"/>
          <w:szCs w:val="20"/>
        </w:rPr>
        <w:t xml:space="preserve">ystem is modeled. Finally, when </w:t>
      </w:r>
      <w:r w:rsidR="00BD18A7">
        <w:rPr>
          <w:rFonts w:ascii="Times-Bold" w:hAnsi="Times-Bold" w:cs="Times-Bold"/>
          <w:b/>
          <w:bCs/>
          <w:kern w:val="0"/>
          <w:sz w:val="20"/>
          <w:szCs w:val="20"/>
        </w:rPr>
        <w:t>the SFCL is installed in the power</w:t>
      </w:r>
      <w:r w:rsidR="003061BC">
        <w:rPr>
          <w:rFonts w:ascii="Times-Bold" w:hAnsi="Times-Bold" w:cs="Times-Bold"/>
          <w:b/>
          <w:bCs/>
          <w:kern w:val="0"/>
          <w:sz w:val="20"/>
          <w:szCs w:val="20"/>
        </w:rPr>
        <w:t xml:space="preserve"> distribution </w:t>
      </w:r>
      <w:r w:rsidRPr="001370A4">
        <w:rPr>
          <w:rFonts w:ascii="Times-Bold" w:hAnsi="Times-Bold" w:cs="Times-Bold"/>
          <w:b/>
          <w:bCs/>
          <w:kern w:val="0"/>
          <w:sz w:val="20"/>
          <w:szCs w:val="20"/>
        </w:rPr>
        <w:t>system with various lengths, volta</w:t>
      </w:r>
      <w:r w:rsidR="003061BC">
        <w:rPr>
          <w:rFonts w:ascii="Times-Bold" w:hAnsi="Times-Bold" w:cs="Times-Bold"/>
          <w:b/>
          <w:bCs/>
          <w:kern w:val="0"/>
          <w:sz w:val="20"/>
          <w:szCs w:val="20"/>
        </w:rPr>
        <w:t>ge sags are</w:t>
      </w:r>
      <w:r w:rsidR="00BD18A7">
        <w:rPr>
          <w:rFonts w:ascii="Times-Bold" w:hAnsi="Times-Bold" w:cs="Times-Bold"/>
          <w:b/>
          <w:bCs/>
          <w:kern w:val="0"/>
          <w:sz w:val="20"/>
          <w:szCs w:val="20"/>
        </w:rPr>
        <w:t xml:space="preserve"> evaluated.</w:t>
      </w:r>
    </w:p>
    <w:p w:rsidR="00BD18A7" w:rsidRPr="001370A4" w:rsidRDefault="00BD18A7" w:rsidP="001370A4">
      <w:pPr>
        <w:autoSpaceDE w:val="0"/>
        <w:autoSpaceDN w:val="0"/>
        <w:adjustRightInd w:val="0"/>
        <w:spacing w:after="0" w:line="240" w:lineRule="auto"/>
        <w:jc w:val="both"/>
        <w:rPr>
          <w:rFonts w:ascii="Times New Roman" w:hAnsi="Times New Roman" w:cs="Times New Roman"/>
          <w:b/>
          <w:bCs/>
          <w:kern w:val="0"/>
          <w:sz w:val="18"/>
          <w:szCs w:val="18"/>
        </w:rPr>
      </w:pPr>
    </w:p>
    <w:p w:rsidR="00D77EF6" w:rsidRPr="00BD18A7" w:rsidRDefault="003061BC" w:rsidP="00D77EF6">
      <w:pPr>
        <w:autoSpaceDE w:val="0"/>
        <w:autoSpaceDN w:val="0"/>
        <w:adjustRightInd w:val="0"/>
        <w:spacing w:after="0" w:line="240" w:lineRule="auto"/>
        <w:jc w:val="both"/>
        <w:rPr>
          <w:rFonts w:ascii="Times New Roman" w:hAnsi="Times New Roman" w:cs="Times New Roman"/>
          <w:b/>
          <w:bCs/>
          <w:kern w:val="0"/>
          <w:sz w:val="20"/>
          <w:szCs w:val="20"/>
        </w:rPr>
      </w:pPr>
      <w:r>
        <w:rPr>
          <w:rFonts w:ascii="Times New Roman" w:hAnsi="Times New Roman" w:cs="Times New Roman"/>
          <w:b/>
          <w:i/>
          <w:color w:val="000000" w:themeColor="text1"/>
        </w:rPr>
        <w:t>K</w:t>
      </w:r>
      <w:r w:rsidRPr="003061BC">
        <w:rPr>
          <w:rFonts w:ascii="Times New Roman" w:hAnsi="Times New Roman" w:cs="Times New Roman"/>
          <w:b/>
          <w:i/>
          <w:color w:val="000000" w:themeColor="text1"/>
        </w:rPr>
        <w:t>eywords</w:t>
      </w:r>
      <w:r w:rsidR="00D77EF6" w:rsidRPr="001370A4">
        <w:rPr>
          <w:rFonts w:ascii="Times New Roman" w:hAnsi="Times New Roman" w:cs="Times New Roman"/>
          <w:b/>
          <w:color w:val="000000" w:themeColor="text1"/>
          <w:sz w:val="18"/>
          <w:szCs w:val="18"/>
        </w:rPr>
        <w:t>:</w:t>
      </w:r>
      <w:r w:rsidR="00D77EF6" w:rsidRPr="001370A4">
        <w:rPr>
          <w:rFonts w:ascii="Times New Roman" w:hAnsi="Times New Roman" w:cs="Times New Roman"/>
          <w:b/>
          <w:bCs/>
          <w:kern w:val="0"/>
          <w:sz w:val="18"/>
          <w:szCs w:val="18"/>
        </w:rPr>
        <w:t>-</w:t>
      </w:r>
      <w:r w:rsidR="00D77EF6" w:rsidRPr="00BD18A7">
        <w:rPr>
          <w:rFonts w:ascii="Times New Roman" w:hAnsi="Times New Roman" w:cs="Times New Roman"/>
          <w:b/>
          <w:bCs/>
          <w:kern w:val="0"/>
          <w:sz w:val="20"/>
          <w:szCs w:val="20"/>
        </w:rPr>
        <w:t xml:space="preserve">Superconducting fault current limiter (SFCL); </w:t>
      </w:r>
      <w:r w:rsidRPr="00BD18A7">
        <w:rPr>
          <w:rFonts w:ascii="Times New Roman" w:hAnsi="Times New Roman" w:cs="Times New Roman"/>
          <w:b/>
          <w:bCs/>
          <w:kern w:val="0"/>
          <w:sz w:val="20"/>
          <w:szCs w:val="20"/>
        </w:rPr>
        <w:t>voltage sag</w:t>
      </w:r>
      <w:r w:rsidR="00BD18A7" w:rsidRPr="00BD18A7">
        <w:rPr>
          <w:rFonts w:ascii="Times New Roman" w:hAnsi="Times New Roman" w:cs="Times New Roman"/>
          <w:b/>
          <w:bCs/>
          <w:kern w:val="0"/>
          <w:sz w:val="20"/>
          <w:szCs w:val="20"/>
        </w:rPr>
        <w:t>,</w:t>
      </w:r>
      <w:r w:rsidR="00BD18A7" w:rsidRPr="00BD18A7">
        <w:rPr>
          <w:rFonts w:ascii="Times-Bold" w:hAnsi="Times-Bold" w:cs="Times-Bold"/>
          <w:b/>
          <w:bCs/>
          <w:kern w:val="0"/>
          <w:sz w:val="20"/>
          <w:szCs w:val="20"/>
        </w:rPr>
        <w:t xml:space="preserve"> Power distribution system.</w:t>
      </w:r>
    </w:p>
    <w:p w:rsidR="00D9322E" w:rsidRDefault="00D77EF6" w:rsidP="00D9322E">
      <w:pPr>
        <w:pStyle w:val="Heading2"/>
        <w:spacing w:line="240" w:lineRule="auto"/>
        <w:jc w:val="center"/>
        <w:rPr>
          <w:rFonts w:ascii="Times New Roman" w:hAnsi="Times New Roman" w:cs="Times New Roman"/>
          <w:color w:val="auto"/>
          <w:sz w:val="22"/>
          <w:szCs w:val="22"/>
        </w:rPr>
      </w:pPr>
      <w:r w:rsidRPr="003061BC">
        <w:rPr>
          <w:rFonts w:ascii="Times New Roman" w:hAnsi="Times New Roman" w:cs="Times New Roman"/>
          <w:color w:val="auto"/>
          <w:sz w:val="22"/>
          <w:szCs w:val="22"/>
        </w:rPr>
        <w:t>I.INTRODUCTION</w:t>
      </w:r>
    </w:p>
    <w:p w:rsidR="00D9322E" w:rsidRPr="00D9322E" w:rsidRDefault="00D9322E" w:rsidP="006258A8">
      <w:pPr>
        <w:jc w:val="both"/>
      </w:pPr>
    </w:p>
    <w:p w:rsidR="003061BC" w:rsidRPr="00FA0958" w:rsidRDefault="00FA0958" w:rsidP="006258A8">
      <w:pPr>
        <w:autoSpaceDE w:val="0"/>
        <w:autoSpaceDN w:val="0"/>
        <w:adjustRightInd w:val="0"/>
        <w:spacing w:after="0" w:line="240" w:lineRule="auto"/>
        <w:ind w:firstLine="720"/>
        <w:jc w:val="both"/>
        <w:rPr>
          <w:rFonts w:ascii="Times New Roman" w:hAnsi="Times New Roman" w:cs="Times New Roman"/>
          <w:kern w:val="0"/>
          <w:sz w:val="20"/>
          <w:szCs w:val="20"/>
        </w:rPr>
      </w:pPr>
      <w:r w:rsidRPr="00FA0958">
        <w:rPr>
          <w:rFonts w:ascii="Times New Roman" w:hAnsi="Times New Roman" w:cs="Times New Roman"/>
          <w:b/>
          <w:bCs/>
          <w:kern w:val="0"/>
          <w:sz w:val="20"/>
          <w:szCs w:val="20"/>
        </w:rPr>
        <w:t>O</w:t>
      </w:r>
      <w:r w:rsidR="003061BC" w:rsidRPr="00FA0958">
        <w:rPr>
          <w:rFonts w:ascii="Times New Roman" w:hAnsi="Times New Roman" w:cs="Times New Roman"/>
          <w:kern w:val="0"/>
          <w:sz w:val="20"/>
          <w:szCs w:val="20"/>
        </w:rPr>
        <w:t>ver the past decades, superconductivity techniques</w:t>
      </w:r>
    </w:p>
    <w:p w:rsidR="003061BC" w:rsidRPr="00FA0958" w:rsidRDefault="003061BC" w:rsidP="006258A8">
      <w:pPr>
        <w:autoSpaceDE w:val="0"/>
        <w:autoSpaceDN w:val="0"/>
        <w:adjustRightInd w:val="0"/>
        <w:spacing w:after="0" w:line="240" w:lineRule="auto"/>
        <w:jc w:val="both"/>
        <w:rPr>
          <w:rFonts w:ascii="Times New Roman" w:hAnsi="Times New Roman" w:cs="Times New Roman"/>
          <w:kern w:val="0"/>
          <w:sz w:val="20"/>
          <w:szCs w:val="20"/>
        </w:rPr>
      </w:pPr>
      <w:proofErr w:type="gramStart"/>
      <w:r w:rsidRPr="00FA0958">
        <w:rPr>
          <w:rFonts w:ascii="Times New Roman" w:hAnsi="Times New Roman" w:cs="Times New Roman"/>
          <w:kern w:val="0"/>
          <w:sz w:val="20"/>
          <w:szCs w:val="20"/>
        </w:rPr>
        <w:t>have</w:t>
      </w:r>
      <w:proofErr w:type="gramEnd"/>
      <w:r w:rsidRPr="00FA0958">
        <w:rPr>
          <w:rFonts w:ascii="Times New Roman" w:hAnsi="Times New Roman" w:cs="Times New Roman"/>
          <w:kern w:val="0"/>
          <w:sz w:val="20"/>
          <w:szCs w:val="20"/>
        </w:rPr>
        <w:t xml:space="preserve"> been very grown in various areas. Especially, superco</w:t>
      </w:r>
      <w:r w:rsidR="00FA0958" w:rsidRPr="00FA0958">
        <w:rPr>
          <w:rFonts w:ascii="Times New Roman" w:hAnsi="Times New Roman" w:cs="Times New Roman"/>
          <w:kern w:val="0"/>
          <w:sz w:val="20"/>
          <w:szCs w:val="20"/>
        </w:rPr>
        <w:t xml:space="preserve">nducting </w:t>
      </w:r>
      <w:r w:rsidRPr="00FA0958">
        <w:rPr>
          <w:rFonts w:ascii="Times New Roman" w:hAnsi="Times New Roman" w:cs="Times New Roman"/>
          <w:kern w:val="0"/>
          <w:sz w:val="20"/>
          <w:szCs w:val="20"/>
        </w:rPr>
        <w:t>fault current limit</w:t>
      </w:r>
      <w:r w:rsidR="00FA0958" w:rsidRPr="00FA0958">
        <w:rPr>
          <w:rFonts w:ascii="Times New Roman" w:hAnsi="Times New Roman" w:cs="Times New Roman"/>
          <w:kern w:val="0"/>
          <w:sz w:val="20"/>
          <w:szCs w:val="20"/>
        </w:rPr>
        <w:t xml:space="preserve">ers (SFCLs) have been developed </w:t>
      </w:r>
      <w:r w:rsidRPr="00FA0958">
        <w:rPr>
          <w:rFonts w:ascii="Times New Roman" w:hAnsi="Times New Roman" w:cs="Times New Roman"/>
          <w:kern w:val="0"/>
          <w:sz w:val="20"/>
          <w:szCs w:val="20"/>
        </w:rPr>
        <w:t>and are put to practical use i</w:t>
      </w:r>
      <w:r w:rsidR="00FA0958" w:rsidRPr="00FA0958">
        <w:rPr>
          <w:rFonts w:ascii="Times New Roman" w:hAnsi="Times New Roman" w:cs="Times New Roman"/>
          <w:kern w:val="0"/>
          <w:sz w:val="20"/>
          <w:szCs w:val="20"/>
        </w:rPr>
        <w:t xml:space="preserve">n power distribution systems in </w:t>
      </w:r>
      <w:r w:rsidRPr="00FA0958">
        <w:rPr>
          <w:rFonts w:ascii="Times New Roman" w:hAnsi="Times New Roman" w:cs="Times New Roman"/>
          <w:kern w:val="0"/>
          <w:sz w:val="20"/>
          <w:szCs w:val="20"/>
        </w:rPr>
        <w:t>Korea. SFCL decreases faul</w:t>
      </w:r>
      <w:r w:rsidR="00FA0958" w:rsidRPr="00FA0958">
        <w:rPr>
          <w:rFonts w:ascii="Times New Roman" w:hAnsi="Times New Roman" w:cs="Times New Roman"/>
          <w:kern w:val="0"/>
          <w:sz w:val="20"/>
          <w:szCs w:val="20"/>
        </w:rPr>
        <w:t xml:space="preserve">t current and reduce an adverse </w:t>
      </w:r>
      <w:r w:rsidRPr="00FA0958">
        <w:rPr>
          <w:rFonts w:ascii="Times New Roman" w:hAnsi="Times New Roman" w:cs="Times New Roman"/>
          <w:kern w:val="0"/>
          <w:sz w:val="20"/>
          <w:szCs w:val="20"/>
        </w:rPr>
        <w:t>effect on power systems, ulti</w:t>
      </w:r>
      <w:r w:rsidR="00FA0958" w:rsidRPr="00FA0958">
        <w:rPr>
          <w:rFonts w:ascii="Times New Roman" w:hAnsi="Times New Roman" w:cs="Times New Roman"/>
          <w:kern w:val="0"/>
          <w:sz w:val="20"/>
          <w:szCs w:val="20"/>
        </w:rPr>
        <w:t xml:space="preserve">mately can make the capacity of </w:t>
      </w:r>
      <w:r w:rsidRPr="00FA0958">
        <w:rPr>
          <w:rFonts w:ascii="Times New Roman" w:hAnsi="Times New Roman" w:cs="Times New Roman"/>
          <w:kern w:val="0"/>
          <w:sz w:val="20"/>
          <w:szCs w:val="20"/>
        </w:rPr>
        <w:t>circuit breakers small. Moreov</w:t>
      </w:r>
      <w:r w:rsidR="00FA0958" w:rsidRPr="00FA0958">
        <w:rPr>
          <w:rFonts w:ascii="Times New Roman" w:hAnsi="Times New Roman" w:cs="Times New Roman"/>
          <w:kern w:val="0"/>
          <w:sz w:val="20"/>
          <w:szCs w:val="20"/>
        </w:rPr>
        <w:t xml:space="preserve">er, SFCL can provide additional </w:t>
      </w:r>
      <w:r w:rsidRPr="00FA0958">
        <w:rPr>
          <w:rFonts w:ascii="Times New Roman" w:hAnsi="Times New Roman" w:cs="Times New Roman"/>
          <w:kern w:val="0"/>
          <w:sz w:val="20"/>
          <w:szCs w:val="20"/>
        </w:rPr>
        <w:t>advantage as the improvement of voltage sags [1].</w:t>
      </w:r>
    </w:p>
    <w:p w:rsidR="00197A5F" w:rsidRDefault="003061BC" w:rsidP="006258A8">
      <w:pPr>
        <w:autoSpaceDE w:val="0"/>
        <w:autoSpaceDN w:val="0"/>
        <w:adjustRightInd w:val="0"/>
        <w:spacing w:after="0" w:line="240" w:lineRule="auto"/>
        <w:jc w:val="both"/>
        <w:rPr>
          <w:rFonts w:ascii="Times New Roman" w:hAnsi="Times New Roman" w:cs="Times New Roman"/>
          <w:kern w:val="0"/>
          <w:sz w:val="20"/>
          <w:szCs w:val="20"/>
        </w:rPr>
      </w:pPr>
      <w:r w:rsidRPr="00FA0958">
        <w:rPr>
          <w:rFonts w:ascii="Times New Roman" w:hAnsi="Times New Roman" w:cs="Times New Roman"/>
          <w:kern w:val="0"/>
          <w:sz w:val="20"/>
          <w:szCs w:val="20"/>
        </w:rPr>
        <w:t>Reference [1] presented t</w:t>
      </w:r>
      <w:r w:rsidR="00FA0958">
        <w:rPr>
          <w:rFonts w:ascii="Times New Roman" w:hAnsi="Times New Roman" w:cs="Times New Roman"/>
          <w:kern w:val="0"/>
          <w:sz w:val="20"/>
          <w:szCs w:val="20"/>
        </w:rPr>
        <w:t xml:space="preserve">he method of voltage </w:t>
      </w:r>
      <w:r w:rsidRPr="00FA0958">
        <w:rPr>
          <w:rFonts w:ascii="Times New Roman" w:hAnsi="Times New Roman" w:cs="Times New Roman"/>
          <w:kern w:val="0"/>
          <w:sz w:val="20"/>
          <w:szCs w:val="20"/>
        </w:rPr>
        <w:t xml:space="preserve">sag using the SFCL is applied to a </w:t>
      </w:r>
      <w:r w:rsidR="00FA0958" w:rsidRPr="00FA0958">
        <w:rPr>
          <w:rFonts w:ascii="Times New Roman" w:hAnsi="Times New Roman" w:cs="Times New Roman"/>
          <w:kern w:val="0"/>
          <w:sz w:val="20"/>
          <w:szCs w:val="20"/>
        </w:rPr>
        <w:t xml:space="preserve">power distribution </w:t>
      </w:r>
      <w:r w:rsidRPr="00FA0958">
        <w:rPr>
          <w:rFonts w:ascii="Times New Roman" w:hAnsi="Times New Roman" w:cs="Times New Roman"/>
          <w:kern w:val="0"/>
          <w:sz w:val="20"/>
          <w:szCs w:val="20"/>
        </w:rPr>
        <w:t>system. Reference [2] pr</w:t>
      </w:r>
      <w:r w:rsidR="00FA0958" w:rsidRPr="00FA0958">
        <w:rPr>
          <w:rFonts w:ascii="Times New Roman" w:hAnsi="Times New Roman" w:cs="Times New Roman"/>
          <w:kern w:val="0"/>
          <w:sz w:val="20"/>
          <w:szCs w:val="20"/>
        </w:rPr>
        <w:t xml:space="preserve">esented the parallel connection </w:t>
      </w:r>
      <w:r w:rsidRPr="00FA0958">
        <w:rPr>
          <w:rFonts w:ascii="Times New Roman" w:hAnsi="Times New Roman" w:cs="Times New Roman"/>
          <w:kern w:val="0"/>
          <w:sz w:val="20"/>
          <w:szCs w:val="20"/>
        </w:rPr>
        <w:t>of radial systems via the SFCL which can make voltage dipsless</w:t>
      </w:r>
      <w:r w:rsidR="00197A5F">
        <w:rPr>
          <w:rFonts w:ascii="Times New Roman" w:hAnsi="Times New Roman" w:cs="Times New Roman"/>
          <w:kern w:val="0"/>
          <w:sz w:val="20"/>
          <w:szCs w:val="20"/>
        </w:rPr>
        <w:t xml:space="preserve"> severe. References [3] and [4]</w:t>
      </w:r>
      <w:r w:rsidR="00197A5F" w:rsidRPr="00FA0958">
        <w:rPr>
          <w:rFonts w:ascii="Times New Roman" w:hAnsi="Times New Roman" w:cs="Times New Roman"/>
          <w:kern w:val="0"/>
          <w:sz w:val="20"/>
          <w:szCs w:val="20"/>
        </w:rPr>
        <w:t xml:space="preserve"> present</w:t>
      </w:r>
      <w:r w:rsidRPr="00FA0958">
        <w:rPr>
          <w:rFonts w:ascii="Times New Roman" w:hAnsi="Times New Roman" w:cs="Times New Roman"/>
          <w:kern w:val="0"/>
          <w:sz w:val="20"/>
          <w:szCs w:val="20"/>
        </w:rPr>
        <w:t xml:space="preserve"> the improvement</w:t>
      </w:r>
      <w:r w:rsidR="00C06959">
        <w:rPr>
          <w:rFonts w:ascii="Times New Roman" w:hAnsi="Times New Roman" w:cs="Times New Roman"/>
          <w:kern w:val="0"/>
          <w:sz w:val="20"/>
          <w:szCs w:val="20"/>
        </w:rPr>
        <w:t xml:space="preserve"> </w:t>
      </w:r>
      <w:r w:rsidRPr="00FA0958">
        <w:rPr>
          <w:rFonts w:ascii="Times New Roman" w:hAnsi="Times New Roman" w:cs="Times New Roman"/>
          <w:kern w:val="0"/>
          <w:sz w:val="20"/>
          <w:szCs w:val="20"/>
        </w:rPr>
        <w:t xml:space="preserve">of voltage sags </w:t>
      </w:r>
      <w:r w:rsidR="00197A5F">
        <w:rPr>
          <w:rFonts w:ascii="Times New Roman" w:hAnsi="Times New Roman" w:cs="Times New Roman"/>
          <w:kern w:val="0"/>
          <w:sz w:val="20"/>
          <w:szCs w:val="20"/>
        </w:rPr>
        <w:t>c</w:t>
      </w:r>
      <w:r w:rsidR="00197A5F" w:rsidRPr="00FA0958">
        <w:rPr>
          <w:rFonts w:ascii="Times New Roman" w:hAnsi="Times New Roman" w:cs="Times New Roman"/>
          <w:kern w:val="0"/>
          <w:sz w:val="20"/>
          <w:szCs w:val="20"/>
        </w:rPr>
        <w:t>aused by fault current</w:t>
      </w:r>
    </w:p>
    <w:p w:rsidR="00197A5F" w:rsidRDefault="00197A5F" w:rsidP="006258A8">
      <w:pPr>
        <w:autoSpaceDE w:val="0"/>
        <w:autoSpaceDN w:val="0"/>
        <w:adjustRightInd w:val="0"/>
        <w:spacing w:after="0" w:line="240" w:lineRule="auto"/>
        <w:jc w:val="both"/>
        <w:rPr>
          <w:rFonts w:ascii="Times New Roman" w:hAnsi="Times New Roman" w:cs="Times New Roman"/>
          <w:kern w:val="0"/>
          <w:sz w:val="20"/>
          <w:szCs w:val="20"/>
        </w:rPr>
      </w:pPr>
    </w:p>
    <w:p w:rsidR="00197A5F" w:rsidRDefault="0030527E" w:rsidP="006258A8">
      <w:pPr>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 </w:t>
      </w:r>
    </w:p>
    <w:p w:rsidR="00197A5F" w:rsidRDefault="00197A5F" w:rsidP="006258A8">
      <w:pPr>
        <w:autoSpaceDE w:val="0"/>
        <w:autoSpaceDN w:val="0"/>
        <w:adjustRightInd w:val="0"/>
        <w:spacing w:after="0" w:line="240" w:lineRule="auto"/>
        <w:jc w:val="both"/>
        <w:rPr>
          <w:rFonts w:ascii="Times New Roman" w:hAnsi="Times New Roman" w:cs="Times New Roman"/>
          <w:kern w:val="0"/>
          <w:sz w:val="20"/>
          <w:szCs w:val="20"/>
        </w:rPr>
      </w:pPr>
    </w:p>
    <w:p w:rsidR="006A5AB7" w:rsidRDefault="003061BC" w:rsidP="00D9322E">
      <w:pPr>
        <w:autoSpaceDE w:val="0"/>
        <w:autoSpaceDN w:val="0"/>
        <w:adjustRightInd w:val="0"/>
        <w:spacing w:after="0" w:line="240" w:lineRule="auto"/>
        <w:jc w:val="both"/>
        <w:rPr>
          <w:rFonts w:ascii="Times New Roman" w:hAnsi="Times New Roman" w:cs="Times New Roman"/>
          <w:kern w:val="0"/>
          <w:sz w:val="20"/>
          <w:szCs w:val="20"/>
        </w:rPr>
      </w:pPr>
      <w:proofErr w:type="gramStart"/>
      <w:r w:rsidRPr="00FA0958">
        <w:rPr>
          <w:rFonts w:ascii="Times New Roman" w:hAnsi="Times New Roman" w:cs="Times New Roman"/>
          <w:kern w:val="0"/>
          <w:sz w:val="20"/>
          <w:szCs w:val="20"/>
        </w:rPr>
        <w:t>decreased</w:t>
      </w:r>
      <w:proofErr w:type="gramEnd"/>
      <w:r w:rsidRPr="00FA0958">
        <w:rPr>
          <w:rFonts w:ascii="Times New Roman" w:hAnsi="Times New Roman" w:cs="Times New Roman"/>
          <w:kern w:val="0"/>
          <w:sz w:val="20"/>
          <w:szCs w:val="20"/>
        </w:rPr>
        <w:t xml:space="preserve"> by installing</w:t>
      </w:r>
      <w:r w:rsidR="004C3BBC">
        <w:rPr>
          <w:rFonts w:ascii="Times New Roman" w:hAnsi="Times New Roman" w:cs="Times New Roman"/>
          <w:kern w:val="0"/>
          <w:sz w:val="20"/>
          <w:szCs w:val="20"/>
        </w:rPr>
        <w:t xml:space="preserve"> </w:t>
      </w:r>
      <w:r w:rsidR="00FA0958">
        <w:rPr>
          <w:rFonts w:ascii="Times New Roman" w:hAnsi="Times New Roman" w:cs="Times New Roman"/>
          <w:kern w:val="0"/>
          <w:sz w:val="20"/>
          <w:szCs w:val="20"/>
        </w:rPr>
        <w:t xml:space="preserve">fault current limiter. </w:t>
      </w:r>
      <w:r w:rsidRPr="00FA0958">
        <w:rPr>
          <w:rFonts w:ascii="Times New Roman" w:hAnsi="Times New Roman" w:cs="Times New Roman"/>
          <w:kern w:val="0"/>
          <w:sz w:val="20"/>
          <w:szCs w:val="20"/>
        </w:rPr>
        <w:t>Voltage sag is evaluated by magnitude and duration.</w:t>
      </w:r>
    </w:p>
    <w:p w:rsidR="00D90A8A" w:rsidRDefault="004C3BBC" w:rsidP="006A5AB7">
      <w:pPr>
        <w:autoSpaceDE w:val="0"/>
        <w:autoSpaceDN w:val="0"/>
        <w:adjustRightInd w:val="0"/>
        <w:spacing w:after="0" w:line="240" w:lineRule="auto"/>
        <w:ind w:firstLine="720"/>
        <w:jc w:val="both"/>
        <w:rPr>
          <w:rFonts w:ascii="Times New Roman" w:hAnsi="Times New Roman" w:cs="Times New Roman"/>
          <w:kern w:val="0"/>
          <w:sz w:val="20"/>
          <w:szCs w:val="20"/>
        </w:rPr>
      </w:pPr>
      <w:r>
        <w:rPr>
          <w:rFonts w:ascii="Times New Roman" w:hAnsi="Times New Roman" w:cs="Times New Roman"/>
          <w:kern w:val="0"/>
          <w:sz w:val="20"/>
          <w:szCs w:val="20"/>
        </w:rPr>
        <w:t xml:space="preserve"> In general </w:t>
      </w:r>
      <w:r w:rsidR="003061BC" w:rsidRPr="00FA0958">
        <w:rPr>
          <w:rFonts w:ascii="Times New Roman" w:hAnsi="Times New Roman" w:cs="Times New Roman"/>
          <w:kern w:val="0"/>
          <w:sz w:val="20"/>
          <w:szCs w:val="20"/>
        </w:rPr>
        <w:t>the series-connected impedance such as SFCL improvesthe magnitude of sag, whereas it may worsen the duration of</w:t>
      </w:r>
      <w:r>
        <w:rPr>
          <w:rFonts w:ascii="Times New Roman" w:hAnsi="Times New Roman" w:cs="Times New Roman"/>
          <w:kern w:val="0"/>
          <w:sz w:val="20"/>
          <w:szCs w:val="20"/>
        </w:rPr>
        <w:t xml:space="preserve"> </w:t>
      </w:r>
      <w:r w:rsidR="003061BC" w:rsidRPr="00FA0958">
        <w:rPr>
          <w:rFonts w:ascii="Times New Roman" w:hAnsi="Times New Roman" w:cs="Times New Roman"/>
          <w:kern w:val="0"/>
          <w:sz w:val="20"/>
          <w:szCs w:val="20"/>
        </w:rPr>
        <w:t>sag because of the delayed trip time of a protective device by</w:t>
      </w:r>
      <w:r w:rsidR="00C06959">
        <w:rPr>
          <w:rFonts w:ascii="Times New Roman" w:hAnsi="Times New Roman" w:cs="Times New Roman"/>
          <w:kern w:val="0"/>
          <w:sz w:val="20"/>
          <w:szCs w:val="20"/>
        </w:rPr>
        <w:t xml:space="preserve"> </w:t>
      </w:r>
      <w:r w:rsidR="003061BC" w:rsidRPr="00FA0958">
        <w:rPr>
          <w:rFonts w:ascii="Times New Roman" w:hAnsi="Times New Roman" w:cs="Times New Roman"/>
          <w:kern w:val="0"/>
          <w:sz w:val="20"/>
          <w:szCs w:val="20"/>
        </w:rPr>
        <w:t>the decreased fault current. These effects of SFCL on voltage</w:t>
      </w:r>
      <w:r w:rsidR="0030527E">
        <w:rPr>
          <w:rFonts w:ascii="Times New Roman" w:hAnsi="Times New Roman" w:cs="Times New Roman"/>
          <w:kern w:val="0"/>
          <w:sz w:val="20"/>
          <w:szCs w:val="20"/>
        </w:rPr>
        <w:t xml:space="preserve"> </w:t>
      </w:r>
      <w:r w:rsidR="003061BC" w:rsidRPr="00FA0958">
        <w:rPr>
          <w:rFonts w:ascii="Times New Roman" w:hAnsi="Times New Roman" w:cs="Times New Roman"/>
          <w:kern w:val="0"/>
          <w:sz w:val="20"/>
          <w:szCs w:val="20"/>
        </w:rPr>
        <w:t>sags should be evaluated. Also, power distribution system will</w:t>
      </w:r>
      <w:r w:rsidR="0030527E">
        <w:rPr>
          <w:rFonts w:ascii="Times New Roman" w:hAnsi="Times New Roman" w:cs="Times New Roman"/>
          <w:kern w:val="0"/>
          <w:sz w:val="20"/>
          <w:szCs w:val="20"/>
        </w:rPr>
        <w:t xml:space="preserve"> </w:t>
      </w:r>
      <w:r w:rsidR="003061BC" w:rsidRPr="00FA0958">
        <w:rPr>
          <w:rFonts w:ascii="Times New Roman" w:hAnsi="Times New Roman" w:cs="Times New Roman"/>
          <w:kern w:val="0"/>
          <w:sz w:val="20"/>
          <w:szCs w:val="20"/>
        </w:rPr>
        <w:t>be changed to loop system such as microgrid or smartgrid.Thus, effects of SFCLs should be evaluated and analyzed when</w:t>
      </w:r>
      <w:r w:rsidR="0030527E">
        <w:rPr>
          <w:rFonts w:ascii="Times New Roman" w:hAnsi="Times New Roman" w:cs="Times New Roman"/>
          <w:kern w:val="0"/>
          <w:sz w:val="20"/>
          <w:szCs w:val="20"/>
        </w:rPr>
        <w:t xml:space="preserve"> </w:t>
      </w:r>
      <w:r w:rsidR="003061BC" w:rsidRPr="00FA0958">
        <w:rPr>
          <w:rFonts w:ascii="Times New Roman" w:hAnsi="Times New Roman" w:cs="Times New Roman"/>
          <w:kern w:val="0"/>
          <w:sz w:val="20"/>
          <w:szCs w:val="20"/>
        </w:rPr>
        <w:t>SFCLs are installed in radial and loop power distribution system</w:t>
      </w:r>
      <w:r w:rsidR="0030527E">
        <w:rPr>
          <w:rFonts w:ascii="Times New Roman" w:hAnsi="Times New Roman" w:cs="Times New Roman"/>
          <w:kern w:val="0"/>
          <w:sz w:val="20"/>
          <w:szCs w:val="20"/>
        </w:rPr>
        <w:t xml:space="preserve"> </w:t>
      </w:r>
      <w:r w:rsidR="003061BC" w:rsidRPr="00FA0958">
        <w:rPr>
          <w:rFonts w:ascii="Times New Roman" w:hAnsi="Times New Roman" w:cs="Times New Roman"/>
          <w:kern w:val="0"/>
          <w:sz w:val="20"/>
          <w:szCs w:val="20"/>
        </w:rPr>
        <w:t>according to the loca</w:t>
      </w:r>
      <w:r w:rsidR="00FA0958">
        <w:rPr>
          <w:rFonts w:ascii="Times New Roman" w:hAnsi="Times New Roman" w:cs="Times New Roman"/>
          <w:kern w:val="0"/>
          <w:sz w:val="20"/>
          <w:szCs w:val="20"/>
        </w:rPr>
        <w:t xml:space="preserve">tion and impedance of SFCL, the </w:t>
      </w:r>
      <w:r w:rsidR="003061BC" w:rsidRPr="00FA0958">
        <w:rPr>
          <w:rFonts w:ascii="Times New Roman" w:hAnsi="Times New Roman" w:cs="Times New Roman"/>
          <w:kern w:val="0"/>
          <w:sz w:val="20"/>
          <w:szCs w:val="20"/>
        </w:rPr>
        <w:t>length of feeder, and location of faul</w:t>
      </w:r>
      <w:r w:rsidR="00FA0958" w:rsidRPr="00FA0958">
        <w:rPr>
          <w:rFonts w:ascii="Times New Roman" w:hAnsi="Times New Roman" w:cs="Times New Roman"/>
          <w:kern w:val="0"/>
          <w:sz w:val="20"/>
          <w:szCs w:val="20"/>
        </w:rPr>
        <w:t>t.</w:t>
      </w:r>
    </w:p>
    <w:p w:rsidR="006258A8" w:rsidRDefault="006258A8" w:rsidP="006258A8">
      <w:pPr>
        <w:autoSpaceDE w:val="0"/>
        <w:autoSpaceDN w:val="0"/>
        <w:adjustRightInd w:val="0"/>
        <w:spacing w:after="0" w:line="240" w:lineRule="auto"/>
        <w:ind w:firstLine="720"/>
        <w:jc w:val="both"/>
        <w:rPr>
          <w:rFonts w:ascii="Times-Roman" w:hAnsi="Times-Roman" w:cs="Times-Roman"/>
          <w:kern w:val="0"/>
          <w:sz w:val="20"/>
          <w:szCs w:val="20"/>
        </w:rPr>
      </w:pPr>
      <w:r>
        <w:rPr>
          <w:rFonts w:ascii="Times-Roman" w:hAnsi="Times-Roman" w:cs="Times-Roman"/>
          <w:kern w:val="0"/>
          <w:sz w:val="20"/>
          <w:szCs w:val="20"/>
        </w:rPr>
        <w:t>Superconducting fault current limiter (SFCL) is innovative electric equipment which has the capability to reduce</w:t>
      </w:r>
    </w:p>
    <w:p w:rsidR="006258A8" w:rsidRDefault="006258A8" w:rsidP="006258A8">
      <w:pPr>
        <w:autoSpaceDE w:val="0"/>
        <w:autoSpaceDN w:val="0"/>
        <w:adjustRightInd w:val="0"/>
        <w:spacing w:after="0" w:line="240" w:lineRule="auto"/>
        <w:jc w:val="both"/>
        <w:rPr>
          <w:rFonts w:ascii="Times-Roman" w:hAnsi="Times-Roman" w:cs="Times-Roman"/>
          <w:kern w:val="0"/>
          <w:sz w:val="20"/>
          <w:szCs w:val="20"/>
        </w:rPr>
      </w:pPr>
      <w:proofErr w:type="gramStart"/>
      <w:r>
        <w:rPr>
          <w:rFonts w:ascii="Times-Roman" w:hAnsi="Times-Roman" w:cs="Times-Roman"/>
          <w:kern w:val="0"/>
          <w:sz w:val="20"/>
          <w:szCs w:val="20"/>
        </w:rPr>
        <w:t>fault</w:t>
      </w:r>
      <w:proofErr w:type="gramEnd"/>
      <w:r>
        <w:rPr>
          <w:rFonts w:ascii="Times-Roman" w:hAnsi="Times-Roman" w:cs="Times-Roman"/>
          <w:kern w:val="0"/>
          <w:sz w:val="20"/>
          <w:szCs w:val="20"/>
        </w:rPr>
        <w:t xml:space="preserve"> current level within the first cycle of fault current [2]. The first-cycle suppression of fault current by a SFCL results in an</w:t>
      </w:r>
    </w:p>
    <w:p w:rsidR="006258A8" w:rsidRDefault="006258A8" w:rsidP="006258A8">
      <w:pPr>
        <w:autoSpaceDE w:val="0"/>
        <w:autoSpaceDN w:val="0"/>
        <w:adjustRightInd w:val="0"/>
        <w:spacing w:after="0" w:line="240" w:lineRule="auto"/>
        <w:jc w:val="both"/>
        <w:rPr>
          <w:rFonts w:ascii="Times-Roman" w:hAnsi="Times-Roman" w:cs="Times-Roman"/>
          <w:kern w:val="0"/>
          <w:sz w:val="20"/>
          <w:szCs w:val="20"/>
        </w:rPr>
      </w:pPr>
      <w:proofErr w:type="gramStart"/>
      <w:r>
        <w:rPr>
          <w:rFonts w:ascii="Times-Roman" w:hAnsi="Times-Roman" w:cs="Times-Roman"/>
          <w:kern w:val="0"/>
          <w:sz w:val="20"/>
          <w:szCs w:val="20"/>
        </w:rPr>
        <w:t>increased</w:t>
      </w:r>
      <w:proofErr w:type="gramEnd"/>
      <w:r>
        <w:rPr>
          <w:rFonts w:ascii="Times-Roman" w:hAnsi="Times-Roman" w:cs="Times-Roman"/>
          <w:kern w:val="0"/>
          <w:sz w:val="20"/>
          <w:szCs w:val="20"/>
        </w:rPr>
        <w:t xml:space="preserve"> transient stability of the power system carrying higher</w:t>
      </w:r>
    </w:p>
    <w:p w:rsidR="006258A8" w:rsidRDefault="00000166" w:rsidP="006258A8">
      <w:pPr>
        <w:autoSpaceDE w:val="0"/>
        <w:autoSpaceDN w:val="0"/>
        <w:adjustRightInd w:val="0"/>
        <w:spacing w:after="0" w:line="240" w:lineRule="auto"/>
        <w:jc w:val="both"/>
        <w:rPr>
          <w:rFonts w:ascii="Times New Roman" w:hAnsi="Times New Roman" w:cs="Times New Roman"/>
          <w:kern w:val="0"/>
          <w:sz w:val="20"/>
          <w:szCs w:val="20"/>
        </w:rPr>
      </w:pPr>
      <w:proofErr w:type="gramStart"/>
      <w:r>
        <w:rPr>
          <w:rFonts w:ascii="Times-Roman" w:hAnsi="Times-Roman" w:cs="Times-Roman"/>
          <w:kern w:val="0"/>
          <w:sz w:val="20"/>
          <w:szCs w:val="20"/>
        </w:rPr>
        <w:t>power</w:t>
      </w:r>
      <w:proofErr w:type="gramEnd"/>
      <w:r>
        <w:rPr>
          <w:rFonts w:ascii="Times-Roman" w:hAnsi="Times-Roman" w:cs="Times-Roman"/>
          <w:kern w:val="0"/>
          <w:sz w:val="20"/>
          <w:szCs w:val="20"/>
        </w:rPr>
        <w:t xml:space="preserve"> with greater stability [5</w:t>
      </w:r>
      <w:r w:rsidR="006258A8">
        <w:rPr>
          <w:rFonts w:ascii="Times-Roman" w:hAnsi="Times-Roman" w:cs="Times-Roman"/>
          <w:kern w:val="0"/>
          <w:sz w:val="20"/>
          <w:szCs w:val="20"/>
        </w:rPr>
        <w:t>].</w:t>
      </w:r>
    </w:p>
    <w:p w:rsidR="003061BC" w:rsidRDefault="00D90A8A" w:rsidP="00D90A8A">
      <w:pPr>
        <w:autoSpaceDE w:val="0"/>
        <w:autoSpaceDN w:val="0"/>
        <w:adjustRightInd w:val="0"/>
        <w:spacing w:after="0" w:line="240" w:lineRule="auto"/>
        <w:ind w:firstLine="720"/>
        <w:jc w:val="both"/>
        <w:rPr>
          <w:rFonts w:ascii="Times New Roman" w:hAnsi="Times New Roman" w:cs="Times New Roman"/>
          <w:kern w:val="0"/>
          <w:sz w:val="20"/>
          <w:szCs w:val="20"/>
        </w:rPr>
      </w:pPr>
      <w:r w:rsidRPr="00FA0958">
        <w:rPr>
          <w:rFonts w:ascii="Times New Roman" w:hAnsi="Times New Roman" w:cs="Times New Roman"/>
          <w:kern w:val="0"/>
          <w:sz w:val="20"/>
          <w:szCs w:val="20"/>
        </w:rPr>
        <w:t>However, in</w:t>
      </w:r>
      <w:r w:rsidR="003061BC" w:rsidRPr="00FA0958">
        <w:rPr>
          <w:rFonts w:ascii="Times New Roman" w:hAnsi="Times New Roman" w:cs="Times New Roman"/>
          <w:kern w:val="0"/>
          <w:sz w:val="20"/>
          <w:szCs w:val="20"/>
        </w:rPr>
        <w:t xml:space="preserve"> this paper, we assess the</w:t>
      </w:r>
      <w:r w:rsidR="00FA0958" w:rsidRPr="00FA0958">
        <w:rPr>
          <w:rFonts w:ascii="Times New Roman" w:hAnsi="Times New Roman" w:cs="Times New Roman"/>
          <w:kern w:val="0"/>
          <w:sz w:val="20"/>
          <w:szCs w:val="20"/>
        </w:rPr>
        <w:t xml:space="preserve"> impact of SFCL on voltage sags </w:t>
      </w:r>
      <w:r w:rsidR="003061BC" w:rsidRPr="00FA0958">
        <w:rPr>
          <w:rFonts w:ascii="Times New Roman" w:hAnsi="Times New Roman" w:cs="Times New Roman"/>
          <w:kern w:val="0"/>
          <w:sz w:val="20"/>
          <w:szCs w:val="20"/>
        </w:rPr>
        <w:t>in power distrib</w:t>
      </w:r>
      <w:r w:rsidR="00FA0958" w:rsidRPr="00FA0958">
        <w:rPr>
          <w:rFonts w:ascii="Times New Roman" w:hAnsi="Times New Roman" w:cs="Times New Roman"/>
          <w:kern w:val="0"/>
          <w:sz w:val="20"/>
          <w:szCs w:val="20"/>
        </w:rPr>
        <w:t xml:space="preserve">ution system. In Section II, we </w:t>
      </w:r>
      <w:r w:rsidR="003061BC" w:rsidRPr="00FA0958">
        <w:rPr>
          <w:rFonts w:ascii="Times New Roman" w:hAnsi="Times New Roman" w:cs="Times New Roman"/>
          <w:kern w:val="0"/>
          <w:sz w:val="20"/>
          <w:szCs w:val="20"/>
        </w:rPr>
        <w:t>model a resistor-type SFCL. In Section III, the voltage sag occur</w:t>
      </w:r>
      <w:r w:rsidR="00FA0958" w:rsidRPr="00FA0958">
        <w:rPr>
          <w:rFonts w:ascii="Times New Roman" w:hAnsi="Times New Roman" w:cs="Times New Roman"/>
          <w:kern w:val="0"/>
          <w:sz w:val="20"/>
          <w:szCs w:val="20"/>
        </w:rPr>
        <w:t xml:space="preserve">red </w:t>
      </w:r>
      <w:r w:rsidR="003061BC" w:rsidRPr="00FA0958">
        <w:rPr>
          <w:rFonts w:ascii="Times New Roman" w:hAnsi="Times New Roman" w:cs="Times New Roman"/>
          <w:kern w:val="0"/>
          <w:sz w:val="20"/>
          <w:szCs w:val="20"/>
        </w:rPr>
        <w:t>by fault current is explai</w:t>
      </w:r>
      <w:r w:rsidR="00FA0958" w:rsidRPr="00FA0958">
        <w:rPr>
          <w:rFonts w:ascii="Times New Roman" w:hAnsi="Times New Roman" w:cs="Times New Roman"/>
          <w:kern w:val="0"/>
          <w:sz w:val="20"/>
          <w:szCs w:val="20"/>
        </w:rPr>
        <w:t xml:space="preserve">ned. In Section IV, we evaluate </w:t>
      </w:r>
      <w:r w:rsidR="003061BC" w:rsidRPr="00FA0958">
        <w:rPr>
          <w:rFonts w:ascii="Times New Roman" w:hAnsi="Times New Roman" w:cs="Times New Roman"/>
          <w:kern w:val="0"/>
          <w:sz w:val="20"/>
          <w:szCs w:val="20"/>
        </w:rPr>
        <w:t>the voltage sag magnitude according to th</w:t>
      </w:r>
      <w:r w:rsidR="00FA0958" w:rsidRPr="00FA0958">
        <w:rPr>
          <w:rFonts w:ascii="Times New Roman" w:hAnsi="Times New Roman" w:cs="Times New Roman"/>
          <w:kern w:val="0"/>
          <w:sz w:val="20"/>
          <w:szCs w:val="20"/>
        </w:rPr>
        <w:t xml:space="preserve">e fault location and resistance </w:t>
      </w:r>
      <w:r w:rsidR="003061BC" w:rsidRPr="00FA0958">
        <w:rPr>
          <w:rFonts w:ascii="Times New Roman" w:hAnsi="Times New Roman" w:cs="Times New Roman"/>
          <w:kern w:val="0"/>
          <w:sz w:val="20"/>
          <w:szCs w:val="20"/>
        </w:rPr>
        <w:t>of SFCL in power distribution system.</w:t>
      </w:r>
    </w:p>
    <w:p w:rsidR="00FA0958" w:rsidRDefault="00FA0958" w:rsidP="00D9322E">
      <w:pPr>
        <w:autoSpaceDE w:val="0"/>
        <w:autoSpaceDN w:val="0"/>
        <w:adjustRightInd w:val="0"/>
        <w:spacing w:after="0" w:line="240" w:lineRule="auto"/>
        <w:jc w:val="both"/>
        <w:rPr>
          <w:rFonts w:ascii="Times New Roman" w:hAnsi="Times New Roman" w:cs="Times New Roman"/>
          <w:kern w:val="0"/>
          <w:sz w:val="20"/>
          <w:szCs w:val="20"/>
        </w:rPr>
      </w:pPr>
    </w:p>
    <w:p w:rsidR="00FA0958" w:rsidRPr="00FA0958" w:rsidRDefault="00FA0958" w:rsidP="006A5AB7">
      <w:pPr>
        <w:pStyle w:val="Heading1"/>
      </w:pPr>
      <w:r w:rsidRPr="00FA0958">
        <w:t>II. SIMULATION SET-UP</w:t>
      </w:r>
    </w:p>
    <w:p w:rsidR="003061BC" w:rsidRDefault="003061BC" w:rsidP="00D9322E">
      <w:pPr>
        <w:autoSpaceDE w:val="0"/>
        <w:autoSpaceDN w:val="0"/>
        <w:adjustRightInd w:val="0"/>
        <w:spacing w:after="0" w:line="240" w:lineRule="auto"/>
        <w:jc w:val="both"/>
        <w:rPr>
          <w:rFonts w:ascii="Times-Roman" w:hAnsi="Times-Roman" w:cs="Times-Roman"/>
          <w:kern w:val="0"/>
          <w:sz w:val="20"/>
          <w:szCs w:val="20"/>
        </w:rPr>
      </w:pPr>
    </w:p>
    <w:p w:rsidR="003061BC" w:rsidRPr="00C2701D" w:rsidRDefault="00FA0958" w:rsidP="007B4754">
      <w:pPr>
        <w:autoSpaceDE w:val="0"/>
        <w:autoSpaceDN w:val="0"/>
        <w:adjustRightInd w:val="0"/>
        <w:spacing w:after="0" w:line="240" w:lineRule="auto"/>
        <w:ind w:firstLine="720"/>
        <w:jc w:val="both"/>
        <w:rPr>
          <w:rFonts w:ascii="Times-Roman" w:hAnsi="Times-Roman" w:cs="Times-Roman"/>
          <w:kern w:val="0"/>
          <w:sz w:val="20"/>
          <w:szCs w:val="20"/>
        </w:rPr>
      </w:pPr>
      <w:proofErr w:type="spellStart"/>
      <w:r w:rsidRPr="00FA0958">
        <w:rPr>
          <w:rFonts w:ascii="Times New Roman" w:hAnsi="Times New Roman" w:cs="Times New Roman"/>
          <w:kern w:val="0"/>
          <w:sz w:val="20"/>
          <w:szCs w:val="20"/>
        </w:rPr>
        <w:t>Matlab</w:t>
      </w:r>
      <w:proofErr w:type="spellEnd"/>
      <w:r w:rsidRPr="00FA0958">
        <w:rPr>
          <w:rFonts w:ascii="Times New Roman" w:hAnsi="Times New Roman" w:cs="Times New Roman"/>
          <w:kern w:val="0"/>
          <w:sz w:val="20"/>
          <w:szCs w:val="20"/>
        </w:rPr>
        <w:t>/</w:t>
      </w:r>
      <w:proofErr w:type="spellStart"/>
      <w:r w:rsidRPr="00FA0958">
        <w:rPr>
          <w:rFonts w:ascii="Times New Roman" w:hAnsi="Times New Roman" w:cs="Times New Roman"/>
          <w:kern w:val="0"/>
          <w:sz w:val="20"/>
          <w:szCs w:val="20"/>
        </w:rPr>
        <w:t>Simulink</w:t>
      </w:r>
      <w:proofErr w:type="spellEnd"/>
      <w:r w:rsidRPr="00FA0958">
        <w:rPr>
          <w:rFonts w:ascii="Times New Roman" w:hAnsi="Times New Roman" w:cs="Times New Roman"/>
          <w:kern w:val="0"/>
          <w:sz w:val="20"/>
          <w:szCs w:val="20"/>
        </w:rPr>
        <w:t>/</w:t>
      </w:r>
      <w:proofErr w:type="spellStart"/>
      <w:r w:rsidRPr="00FA0958">
        <w:rPr>
          <w:rFonts w:ascii="Times New Roman" w:hAnsi="Times New Roman" w:cs="Times New Roman"/>
          <w:kern w:val="0"/>
          <w:sz w:val="20"/>
          <w:szCs w:val="20"/>
        </w:rPr>
        <w:t>SimPowerSystem</w:t>
      </w:r>
      <w:proofErr w:type="spellEnd"/>
      <w:r w:rsidRPr="00FA0958">
        <w:rPr>
          <w:rFonts w:ascii="Times New Roman" w:hAnsi="Times New Roman" w:cs="Times New Roman"/>
          <w:kern w:val="0"/>
          <w:sz w:val="20"/>
          <w:szCs w:val="20"/>
        </w:rPr>
        <w:t xml:space="preserve"> was selected to designand implement the SFCL mod</w:t>
      </w:r>
      <w:r>
        <w:rPr>
          <w:rFonts w:ascii="Times New Roman" w:hAnsi="Times New Roman" w:cs="Times New Roman"/>
          <w:kern w:val="0"/>
          <w:sz w:val="20"/>
          <w:szCs w:val="20"/>
        </w:rPr>
        <w:t xml:space="preserve">el. A complete power </w:t>
      </w:r>
      <w:r w:rsidRPr="00FA0958">
        <w:rPr>
          <w:rFonts w:ascii="Times New Roman" w:hAnsi="Times New Roman" w:cs="Times New Roman"/>
          <w:kern w:val="0"/>
          <w:sz w:val="20"/>
          <w:szCs w:val="20"/>
        </w:rPr>
        <w:t>network including generation,</w:t>
      </w:r>
      <w:r>
        <w:rPr>
          <w:rFonts w:ascii="Times New Roman" w:hAnsi="Times New Roman" w:cs="Times New Roman"/>
          <w:kern w:val="0"/>
          <w:sz w:val="20"/>
          <w:szCs w:val="20"/>
        </w:rPr>
        <w:t xml:space="preserve"> transmission, and distribution implemented in it. </w:t>
      </w:r>
      <w:r w:rsidRPr="00FA0958">
        <w:rPr>
          <w:rFonts w:ascii="Times New Roman" w:hAnsi="Times New Roman" w:cs="Times New Roman"/>
          <w:kern w:val="0"/>
          <w:sz w:val="20"/>
          <w:szCs w:val="20"/>
        </w:rPr>
        <w:t>Simulink/SimpowerSystem ha</w:t>
      </w:r>
      <w:r>
        <w:rPr>
          <w:rFonts w:ascii="Times New Roman" w:hAnsi="Times New Roman" w:cs="Times New Roman"/>
          <w:kern w:val="0"/>
          <w:sz w:val="20"/>
          <w:szCs w:val="20"/>
        </w:rPr>
        <w:t xml:space="preserve">s number of advantages over its </w:t>
      </w:r>
      <w:r w:rsidRPr="00FA0958">
        <w:rPr>
          <w:rFonts w:ascii="Times New Roman" w:hAnsi="Times New Roman" w:cs="Times New Roman"/>
          <w:kern w:val="0"/>
          <w:sz w:val="20"/>
          <w:szCs w:val="20"/>
        </w:rPr>
        <w:t>contemporary simulation s</w:t>
      </w:r>
      <w:r>
        <w:rPr>
          <w:rFonts w:ascii="Times New Roman" w:hAnsi="Times New Roman" w:cs="Times New Roman"/>
          <w:kern w:val="0"/>
          <w:sz w:val="20"/>
          <w:szCs w:val="20"/>
        </w:rPr>
        <w:t xml:space="preserve">oftware (like EMTP, PSPICE) due </w:t>
      </w:r>
      <w:r w:rsidRPr="00FA0958">
        <w:rPr>
          <w:rFonts w:ascii="Times New Roman" w:hAnsi="Times New Roman" w:cs="Times New Roman"/>
          <w:kern w:val="0"/>
          <w:sz w:val="20"/>
          <w:szCs w:val="20"/>
        </w:rPr>
        <w:t>to its open architecture, a powerf</w:t>
      </w:r>
      <w:r>
        <w:rPr>
          <w:rFonts w:ascii="Times New Roman" w:hAnsi="Times New Roman" w:cs="Times New Roman"/>
          <w:kern w:val="0"/>
          <w:sz w:val="20"/>
          <w:szCs w:val="20"/>
        </w:rPr>
        <w:t xml:space="preserve">ul graphical user interface and </w:t>
      </w:r>
      <w:r w:rsidRPr="00FA0958">
        <w:rPr>
          <w:rFonts w:ascii="Times New Roman" w:hAnsi="Times New Roman" w:cs="Times New Roman"/>
          <w:kern w:val="0"/>
          <w:sz w:val="20"/>
          <w:szCs w:val="20"/>
        </w:rPr>
        <w:t>versatile analysis and graphics tools. Control systems designed</w:t>
      </w:r>
      <w:r w:rsidR="0030527E">
        <w:rPr>
          <w:rFonts w:ascii="Times New Roman" w:hAnsi="Times New Roman" w:cs="Times New Roman"/>
          <w:kern w:val="0"/>
          <w:sz w:val="20"/>
          <w:szCs w:val="20"/>
        </w:rPr>
        <w:t xml:space="preserve"> </w:t>
      </w:r>
      <w:r w:rsidR="00C2701D">
        <w:rPr>
          <w:rFonts w:ascii="Times-Roman" w:hAnsi="Times-Roman" w:cs="Times-Roman"/>
          <w:kern w:val="0"/>
          <w:sz w:val="20"/>
          <w:szCs w:val="20"/>
        </w:rPr>
        <w:t xml:space="preserve">in </w:t>
      </w:r>
      <w:proofErr w:type="spellStart"/>
      <w:r w:rsidR="00C2701D">
        <w:rPr>
          <w:rFonts w:ascii="Times-Roman" w:hAnsi="Times-Roman" w:cs="Times-Roman"/>
          <w:kern w:val="0"/>
          <w:sz w:val="20"/>
          <w:szCs w:val="20"/>
        </w:rPr>
        <w:t>Simulink</w:t>
      </w:r>
      <w:proofErr w:type="spellEnd"/>
      <w:r w:rsidR="00C2701D">
        <w:rPr>
          <w:rFonts w:ascii="Times-Roman" w:hAnsi="Times-Roman" w:cs="Times-Roman"/>
          <w:kern w:val="0"/>
          <w:sz w:val="20"/>
          <w:szCs w:val="20"/>
        </w:rPr>
        <w:t xml:space="preserve"> can be directly integrated with </w:t>
      </w:r>
      <w:proofErr w:type="spellStart"/>
      <w:r w:rsidR="00C2701D">
        <w:rPr>
          <w:rFonts w:ascii="Times-Roman" w:hAnsi="Times-Roman" w:cs="Times-Roman"/>
          <w:kern w:val="0"/>
          <w:sz w:val="20"/>
          <w:szCs w:val="20"/>
        </w:rPr>
        <w:t>SimPowerSystem</w:t>
      </w:r>
      <w:proofErr w:type="spellEnd"/>
      <w:r w:rsidR="00C2701D">
        <w:rPr>
          <w:rFonts w:ascii="Times-Roman" w:hAnsi="Times-Roman" w:cs="Times-Roman"/>
          <w:kern w:val="0"/>
          <w:sz w:val="20"/>
          <w:szCs w:val="20"/>
        </w:rPr>
        <w:t xml:space="preserve"> </w:t>
      </w:r>
      <w:r w:rsidR="00000166">
        <w:rPr>
          <w:rFonts w:ascii="Times-Roman" w:hAnsi="Times-Roman" w:cs="Times-Roman"/>
          <w:kern w:val="0"/>
          <w:sz w:val="20"/>
          <w:szCs w:val="20"/>
        </w:rPr>
        <w:t>models [7</w:t>
      </w:r>
      <w:r w:rsidR="00C2701D">
        <w:rPr>
          <w:rFonts w:ascii="Times-Roman" w:hAnsi="Times-Roman" w:cs="Times-Roman"/>
          <w:kern w:val="0"/>
          <w:sz w:val="20"/>
          <w:szCs w:val="20"/>
        </w:rPr>
        <w:t>].</w:t>
      </w:r>
    </w:p>
    <w:p w:rsidR="006258A8" w:rsidRDefault="006258A8" w:rsidP="006A5AB7">
      <w:pPr>
        <w:pStyle w:val="Heading7"/>
        <w:tabs>
          <w:tab w:val="left" w:pos="2250"/>
        </w:tabs>
        <w:ind w:firstLine="0"/>
        <w:jc w:val="left"/>
        <w:rPr>
          <w:b w:val="0"/>
          <w:iCs w:val="0"/>
          <w:sz w:val="20"/>
          <w:szCs w:val="20"/>
        </w:rPr>
        <w:sectPr w:rsidR="006258A8" w:rsidSect="00EA575B">
          <w:type w:val="continuous"/>
          <w:pgSz w:w="12240" w:h="15840" w:code="1"/>
          <w:pgMar w:top="1080" w:right="806" w:bottom="2434" w:left="806" w:header="720" w:footer="720" w:gutter="0"/>
          <w:cols w:num="2" w:space="245"/>
          <w:docGrid w:linePitch="360"/>
        </w:sectPr>
      </w:pPr>
    </w:p>
    <w:p w:rsidR="006258A8" w:rsidRDefault="00AB4A3C" w:rsidP="006A5AB7">
      <w:pPr>
        <w:pStyle w:val="Heading7"/>
        <w:tabs>
          <w:tab w:val="left" w:pos="2250"/>
        </w:tabs>
        <w:ind w:firstLine="0"/>
        <w:jc w:val="left"/>
        <w:rPr>
          <w:b w:val="0"/>
          <w:iCs w:val="0"/>
          <w:sz w:val="20"/>
          <w:szCs w:val="20"/>
        </w:rPr>
        <w:sectPr w:rsidR="006258A8" w:rsidSect="006258A8">
          <w:type w:val="continuous"/>
          <w:pgSz w:w="12240" w:h="15840" w:code="1"/>
          <w:pgMar w:top="1080" w:right="806" w:bottom="2434" w:left="806" w:header="720" w:footer="720" w:gutter="0"/>
          <w:cols w:space="245"/>
          <w:docGrid w:linePitch="360"/>
        </w:sectPr>
      </w:pPr>
      <w:bookmarkStart w:id="0" w:name="_GoBack"/>
      <w:r>
        <w:rPr>
          <w:b w:val="0"/>
          <w:iCs w:val="0"/>
          <w:noProof/>
          <w:sz w:val="20"/>
          <w:szCs w:val="20"/>
        </w:rPr>
        <w:lastRenderedPageBreak/>
        <w:drawing>
          <wp:inline distT="0" distB="0" distL="0" distR="0">
            <wp:extent cx="7259653" cy="43994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8113" cy="4404599"/>
                    </a:xfrm>
                    <a:prstGeom prst="rect">
                      <a:avLst/>
                    </a:prstGeom>
                    <a:noFill/>
                    <a:ln>
                      <a:noFill/>
                    </a:ln>
                  </pic:spPr>
                </pic:pic>
              </a:graphicData>
            </a:graphic>
          </wp:inline>
        </w:drawing>
      </w:r>
      <w:bookmarkEnd w:id="0"/>
    </w:p>
    <w:p w:rsidR="00197A5F" w:rsidRDefault="00197A5F" w:rsidP="00197A5F">
      <w:pPr>
        <w:pStyle w:val="Heading1"/>
        <w:jc w:val="both"/>
        <w:rPr>
          <w:b w:val="0"/>
          <w:sz w:val="20"/>
          <w:szCs w:val="20"/>
        </w:rPr>
        <w:sectPr w:rsidR="00197A5F" w:rsidSect="00EA575B">
          <w:type w:val="continuous"/>
          <w:pgSz w:w="12240" w:h="15840" w:code="1"/>
          <w:pgMar w:top="1080" w:right="806" w:bottom="2434" w:left="806" w:header="720" w:footer="720" w:gutter="0"/>
          <w:cols w:num="2" w:space="245"/>
          <w:docGrid w:linePitch="360"/>
        </w:sectPr>
      </w:pPr>
    </w:p>
    <w:p w:rsidR="006258A8" w:rsidRPr="007D6055" w:rsidRDefault="0030527E" w:rsidP="00197A5F">
      <w:pPr>
        <w:pStyle w:val="Heading1"/>
        <w:jc w:val="both"/>
        <w:rPr>
          <w:b w:val="0"/>
          <w:sz w:val="20"/>
          <w:szCs w:val="20"/>
        </w:rPr>
      </w:pPr>
      <w:r>
        <w:rPr>
          <w:b w:val="0"/>
          <w:sz w:val="20"/>
          <w:szCs w:val="20"/>
        </w:rPr>
        <w:lastRenderedPageBreak/>
        <w:t>Fig.</w:t>
      </w:r>
      <w:r w:rsidR="007D6055" w:rsidRPr="007D6055">
        <w:rPr>
          <w:b w:val="0"/>
          <w:sz w:val="20"/>
          <w:szCs w:val="20"/>
        </w:rPr>
        <w:t>1. Power system model desi</w:t>
      </w:r>
      <w:r w:rsidR="00343957">
        <w:rPr>
          <w:b w:val="0"/>
          <w:sz w:val="20"/>
          <w:szCs w:val="20"/>
        </w:rPr>
        <w:t xml:space="preserve">gned in </w:t>
      </w:r>
      <w:proofErr w:type="spellStart"/>
      <w:r w:rsidR="00343957">
        <w:rPr>
          <w:b w:val="0"/>
          <w:sz w:val="20"/>
          <w:szCs w:val="20"/>
        </w:rPr>
        <w:t>Simulink</w:t>
      </w:r>
      <w:proofErr w:type="spellEnd"/>
      <w:r w:rsidR="00343957">
        <w:rPr>
          <w:b w:val="0"/>
          <w:sz w:val="20"/>
          <w:szCs w:val="20"/>
        </w:rPr>
        <w:t>/</w:t>
      </w:r>
      <w:proofErr w:type="spellStart"/>
      <w:r w:rsidR="00343957">
        <w:rPr>
          <w:b w:val="0"/>
          <w:sz w:val="20"/>
          <w:szCs w:val="20"/>
        </w:rPr>
        <w:t>SimPowerSystem</w:t>
      </w:r>
      <w:proofErr w:type="spellEnd"/>
      <w:r w:rsidR="007D6055" w:rsidRPr="007D6055">
        <w:rPr>
          <w:b w:val="0"/>
          <w:sz w:val="20"/>
          <w:szCs w:val="20"/>
        </w:rPr>
        <w:t xml:space="preserve"> Fault and SFCL locations are indicated in the diagram</w:t>
      </w:r>
    </w:p>
    <w:p w:rsidR="007D6055" w:rsidRPr="007D6055" w:rsidRDefault="007D6055" w:rsidP="00197A5F">
      <w:pPr>
        <w:pStyle w:val="Heading1"/>
        <w:jc w:val="both"/>
        <w:rPr>
          <w:b w:val="0"/>
          <w:sz w:val="20"/>
          <w:szCs w:val="20"/>
        </w:rPr>
      </w:pPr>
    </w:p>
    <w:p w:rsidR="00197A5F" w:rsidRDefault="00197A5F" w:rsidP="006A5AB7">
      <w:pPr>
        <w:pStyle w:val="Heading1"/>
        <w:sectPr w:rsidR="00197A5F" w:rsidSect="00197A5F">
          <w:type w:val="continuous"/>
          <w:pgSz w:w="12240" w:h="15840" w:code="1"/>
          <w:pgMar w:top="1080" w:right="806" w:bottom="2434" w:left="806" w:header="720" w:footer="720" w:gutter="0"/>
          <w:cols w:space="245"/>
          <w:docGrid w:linePitch="360"/>
        </w:sectPr>
      </w:pPr>
    </w:p>
    <w:p w:rsidR="007D6055" w:rsidRDefault="007D6055" w:rsidP="006A5AB7">
      <w:pPr>
        <w:pStyle w:val="Heading1"/>
      </w:pPr>
    </w:p>
    <w:p w:rsidR="00EA575B" w:rsidRPr="006A5AB7" w:rsidRDefault="006C7680" w:rsidP="00197A5F">
      <w:pPr>
        <w:pStyle w:val="Heading1"/>
      </w:pPr>
      <w:r>
        <w:t>A.</w:t>
      </w:r>
      <w:r w:rsidRPr="006A5AB7">
        <w:t>RESISTIVE SFCL MODEL</w:t>
      </w:r>
    </w:p>
    <w:p w:rsidR="006A5AB7" w:rsidRDefault="006A5AB7" w:rsidP="00197A5F">
      <w:pPr>
        <w:autoSpaceDE w:val="0"/>
        <w:autoSpaceDN w:val="0"/>
        <w:adjustRightInd w:val="0"/>
        <w:spacing w:after="0" w:line="240" w:lineRule="auto"/>
        <w:ind w:left="90" w:firstLine="630"/>
        <w:jc w:val="both"/>
      </w:pPr>
    </w:p>
    <w:p w:rsidR="00EA575B" w:rsidRPr="00EA575B" w:rsidRDefault="00EA575B" w:rsidP="00197A5F">
      <w:pPr>
        <w:autoSpaceDE w:val="0"/>
        <w:autoSpaceDN w:val="0"/>
        <w:adjustRightInd w:val="0"/>
        <w:spacing w:after="0" w:line="240" w:lineRule="auto"/>
        <w:ind w:left="90" w:firstLine="630"/>
        <w:jc w:val="both"/>
        <w:rPr>
          <w:rFonts w:ascii="Times-Roman" w:hAnsi="Times-Roman" w:cs="Times-Roman"/>
          <w:kern w:val="0"/>
          <w:sz w:val="20"/>
          <w:szCs w:val="20"/>
        </w:rPr>
      </w:pPr>
      <w:r w:rsidRPr="00EA575B">
        <w:rPr>
          <w:rFonts w:ascii="Times-Roman" w:hAnsi="Times-Roman" w:cs="Times-Roman"/>
          <w:kern w:val="0"/>
          <w:sz w:val="20"/>
          <w:szCs w:val="20"/>
        </w:rPr>
        <w:t xml:space="preserve">The </w:t>
      </w:r>
      <w:r w:rsidR="00C2701D">
        <w:rPr>
          <w:rFonts w:ascii="Times-Roman" w:hAnsi="Times-Roman" w:cs="Times-Roman"/>
          <w:kern w:val="0"/>
          <w:sz w:val="20"/>
          <w:szCs w:val="20"/>
        </w:rPr>
        <w:t>single</w:t>
      </w:r>
      <w:r w:rsidRPr="00EA575B">
        <w:rPr>
          <w:rFonts w:ascii="Times-Roman" w:hAnsi="Times-Roman" w:cs="Times-Roman"/>
          <w:kern w:val="0"/>
          <w:sz w:val="20"/>
          <w:szCs w:val="20"/>
        </w:rPr>
        <w:t xml:space="preserve"> phase resistive type SFCL was modeled considering</w:t>
      </w:r>
      <w:r w:rsidR="00C2701D">
        <w:rPr>
          <w:rFonts w:ascii="Times-Roman" w:hAnsi="Times-Roman" w:cs="Times-Roman"/>
          <w:kern w:val="0"/>
          <w:sz w:val="20"/>
          <w:szCs w:val="20"/>
        </w:rPr>
        <w:t>three</w:t>
      </w:r>
      <w:r w:rsidRPr="00EA575B">
        <w:rPr>
          <w:rFonts w:ascii="Times-Roman" w:hAnsi="Times-Roman" w:cs="Times-Roman"/>
          <w:kern w:val="0"/>
          <w:sz w:val="20"/>
          <w:szCs w:val="20"/>
        </w:rPr>
        <w:t xml:space="preserve"> fundamental parameters of a resistive type</w:t>
      </w:r>
      <w:r w:rsidR="00343957">
        <w:rPr>
          <w:rFonts w:ascii="Times-Roman" w:hAnsi="Times-Roman" w:cs="Times-Roman"/>
          <w:kern w:val="0"/>
          <w:sz w:val="20"/>
          <w:szCs w:val="20"/>
        </w:rPr>
        <w:t xml:space="preserve"> </w:t>
      </w:r>
      <w:r w:rsidR="00000166">
        <w:rPr>
          <w:rFonts w:ascii="Times-Roman" w:hAnsi="Times-Roman" w:cs="Times-Roman"/>
          <w:kern w:val="0"/>
          <w:sz w:val="20"/>
          <w:szCs w:val="20"/>
        </w:rPr>
        <w:t>SFCL [7</w:t>
      </w:r>
      <w:r w:rsidRPr="00EA575B">
        <w:rPr>
          <w:rFonts w:ascii="Times-Roman" w:hAnsi="Times-Roman" w:cs="Times-Roman"/>
          <w:kern w:val="0"/>
          <w:sz w:val="20"/>
          <w:szCs w:val="20"/>
        </w:rPr>
        <w:t>]. These parameters and their selected values are: 1)</w:t>
      </w:r>
      <w:r w:rsidR="0030527E">
        <w:rPr>
          <w:rFonts w:ascii="Times-Roman" w:hAnsi="Times-Roman" w:cs="Times-Roman"/>
          <w:kern w:val="0"/>
          <w:sz w:val="20"/>
          <w:szCs w:val="20"/>
        </w:rPr>
        <w:t xml:space="preserve"> </w:t>
      </w:r>
      <w:r w:rsidRPr="00EA575B">
        <w:rPr>
          <w:rFonts w:ascii="Times-Roman" w:hAnsi="Times-Roman" w:cs="Times-Roman"/>
          <w:kern w:val="0"/>
          <w:sz w:val="20"/>
          <w:szCs w:val="20"/>
        </w:rPr>
        <w:t xml:space="preserve">transition or response time </w:t>
      </w:r>
      <w:r w:rsidR="00C2701D">
        <w:rPr>
          <w:rFonts w:ascii="Times-Roman" w:hAnsi="Times-Roman" w:cs="Times-Roman"/>
          <w:kern w:val="0"/>
          <w:sz w:val="20"/>
          <w:szCs w:val="20"/>
        </w:rPr>
        <w:t>=2msec</w:t>
      </w:r>
      <w:r w:rsidRPr="00EA575B">
        <w:rPr>
          <w:rFonts w:ascii="Times-Roman" w:hAnsi="Times-Roman" w:cs="Times-Roman"/>
          <w:kern w:val="0"/>
          <w:sz w:val="20"/>
          <w:szCs w:val="20"/>
        </w:rPr>
        <w:t>, 2</w:t>
      </w:r>
      <w:r w:rsidR="006A5AB7" w:rsidRPr="00EA575B">
        <w:rPr>
          <w:rFonts w:ascii="Times-Roman" w:hAnsi="Times-Roman" w:cs="Times-Roman"/>
          <w:kern w:val="0"/>
          <w:sz w:val="20"/>
          <w:szCs w:val="20"/>
        </w:rPr>
        <w:t>) minimum</w:t>
      </w:r>
      <w:r w:rsidRPr="00EA575B">
        <w:rPr>
          <w:rFonts w:ascii="Times-Roman" w:hAnsi="Times-Roman" w:cs="Times-Roman"/>
          <w:kern w:val="0"/>
          <w:sz w:val="20"/>
          <w:szCs w:val="20"/>
        </w:rPr>
        <w:t xml:space="preserve"> impedance</w:t>
      </w:r>
      <w:r w:rsidR="00C2701D">
        <w:rPr>
          <w:rFonts w:ascii="Times-Roman" w:hAnsi="Times-Roman" w:cs="Times-Roman"/>
          <w:kern w:val="0"/>
          <w:sz w:val="20"/>
          <w:szCs w:val="20"/>
        </w:rPr>
        <w:t>=0.01ohms</w:t>
      </w:r>
      <w:r w:rsidR="0030527E">
        <w:rPr>
          <w:rFonts w:ascii="Times-Roman" w:hAnsi="Times-Roman" w:cs="Times-Roman"/>
          <w:kern w:val="0"/>
          <w:sz w:val="20"/>
          <w:szCs w:val="20"/>
        </w:rPr>
        <w:t xml:space="preserve"> </w:t>
      </w:r>
      <w:r w:rsidRPr="00EA575B">
        <w:rPr>
          <w:rFonts w:ascii="Times-Roman" w:hAnsi="Times-Roman" w:cs="Times-Roman"/>
          <w:kern w:val="0"/>
          <w:sz w:val="20"/>
          <w:szCs w:val="20"/>
        </w:rPr>
        <w:t>and maximum impedance</w:t>
      </w:r>
      <w:r w:rsidR="00C2701D">
        <w:rPr>
          <w:rFonts w:ascii="Times-Roman" w:hAnsi="Times-Roman" w:cs="Times-Roman"/>
          <w:kern w:val="0"/>
          <w:sz w:val="20"/>
          <w:szCs w:val="20"/>
        </w:rPr>
        <w:t xml:space="preserve">=20 </w:t>
      </w:r>
      <w:r w:rsidR="004357DC">
        <w:rPr>
          <w:rFonts w:ascii="Times-Roman" w:hAnsi="Times-Roman" w:cs="Times-Roman"/>
          <w:kern w:val="0"/>
          <w:sz w:val="20"/>
          <w:szCs w:val="20"/>
        </w:rPr>
        <w:t>ohms</w:t>
      </w:r>
      <w:r w:rsidR="004357DC" w:rsidRPr="00EA575B">
        <w:rPr>
          <w:rFonts w:ascii="Times-Roman" w:hAnsi="Times-Roman" w:cs="Times-Roman"/>
          <w:kern w:val="0"/>
          <w:sz w:val="20"/>
          <w:szCs w:val="20"/>
        </w:rPr>
        <w:t>,</w:t>
      </w:r>
    </w:p>
    <w:p w:rsidR="00EA575B" w:rsidRPr="00EA575B" w:rsidRDefault="00343957" w:rsidP="00197A5F">
      <w:pPr>
        <w:autoSpaceDE w:val="0"/>
        <w:autoSpaceDN w:val="0"/>
        <w:adjustRightInd w:val="0"/>
        <w:spacing w:after="0" w:line="240" w:lineRule="auto"/>
        <w:jc w:val="both"/>
        <w:rPr>
          <w:rFonts w:ascii="Times-Roman" w:hAnsi="Times-Roman" w:cs="Times-Roman"/>
          <w:kern w:val="0"/>
          <w:sz w:val="20"/>
          <w:szCs w:val="20"/>
        </w:rPr>
      </w:pPr>
      <w:r>
        <w:rPr>
          <w:rFonts w:ascii="Times-Roman" w:hAnsi="Times-Roman" w:cs="Times-Roman"/>
          <w:kern w:val="0"/>
          <w:sz w:val="20"/>
          <w:szCs w:val="20"/>
        </w:rPr>
        <w:t xml:space="preserve">  </w:t>
      </w:r>
      <w:r w:rsidR="00EA575B" w:rsidRPr="00EA575B">
        <w:rPr>
          <w:rFonts w:ascii="Times-Roman" w:hAnsi="Times-Roman" w:cs="Times-Roman"/>
          <w:kern w:val="0"/>
          <w:sz w:val="20"/>
          <w:szCs w:val="20"/>
        </w:rPr>
        <w:t xml:space="preserve">3) </w:t>
      </w:r>
      <w:r w:rsidR="004357DC" w:rsidRPr="00EA575B">
        <w:rPr>
          <w:rFonts w:ascii="Times-Roman" w:hAnsi="Times-Roman" w:cs="Times-Roman"/>
          <w:kern w:val="0"/>
          <w:sz w:val="20"/>
          <w:szCs w:val="20"/>
        </w:rPr>
        <w:t>Triggering</w:t>
      </w:r>
      <w:r w:rsidR="00EA575B" w:rsidRPr="00EA575B">
        <w:rPr>
          <w:rFonts w:ascii="Times-Roman" w:hAnsi="Times-Roman" w:cs="Times-Roman"/>
          <w:kern w:val="0"/>
          <w:sz w:val="20"/>
          <w:szCs w:val="20"/>
        </w:rPr>
        <w:t xml:space="preserve"> current</w:t>
      </w:r>
      <w:r w:rsidR="00C2701D">
        <w:rPr>
          <w:rFonts w:ascii="Times-Roman" w:hAnsi="Times-Roman" w:cs="Times-Roman"/>
          <w:kern w:val="0"/>
          <w:sz w:val="20"/>
          <w:szCs w:val="20"/>
        </w:rPr>
        <w:t>=</w:t>
      </w:r>
      <w:r w:rsidR="004357DC">
        <w:rPr>
          <w:rFonts w:ascii="Times-Roman" w:hAnsi="Times-Roman" w:cs="Times-Roman"/>
          <w:kern w:val="0"/>
          <w:sz w:val="20"/>
          <w:szCs w:val="20"/>
        </w:rPr>
        <w:t>1170A</w:t>
      </w:r>
      <w:r w:rsidR="004357DC" w:rsidRPr="00EA575B">
        <w:rPr>
          <w:rFonts w:ascii="Times-Roman" w:hAnsi="Times-Roman" w:cs="Times-Roman"/>
          <w:kern w:val="0"/>
          <w:sz w:val="20"/>
          <w:szCs w:val="20"/>
        </w:rPr>
        <w:t>, its</w:t>
      </w:r>
      <w:r w:rsidR="00C2701D">
        <w:rPr>
          <w:rFonts w:ascii="Times-Roman" w:hAnsi="Times-Roman" w:cs="Times-Roman"/>
          <w:kern w:val="0"/>
          <w:sz w:val="20"/>
          <w:szCs w:val="20"/>
        </w:rPr>
        <w:t xml:space="preserve"> working voltage is 50</w:t>
      </w:r>
      <w:r w:rsidR="00EA575B" w:rsidRPr="00EA575B">
        <w:rPr>
          <w:rFonts w:ascii="Times-Roman" w:hAnsi="Times-Roman" w:cs="Times-Roman"/>
          <w:kern w:val="0"/>
          <w:sz w:val="20"/>
          <w:szCs w:val="20"/>
        </w:rPr>
        <w:t xml:space="preserve"> kV.</w:t>
      </w:r>
    </w:p>
    <w:p w:rsidR="00197A5F" w:rsidRDefault="00197A5F" w:rsidP="00197A5F">
      <w:pPr>
        <w:autoSpaceDE w:val="0"/>
        <w:autoSpaceDN w:val="0"/>
        <w:adjustRightInd w:val="0"/>
        <w:spacing w:after="0" w:line="240" w:lineRule="auto"/>
        <w:ind w:firstLine="720"/>
        <w:jc w:val="both"/>
        <w:rPr>
          <w:rFonts w:ascii="Times-Roman" w:hAnsi="Times-Roman" w:cs="Times-Roman"/>
          <w:kern w:val="0"/>
          <w:sz w:val="20"/>
          <w:szCs w:val="20"/>
        </w:rPr>
      </w:pPr>
    </w:p>
    <w:p w:rsidR="00C2701D" w:rsidRDefault="00197A5F" w:rsidP="000C0BE8">
      <w:pPr>
        <w:autoSpaceDE w:val="0"/>
        <w:autoSpaceDN w:val="0"/>
        <w:adjustRightInd w:val="0"/>
        <w:spacing w:after="0" w:line="240" w:lineRule="auto"/>
        <w:ind w:firstLine="720"/>
        <w:jc w:val="both"/>
        <w:rPr>
          <w:rFonts w:ascii="Times-Roman" w:hAnsi="Times-Roman" w:cs="Times-Roman"/>
          <w:kern w:val="0"/>
          <w:sz w:val="20"/>
          <w:szCs w:val="20"/>
        </w:rPr>
      </w:pPr>
      <w:r>
        <w:rPr>
          <w:rFonts w:ascii="Times-Roman" w:hAnsi="Times-Roman" w:cs="Times-Roman"/>
          <w:kern w:val="0"/>
          <w:sz w:val="20"/>
          <w:szCs w:val="20"/>
        </w:rPr>
        <w:t>Fig. 2</w:t>
      </w:r>
      <w:r w:rsidR="00EA575B" w:rsidRPr="00EA575B">
        <w:rPr>
          <w:rFonts w:ascii="Times-Roman" w:hAnsi="Times-Roman" w:cs="Times-Roman"/>
          <w:kern w:val="0"/>
          <w:sz w:val="20"/>
          <w:szCs w:val="20"/>
        </w:rPr>
        <w:t xml:space="preserve"> shows the SFCL model developed in Simulink/Sim-PowerSystem. The SFCL model works as follows. First, SFCL</w:t>
      </w:r>
      <w:r w:rsidR="0030527E">
        <w:rPr>
          <w:rFonts w:ascii="Times-Roman" w:hAnsi="Times-Roman" w:cs="Times-Roman"/>
          <w:kern w:val="0"/>
          <w:sz w:val="20"/>
          <w:szCs w:val="20"/>
        </w:rPr>
        <w:t xml:space="preserve"> </w:t>
      </w:r>
      <w:r w:rsidR="00EA575B" w:rsidRPr="00EA575B">
        <w:rPr>
          <w:rFonts w:ascii="Times-Roman" w:hAnsi="Times-Roman" w:cs="Times-Roman"/>
          <w:kern w:val="0"/>
          <w:sz w:val="20"/>
          <w:szCs w:val="20"/>
        </w:rPr>
        <w:t xml:space="preserve">model calculates the RMS value of </w:t>
      </w:r>
      <w:r w:rsidR="004357DC" w:rsidRPr="00EA575B">
        <w:rPr>
          <w:rFonts w:ascii="Times-Roman" w:hAnsi="Times-Roman" w:cs="Times-Roman"/>
          <w:kern w:val="0"/>
          <w:sz w:val="20"/>
          <w:szCs w:val="20"/>
        </w:rPr>
        <w:t xml:space="preserve">the </w:t>
      </w:r>
      <w:r w:rsidR="004357DC">
        <w:rPr>
          <w:rFonts w:ascii="Times-Roman" w:hAnsi="Times-Roman" w:cs="Times-Roman"/>
          <w:kern w:val="0"/>
          <w:sz w:val="20"/>
          <w:szCs w:val="20"/>
        </w:rPr>
        <w:t>passing</w:t>
      </w:r>
      <w:r w:rsidR="00EA575B" w:rsidRPr="00EA575B">
        <w:rPr>
          <w:rFonts w:ascii="Times-Roman" w:hAnsi="Times-Roman" w:cs="Times-Roman"/>
          <w:kern w:val="0"/>
          <w:sz w:val="20"/>
          <w:szCs w:val="20"/>
        </w:rPr>
        <w:t xml:space="preserve"> current and then</w:t>
      </w:r>
      <w:r w:rsidR="0030527E">
        <w:rPr>
          <w:rFonts w:ascii="Times-Roman" w:hAnsi="Times-Roman" w:cs="Times-Roman"/>
          <w:kern w:val="0"/>
          <w:sz w:val="20"/>
          <w:szCs w:val="20"/>
        </w:rPr>
        <w:t xml:space="preserve"> </w:t>
      </w:r>
      <w:r w:rsidR="00EA575B" w:rsidRPr="00EA575B">
        <w:rPr>
          <w:rFonts w:ascii="Times-Roman" w:hAnsi="Times-Roman" w:cs="Times-Roman"/>
          <w:kern w:val="0"/>
          <w:sz w:val="20"/>
          <w:szCs w:val="20"/>
        </w:rPr>
        <w:t xml:space="preserve">compares it with the </w:t>
      </w:r>
      <w:r w:rsidR="00C2701D">
        <w:rPr>
          <w:rFonts w:ascii="Times-Roman" w:hAnsi="Times-Roman" w:cs="Times-Roman"/>
          <w:kern w:val="0"/>
          <w:sz w:val="20"/>
          <w:szCs w:val="20"/>
        </w:rPr>
        <w:t>functioning block</w:t>
      </w:r>
      <w:r w:rsidR="00D9322E">
        <w:rPr>
          <w:rFonts w:ascii="Times-Roman" w:hAnsi="Times-Roman" w:cs="Times-Roman"/>
          <w:kern w:val="0"/>
          <w:sz w:val="20"/>
          <w:szCs w:val="20"/>
        </w:rPr>
        <w:t xml:space="preserve">. Second, if </w:t>
      </w:r>
      <w:r w:rsidR="00EA575B" w:rsidRPr="00EA575B">
        <w:rPr>
          <w:rFonts w:ascii="Times-Roman" w:hAnsi="Times-Roman" w:cs="Times-Roman"/>
          <w:kern w:val="0"/>
          <w:sz w:val="20"/>
          <w:szCs w:val="20"/>
        </w:rPr>
        <w:t>a passing</w:t>
      </w:r>
      <w:r w:rsidR="0030527E">
        <w:rPr>
          <w:rFonts w:ascii="Times-Roman" w:hAnsi="Times-Roman" w:cs="Times-Roman"/>
          <w:kern w:val="0"/>
          <w:sz w:val="20"/>
          <w:szCs w:val="20"/>
        </w:rPr>
        <w:t xml:space="preserve"> </w:t>
      </w:r>
      <w:r w:rsidR="00EA575B" w:rsidRPr="00EA575B">
        <w:rPr>
          <w:rFonts w:ascii="Times-Roman" w:hAnsi="Times-Roman" w:cs="Times-Roman"/>
          <w:kern w:val="0"/>
          <w:sz w:val="20"/>
          <w:szCs w:val="20"/>
        </w:rPr>
        <w:t xml:space="preserve">current is larger than the triggering </w:t>
      </w:r>
      <w:r w:rsidR="004357DC" w:rsidRPr="00EA575B">
        <w:rPr>
          <w:rFonts w:ascii="Times-Roman" w:hAnsi="Times-Roman" w:cs="Times-Roman"/>
          <w:kern w:val="0"/>
          <w:sz w:val="20"/>
          <w:szCs w:val="20"/>
        </w:rPr>
        <w:t xml:space="preserve">current </w:t>
      </w:r>
      <w:r w:rsidR="004357DC">
        <w:rPr>
          <w:rFonts w:ascii="Times-Roman" w:hAnsi="Times-Roman" w:cs="Times-Roman"/>
          <w:kern w:val="0"/>
          <w:sz w:val="20"/>
          <w:szCs w:val="20"/>
        </w:rPr>
        <w:t>level</w:t>
      </w:r>
      <w:r w:rsidR="00EA575B" w:rsidRPr="00EA575B">
        <w:rPr>
          <w:rFonts w:ascii="Times-Roman" w:hAnsi="Times-Roman" w:cs="Times-Roman"/>
          <w:kern w:val="0"/>
          <w:sz w:val="20"/>
          <w:szCs w:val="20"/>
        </w:rPr>
        <w:t>, SFCL’s resistance</w:t>
      </w:r>
      <w:r w:rsidR="0030527E">
        <w:rPr>
          <w:rFonts w:ascii="Times-Roman" w:hAnsi="Times-Roman" w:cs="Times-Roman"/>
          <w:kern w:val="0"/>
          <w:sz w:val="20"/>
          <w:szCs w:val="20"/>
        </w:rPr>
        <w:t xml:space="preserve"> </w:t>
      </w:r>
      <w:r w:rsidR="00EA575B" w:rsidRPr="00EA575B">
        <w:rPr>
          <w:rFonts w:ascii="Times-Roman" w:hAnsi="Times-Roman" w:cs="Times-Roman"/>
          <w:kern w:val="0"/>
          <w:sz w:val="20"/>
          <w:szCs w:val="20"/>
        </w:rPr>
        <w:t>increases to maximum impedance level in a pre-defined</w:t>
      </w:r>
      <w:r w:rsidR="0030527E">
        <w:rPr>
          <w:rFonts w:ascii="Times-Roman" w:hAnsi="Times-Roman" w:cs="Times-Roman"/>
          <w:kern w:val="0"/>
          <w:sz w:val="20"/>
          <w:szCs w:val="20"/>
        </w:rPr>
        <w:t xml:space="preserve"> </w:t>
      </w:r>
      <w:r w:rsidR="00EA575B" w:rsidRPr="00EA575B">
        <w:rPr>
          <w:rFonts w:ascii="Times-Roman" w:hAnsi="Times-Roman" w:cs="Times-Roman"/>
          <w:kern w:val="0"/>
          <w:sz w:val="20"/>
          <w:szCs w:val="20"/>
        </w:rPr>
        <w:t xml:space="preserve">response time. Finally, when the current </w:t>
      </w:r>
      <w:r w:rsidR="004357DC" w:rsidRPr="00EA575B">
        <w:rPr>
          <w:rFonts w:ascii="Times-Roman" w:hAnsi="Times-Roman" w:cs="Times-Roman"/>
          <w:kern w:val="0"/>
          <w:sz w:val="20"/>
          <w:szCs w:val="20"/>
        </w:rPr>
        <w:t xml:space="preserve">level </w:t>
      </w:r>
      <w:r w:rsidR="004357DC">
        <w:rPr>
          <w:rFonts w:ascii="Times-Roman" w:hAnsi="Times-Roman" w:cs="Times-Roman"/>
          <w:kern w:val="0"/>
          <w:sz w:val="20"/>
          <w:szCs w:val="20"/>
        </w:rPr>
        <w:t>falls</w:t>
      </w:r>
      <w:r w:rsidR="00EA575B" w:rsidRPr="00EA575B">
        <w:rPr>
          <w:rFonts w:ascii="Times-Roman" w:hAnsi="Times-Roman" w:cs="Times-Roman"/>
          <w:kern w:val="0"/>
          <w:sz w:val="20"/>
          <w:szCs w:val="20"/>
        </w:rPr>
        <w:t xml:space="preserve"> below the</w:t>
      </w:r>
      <w:r w:rsidR="0030527E">
        <w:rPr>
          <w:rFonts w:ascii="Times-Roman" w:hAnsi="Times-Roman" w:cs="Times-Roman"/>
          <w:kern w:val="0"/>
          <w:sz w:val="20"/>
          <w:szCs w:val="20"/>
        </w:rPr>
        <w:t xml:space="preserve"> </w:t>
      </w:r>
      <w:r w:rsidR="00EA575B" w:rsidRPr="00EA575B">
        <w:rPr>
          <w:rFonts w:ascii="Times-Roman" w:hAnsi="Times-Roman" w:cs="Times-Roman"/>
          <w:kern w:val="0"/>
          <w:sz w:val="20"/>
          <w:szCs w:val="20"/>
        </w:rPr>
        <w:t>triggering current level the system waits until the recovery time</w:t>
      </w:r>
      <w:r w:rsidR="0030527E">
        <w:rPr>
          <w:rFonts w:ascii="Times-Roman" w:hAnsi="Times-Roman" w:cs="Times-Roman"/>
          <w:kern w:val="0"/>
          <w:sz w:val="20"/>
          <w:szCs w:val="20"/>
        </w:rPr>
        <w:t xml:space="preserve"> </w:t>
      </w:r>
      <w:r w:rsidR="00EA575B" w:rsidRPr="00EA575B">
        <w:rPr>
          <w:rFonts w:ascii="Times-Roman" w:hAnsi="Times-Roman" w:cs="Times-Roman"/>
          <w:kern w:val="0"/>
          <w:sz w:val="20"/>
          <w:szCs w:val="20"/>
        </w:rPr>
        <w:t>and then goes into normal state.</w:t>
      </w:r>
    </w:p>
    <w:p w:rsidR="00C2701D" w:rsidRDefault="00C2701D" w:rsidP="00197A5F">
      <w:pPr>
        <w:autoSpaceDE w:val="0"/>
        <w:autoSpaceDN w:val="0"/>
        <w:adjustRightInd w:val="0"/>
        <w:spacing w:after="0" w:line="240" w:lineRule="auto"/>
        <w:jc w:val="both"/>
        <w:rPr>
          <w:rFonts w:ascii="Times-Roman" w:hAnsi="Times-Roman" w:cs="Times-Roman"/>
          <w:kern w:val="0"/>
          <w:sz w:val="20"/>
          <w:szCs w:val="20"/>
        </w:rPr>
      </w:pPr>
    </w:p>
    <w:p w:rsidR="00197A5F" w:rsidRDefault="00197A5F" w:rsidP="00197A5F">
      <w:pPr>
        <w:autoSpaceDE w:val="0"/>
        <w:autoSpaceDN w:val="0"/>
        <w:adjustRightInd w:val="0"/>
        <w:spacing w:after="0" w:line="240" w:lineRule="auto"/>
        <w:jc w:val="both"/>
        <w:rPr>
          <w:rFonts w:ascii="Times-Roman" w:hAnsi="Times-Roman" w:cs="Times-Roman"/>
          <w:kern w:val="0"/>
          <w:sz w:val="20"/>
          <w:szCs w:val="20"/>
        </w:rPr>
      </w:pPr>
    </w:p>
    <w:p w:rsidR="00C2701D" w:rsidRDefault="00C2701D" w:rsidP="00D9322E">
      <w:pPr>
        <w:autoSpaceDE w:val="0"/>
        <w:autoSpaceDN w:val="0"/>
        <w:adjustRightInd w:val="0"/>
        <w:spacing w:after="0" w:line="240" w:lineRule="auto"/>
        <w:jc w:val="both"/>
        <w:rPr>
          <w:rFonts w:ascii="Times-Roman" w:hAnsi="Times-Roman" w:cs="Times-Roman"/>
          <w:kern w:val="0"/>
          <w:sz w:val="20"/>
          <w:szCs w:val="20"/>
        </w:rPr>
      </w:pPr>
    </w:p>
    <w:p w:rsidR="00EA575B" w:rsidRPr="00EA575B" w:rsidRDefault="00C2701D" w:rsidP="00D9322E">
      <w:pPr>
        <w:autoSpaceDE w:val="0"/>
        <w:autoSpaceDN w:val="0"/>
        <w:adjustRightInd w:val="0"/>
        <w:spacing w:after="0" w:line="240" w:lineRule="auto"/>
        <w:jc w:val="both"/>
        <w:rPr>
          <w:rFonts w:ascii="Times-Roman" w:hAnsi="Times-Roman" w:cs="Times-Roman"/>
          <w:kern w:val="0"/>
          <w:sz w:val="20"/>
          <w:szCs w:val="20"/>
        </w:rPr>
      </w:pPr>
      <w:r>
        <w:rPr>
          <w:rFonts w:ascii="Times-Roman" w:hAnsi="Times-Roman" w:cs="Times-Roman"/>
          <w:noProof/>
          <w:kern w:val="0"/>
          <w:sz w:val="20"/>
          <w:szCs w:val="20"/>
        </w:rPr>
        <w:drawing>
          <wp:inline distT="0" distB="0" distL="0" distR="0">
            <wp:extent cx="36480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8075" cy="2047875"/>
                    </a:xfrm>
                    <a:prstGeom prst="rect">
                      <a:avLst/>
                    </a:prstGeom>
                    <a:noFill/>
                    <a:ln>
                      <a:noFill/>
                    </a:ln>
                  </pic:spPr>
                </pic:pic>
              </a:graphicData>
            </a:graphic>
          </wp:inline>
        </w:drawing>
      </w:r>
    </w:p>
    <w:p w:rsidR="0030527E" w:rsidRDefault="0030527E" w:rsidP="00FE1068">
      <w:pPr>
        <w:jc w:val="both"/>
        <w:rPr>
          <w:rFonts w:ascii="Times-Roman" w:hAnsi="Times-Roman" w:cs="Times-Roman"/>
          <w:kern w:val="0"/>
          <w:sz w:val="20"/>
          <w:szCs w:val="20"/>
        </w:rPr>
      </w:pPr>
    </w:p>
    <w:p w:rsidR="00FE1068" w:rsidRDefault="00197A5F" w:rsidP="00FE1068">
      <w:pPr>
        <w:jc w:val="both"/>
        <w:rPr>
          <w:rFonts w:ascii="Times-Roman" w:hAnsi="Times-Roman" w:cs="Times-Roman"/>
          <w:kern w:val="0"/>
          <w:sz w:val="20"/>
          <w:szCs w:val="20"/>
        </w:rPr>
      </w:pPr>
      <w:r>
        <w:rPr>
          <w:rFonts w:ascii="Times-Roman" w:hAnsi="Times-Roman" w:cs="Times-Roman"/>
          <w:kern w:val="0"/>
          <w:sz w:val="20"/>
          <w:szCs w:val="20"/>
        </w:rPr>
        <w:t>Fig. 2</w:t>
      </w:r>
      <w:r w:rsidR="006A5AB7" w:rsidRPr="00EA575B">
        <w:rPr>
          <w:rFonts w:ascii="Times-Roman" w:hAnsi="Times-Roman" w:cs="Times-Roman"/>
          <w:kern w:val="0"/>
          <w:sz w:val="20"/>
          <w:szCs w:val="20"/>
        </w:rPr>
        <w:t xml:space="preserve"> shows the SFCL model developed in</w:t>
      </w:r>
      <w:r w:rsidR="00343957">
        <w:rPr>
          <w:rFonts w:ascii="Times-Roman" w:hAnsi="Times-Roman" w:cs="Times-Roman"/>
          <w:kern w:val="0"/>
          <w:sz w:val="20"/>
          <w:szCs w:val="20"/>
        </w:rPr>
        <w:t xml:space="preserve"> </w:t>
      </w:r>
      <w:proofErr w:type="spellStart"/>
      <w:r w:rsidR="006A5AB7" w:rsidRPr="00EA575B">
        <w:rPr>
          <w:rFonts w:ascii="Times-Roman" w:hAnsi="Times-Roman" w:cs="Times-Roman"/>
          <w:kern w:val="0"/>
          <w:sz w:val="20"/>
          <w:szCs w:val="20"/>
        </w:rPr>
        <w:t>Simulink</w:t>
      </w:r>
      <w:proofErr w:type="spellEnd"/>
      <w:r w:rsidR="006A5AB7" w:rsidRPr="00EA575B">
        <w:rPr>
          <w:rFonts w:ascii="Times-Roman" w:hAnsi="Times-Roman" w:cs="Times-Roman"/>
          <w:kern w:val="0"/>
          <w:sz w:val="20"/>
          <w:szCs w:val="20"/>
        </w:rPr>
        <w:t>/</w:t>
      </w:r>
      <w:proofErr w:type="spellStart"/>
      <w:r w:rsidR="006A5AB7" w:rsidRPr="00EA575B">
        <w:rPr>
          <w:rFonts w:ascii="Times-Roman" w:hAnsi="Times-Roman" w:cs="Times-Roman"/>
          <w:kern w:val="0"/>
          <w:sz w:val="20"/>
          <w:szCs w:val="20"/>
        </w:rPr>
        <w:t>Sim-PowerSystem</w:t>
      </w:r>
      <w:proofErr w:type="spellEnd"/>
      <w:r w:rsidR="006A5AB7" w:rsidRPr="00EA575B">
        <w:rPr>
          <w:rFonts w:ascii="Times-Roman" w:hAnsi="Times-Roman" w:cs="Times-Roman"/>
          <w:kern w:val="0"/>
          <w:sz w:val="20"/>
          <w:szCs w:val="20"/>
        </w:rPr>
        <w:t>.</w:t>
      </w:r>
    </w:p>
    <w:p w:rsidR="006C7680" w:rsidRPr="00FE1068" w:rsidRDefault="006C7680" w:rsidP="00FE1068">
      <w:pPr>
        <w:pStyle w:val="Heading1"/>
        <w:autoSpaceDE/>
        <w:autoSpaceDN/>
        <w:adjustRightInd/>
        <w:spacing w:after="160" w:line="259" w:lineRule="auto"/>
        <w:rPr>
          <w:kern w:val="2"/>
          <w:sz w:val="20"/>
          <w:szCs w:val="20"/>
        </w:rPr>
      </w:pPr>
      <w:r w:rsidRPr="00FE1068">
        <w:rPr>
          <w:kern w:val="2"/>
        </w:rPr>
        <w:lastRenderedPageBreak/>
        <w:t>B.POWER SYSTEM MODEL</w:t>
      </w:r>
    </w:p>
    <w:p w:rsidR="0032294F" w:rsidRPr="00EF28E7" w:rsidRDefault="006C7680" w:rsidP="007B4754">
      <w:pPr>
        <w:autoSpaceDE w:val="0"/>
        <w:autoSpaceDN w:val="0"/>
        <w:adjustRightInd w:val="0"/>
        <w:spacing w:after="0" w:line="240" w:lineRule="auto"/>
        <w:ind w:firstLine="360"/>
        <w:jc w:val="both"/>
        <w:rPr>
          <w:rFonts w:ascii="Times New Roman" w:hAnsi="Times New Roman" w:cs="Times New Roman"/>
          <w:kern w:val="0"/>
          <w:sz w:val="20"/>
          <w:szCs w:val="20"/>
        </w:rPr>
      </w:pPr>
      <w:r w:rsidRPr="00EF28E7">
        <w:rPr>
          <w:rFonts w:ascii="Times New Roman" w:hAnsi="Times New Roman" w:cs="Times New Roman"/>
          <w:kern w:val="0"/>
          <w:sz w:val="20"/>
          <w:szCs w:val="20"/>
        </w:rPr>
        <w:t xml:space="preserve">The modeled power system was based on Korean electric transmission and distribution power system Fig. 1 shows the power system model designed in Simulink/SimPowerSystem. The power system is composed of a 100 MVA conventional power plant, composed of 3-phase synchronous machine, connected with 200 km long 154 kV distributed-parameters transmission line through a step-up transformer TR1. </w:t>
      </w:r>
    </w:p>
    <w:p w:rsidR="006C7680" w:rsidRPr="00EF28E7" w:rsidRDefault="006C7680" w:rsidP="00EF28E7">
      <w:pPr>
        <w:autoSpaceDE w:val="0"/>
        <w:autoSpaceDN w:val="0"/>
        <w:adjustRightInd w:val="0"/>
        <w:spacing w:after="0" w:line="240" w:lineRule="auto"/>
        <w:ind w:firstLine="360"/>
        <w:jc w:val="both"/>
        <w:rPr>
          <w:rFonts w:ascii="Times New Roman" w:hAnsi="Times New Roman" w:cs="Times New Roman"/>
          <w:kern w:val="0"/>
          <w:sz w:val="20"/>
          <w:szCs w:val="20"/>
        </w:rPr>
      </w:pPr>
      <w:r w:rsidRPr="00EF28E7">
        <w:rPr>
          <w:rFonts w:ascii="Times New Roman" w:hAnsi="Times New Roman" w:cs="Times New Roman"/>
          <w:kern w:val="0"/>
          <w:sz w:val="20"/>
          <w:szCs w:val="20"/>
        </w:rPr>
        <w:t>At the substation (TR2), voltage is stepped down to 45 kV from 154 kV. High power industrial load (6 MW) and low power domestic loads (1 MW each) .Transformer TR3 and is providi</w:t>
      </w:r>
      <w:r w:rsidR="004357DC">
        <w:rPr>
          <w:rFonts w:ascii="Times New Roman" w:hAnsi="Times New Roman" w:cs="Times New Roman"/>
          <w:kern w:val="0"/>
          <w:sz w:val="20"/>
          <w:szCs w:val="20"/>
        </w:rPr>
        <w:t>ng power to the domestic loads.</w:t>
      </w:r>
      <w:r w:rsidRPr="00EF28E7">
        <w:rPr>
          <w:rFonts w:ascii="Times New Roman" w:hAnsi="Times New Roman" w:cs="Times New Roman"/>
          <w:kern w:val="0"/>
          <w:sz w:val="20"/>
          <w:szCs w:val="20"/>
        </w:rPr>
        <w:t xml:space="preserve"> In Fig. 1 artificial fault and locations of SFCL are indicated in the diagram fault points are marked as </w:t>
      </w:r>
      <w:r w:rsidR="0032294F" w:rsidRPr="00EF28E7">
        <w:rPr>
          <w:rFonts w:ascii="Times New Roman" w:hAnsi="Times New Roman" w:cs="Times New Roman"/>
          <w:kern w:val="0"/>
          <w:sz w:val="20"/>
          <w:szCs w:val="20"/>
        </w:rPr>
        <w:t>‘</w:t>
      </w:r>
      <w:r w:rsidRPr="00EF28E7">
        <w:rPr>
          <w:rFonts w:ascii="Times New Roman" w:hAnsi="Times New Roman" w:cs="Times New Roman"/>
          <w:kern w:val="0"/>
          <w:sz w:val="20"/>
          <w:szCs w:val="20"/>
        </w:rPr>
        <w:t>Fault</w:t>
      </w:r>
      <w:r w:rsidR="0032294F" w:rsidRPr="00EF28E7">
        <w:rPr>
          <w:rFonts w:ascii="Times New Roman" w:hAnsi="Times New Roman" w:cs="Times New Roman"/>
          <w:kern w:val="0"/>
          <w:sz w:val="20"/>
          <w:szCs w:val="20"/>
        </w:rPr>
        <w:t>’</w:t>
      </w:r>
      <w:r w:rsidRPr="00EF28E7">
        <w:rPr>
          <w:rFonts w:ascii="Times New Roman" w:hAnsi="Times New Roman" w:cs="Times New Roman"/>
          <w:kern w:val="0"/>
          <w:sz w:val="20"/>
          <w:szCs w:val="20"/>
        </w:rPr>
        <w:t xml:space="preserve">, which represent three-phase-to-ground faults in transmission line. </w:t>
      </w:r>
      <w:r w:rsidR="0032294F" w:rsidRPr="00EF28E7">
        <w:rPr>
          <w:rFonts w:ascii="Times New Roman" w:hAnsi="Times New Roman" w:cs="Times New Roman"/>
          <w:kern w:val="0"/>
          <w:sz w:val="20"/>
          <w:szCs w:val="20"/>
        </w:rPr>
        <w:t>Location for SFCL installation is</w:t>
      </w:r>
      <w:r w:rsidRPr="00EF28E7">
        <w:rPr>
          <w:rFonts w:ascii="Times New Roman" w:hAnsi="Times New Roman" w:cs="Times New Roman"/>
          <w:kern w:val="0"/>
          <w:sz w:val="20"/>
          <w:szCs w:val="20"/>
        </w:rPr>
        <w:t xml:space="preserve"> marked as </w:t>
      </w:r>
      <w:r w:rsidR="0032294F" w:rsidRPr="00EF28E7">
        <w:rPr>
          <w:rFonts w:ascii="Times New Roman" w:hAnsi="Times New Roman" w:cs="Times New Roman"/>
          <w:kern w:val="0"/>
          <w:sz w:val="20"/>
          <w:szCs w:val="20"/>
        </w:rPr>
        <w:t>‘three phase SFCL’. SFCL is located in transmission line for which voltage sag is analyzing in section III during fault condition</w:t>
      </w:r>
    </w:p>
    <w:p w:rsidR="00417F33" w:rsidRPr="00EF28E7" w:rsidRDefault="00417F33" w:rsidP="0032294F">
      <w:pPr>
        <w:autoSpaceDE w:val="0"/>
        <w:autoSpaceDN w:val="0"/>
        <w:adjustRightInd w:val="0"/>
        <w:spacing w:after="0" w:line="240" w:lineRule="auto"/>
        <w:ind w:firstLine="720"/>
        <w:jc w:val="both"/>
        <w:rPr>
          <w:rFonts w:ascii="Times New Roman" w:hAnsi="Times New Roman" w:cs="Times New Roman"/>
          <w:kern w:val="0"/>
          <w:sz w:val="20"/>
          <w:szCs w:val="20"/>
        </w:rPr>
      </w:pPr>
    </w:p>
    <w:p w:rsidR="00417F33" w:rsidRPr="00EF28E7" w:rsidRDefault="00417F33" w:rsidP="00417F33">
      <w:pPr>
        <w:autoSpaceDE w:val="0"/>
        <w:autoSpaceDN w:val="0"/>
        <w:adjustRightInd w:val="0"/>
        <w:spacing w:after="0" w:line="240" w:lineRule="auto"/>
        <w:ind w:firstLine="450"/>
        <w:jc w:val="center"/>
        <w:rPr>
          <w:rFonts w:ascii="Times New Roman" w:hAnsi="Times New Roman" w:cs="Times New Roman"/>
          <w:b/>
          <w:kern w:val="0"/>
        </w:rPr>
      </w:pPr>
      <w:r w:rsidRPr="00EF28E7">
        <w:rPr>
          <w:rFonts w:ascii="Times New Roman" w:hAnsi="Times New Roman" w:cs="Times New Roman"/>
          <w:b/>
          <w:kern w:val="0"/>
        </w:rPr>
        <w:t>III.VOLTAGE SAGS IN POWER                              SYSTEM MODEL</w:t>
      </w:r>
    </w:p>
    <w:p w:rsidR="00417F33" w:rsidRPr="00EF28E7" w:rsidRDefault="00417F33" w:rsidP="00417F33">
      <w:pPr>
        <w:autoSpaceDE w:val="0"/>
        <w:autoSpaceDN w:val="0"/>
        <w:adjustRightInd w:val="0"/>
        <w:spacing w:after="0" w:line="240" w:lineRule="auto"/>
        <w:ind w:firstLine="450"/>
        <w:jc w:val="center"/>
        <w:rPr>
          <w:rFonts w:ascii="Times New Roman" w:hAnsi="Times New Roman" w:cs="Times New Roman"/>
          <w:b/>
          <w:kern w:val="0"/>
        </w:rPr>
      </w:pPr>
    </w:p>
    <w:p w:rsidR="00AB5AA1" w:rsidRPr="00EF28E7" w:rsidRDefault="00417F33" w:rsidP="00AB5AA1">
      <w:pPr>
        <w:autoSpaceDE w:val="0"/>
        <w:autoSpaceDN w:val="0"/>
        <w:adjustRightInd w:val="0"/>
        <w:spacing w:after="0" w:line="240" w:lineRule="auto"/>
        <w:ind w:firstLine="450"/>
        <w:jc w:val="both"/>
        <w:rPr>
          <w:rFonts w:ascii="Times New Roman" w:hAnsi="Times New Roman" w:cs="Times New Roman"/>
          <w:noProof/>
          <w:sz w:val="20"/>
          <w:szCs w:val="20"/>
        </w:rPr>
      </w:pPr>
      <w:r w:rsidRPr="00EF28E7">
        <w:rPr>
          <w:rFonts w:ascii="Times New Roman" w:hAnsi="Times New Roman" w:cs="Times New Roman"/>
          <w:kern w:val="0"/>
          <w:sz w:val="20"/>
          <w:szCs w:val="20"/>
        </w:rPr>
        <w:t>When faults occur in power distribution system.The voltage s</w:t>
      </w:r>
      <w:r w:rsidR="00343957">
        <w:rPr>
          <w:rFonts w:ascii="Times New Roman" w:hAnsi="Times New Roman" w:cs="Times New Roman"/>
          <w:kern w:val="0"/>
          <w:sz w:val="20"/>
          <w:szCs w:val="20"/>
        </w:rPr>
        <w:t>ag generally happens from fault</w:t>
      </w:r>
      <w:r w:rsidRPr="00EF28E7">
        <w:rPr>
          <w:rFonts w:ascii="Times New Roman" w:hAnsi="Times New Roman" w:cs="Times New Roman"/>
          <w:kern w:val="0"/>
          <w:sz w:val="20"/>
          <w:szCs w:val="20"/>
        </w:rPr>
        <w:t xml:space="preserve"> </w:t>
      </w:r>
      <w:r w:rsidR="004A75D4" w:rsidRPr="00EF28E7">
        <w:rPr>
          <w:rFonts w:ascii="Times New Roman" w:hAnsi="Times New Roman" w:cs="Times New Roman"/>
          <w:kern w:val="0"/>
          <w:sz w:val="20"/>
          <w:szCs w:val="20"/>
        </w:rPr>
        <w:t xml:space="preserve">Fig.1 shows </w:t>
      </w:r>
      <w:r w:rsidR="00343957">
        <w:rPr>
          <w:rFonts w:ascii="Times New Roman" w:hAnsi="Times New Roman" w:cs="Times New Roman"/>
          <w:kern w:val="0"/>
          <w:sz w:val="20"/>
          <w:szCs w:val="20"/>
        </w:rPr>
        <w:t>the</w:t>
      </w:r>
      <w:r w:rsidR="004357DC" w:rsidRPr="00EF28E7">
        <w:rPr>
          <w:rFonts w:ascii="Times New Roman" w:hAnsi="Times New Roman" w:cs="Times New Roman"/>
          <w:kern w:val="0"/>
          <w:sz w:val="20"/>
          <w:szCs w:val="20"/>
        </w:rPr>
        <w:t xml:space="preserve"> </w:t>
      </w:r>
      <w:r w:rsidR="004A75D4" w:rsidRPr="00EF28E7">
        <w:rPr>
          <w:rFonts w:ascii="Times New Roman" w:hAnsi="Times New Roman" w:cs="Times New Roman"/>
          <w:kern w:val="0"/>
          <w:sz w:val="20"/>
          <w:szCs w:val="20"/>
        </w:rPr>
        <w:t>Power system model designed in Simulink/SimPowerSystem. Fault and SFCL locations are indicated in the diagram</w:t>
      </w:r>
      <w:r w:rsidR="00343957">
        <w:rPr>
          <w:rFonts w:ascii="Times New Roman" w:hAnsi="Times New Roman" w:cs="Times New Roman"/>
          <w:sz w:val="20"/>
          <w:szCs w:val="20"/>
        </w:rPr>
        <w:t xml:space="preserve"> so;</w:t>
      </w:r>
      <w:r w:rsidR="004357DC" w:rsidRPr="00EF28E7">
        <w:rPr>
          <w:rFonts w:ascii="Times New Roman" w:hAnsi="Times New Roman" w:cs="Times New Roman"/>
          <w:sz w:val="20"/>
          <w:szCs w:val="20"/>
        </w:rPr>
        <w:t xml:space="preserve"> fig.3</w:t>
      </w:r>
      <w:r w:rsidR="004A75D4" w:rsidRPr="00EF28E7">
        <w:rPr>
          <w:rFonts w:ascii="Times New Roman" w:hAnsi="Times New Roman" w:cs="Times New Roman"/>
          <w:sz w:val="20"/>
          <w:szCs w:val="20"/>
        </w:rPr>
        <w:t xml:space="preserve"> shows the voltage sag during fault condition without</w:t>
      </w:r>
      <w:r w:rsidR="004357DC" w:rsidRPr="00EF28E7">
        <w:rPr>
          <w:rFonts w:ascii="Times New Roman" w:hAnsi="Times New Roman" w:cs="Times New Roman"/>
          <w:sz w:val="20"/>
          <w:szCs w:val="20"/>
        </w:rPr>
        <w:t xml:space="preserve"> SFCL location. During</w:t>
      </w:r>
      <w:r w:rsidR="004A75D4" w:rsidRPr="00EF28E7">
        <w:rPr>
          <w:rFonts w:ascii="Times New Roman" w:hAnsi="Times New Roman" w:cs="Times New Roman"/>
          <w:sz w:val="20"/>
          <w:szCs w:val="20"/>
        </w:rPr>
        <w:t xml:space="preserve"> transition time </w:t>
      </w:r>
      <w:r w:rsidR="004357DC" w:rsidRPr="00EF28E7">
        <w:rPr>
          <w:rFonts w:ascii="Times New Roman" w:hAnsi="Times New Roman" w:cs="Times New Roman"/>
          <w:sz w:val="20"/>
          <w:szCs w:val="20"/>
        </w:rPr>
        <w:t>i.e.</w:t>
      </w:r>
      <w:r w:rsidR="004A75D4" w:rsidRPr="00EF28E7">
        <w:rPr>
          <w:rFonts w:ascii="Times New Roman" w:hAnsi="Times New Roman" w:cs="Times New Roman"/>
          <w:sz w:val="20"/>
          <w:szCs w:val="20"/>
        </w:rPr>
        <w:t xml:space="preserve"> from </w:t>
      </w:r>
      <w:r w:rsidR="00AB5AA1" w:rsidRPr="00EF28E7">
        <w:rPr>
          <w:rFonts w:ascii="Times New Roman" w:hAnsi="Times New Roman" w:cs="Times New Roman"/>
          <w:sz w:val="20"/>
          <w:szCs w:val="20"/>
        </w:rPr>
        <w:t>0.2 to 0.3 voltage is reduced than the</w:t>
      </w:r>
      <w:r w:rsidR="004A75D4" w:rsidRPr="00EF28E7">
        <w:rPr>
          <w:rFonts w:ascii="Times New Roman" w:hAnsi="Times New Roman" w:cs="Times New Roman"/>
          <w:sz w:val="20"/>
          <w:szCs w:val="20"/>
        </w:rPr>
        <w:t xml:space="preserve"> normal value</w:t>
      </w:r>
      <w:r w:rsidR="004A75D4" w:rsidRPr="00EF28E7">
        <w:rPr>
          <w:rFonts w:ascii="Times New Roman" w:hAnsi="Times New Roman" w:cs="Times New Roman"/>
          <w:b/>
          <w:sz w:val="20"/>
          <w:szCs w:val="20"/>
        </w:rPr>
        <w:t>.</w:t>
      </w:r>
    </w:p>
    <w:p w:rsidR="00AB5AA1" w:rsidRPr="00EF28E7" w:rsidRDefault="00AB5AA1" w:rsidP="00AB5AA1">
      <w:pPr>
        <w:autoSpaceDE w:val="0"/>
        <w:autoSpaceDN w:val="0"/>
        <w:adjustRightInd w:val="0"/>
        <w:spacing w:after="0" w:line="240" w:lineRule="auto"/>
        <w:ind w:firstLine="450"/>
        <w:rPr>
          <w:rFonts w:ascii="Times New Roman" w:hAnsi="Times New Roman" w:cs="Times New Roman"/>
          <w:noProof/>
          <w:sz w:val="20"/>
          <w:szCs w:val="20"/>
        </w:rPr>
      </w:pPr>
    </w:p>
    <w:p w:rsidR="00AB5AA1" w:rsidRPr="00EF28E7" w:rsidRDefault="00AB5AA1" w:rsidP="00AB5AA1">
      <w:pPr>
        <w:autoSpaceDE w:val="0"/>
        <w:autoSpaceDN w:val="0"/>
        <w:adjustRightInd w:val="0"/>
        <w:spacing w:after="0" w:line="240" w:lineRule="auto"/>
        <w:ind w:firstLine="450"/>
        <w:rPr>
          <w:rFonts w:ascii="Times New Roman" w:hAnsi="Times New Roman" w:cs="Times New Roman"/>
          <w:noProof/>
          <w:sz w:val="20"/>
          <w:szCs w:val="20"/>
        </w:rPr>
      </w:pPr>
    </w:p>
    <w:p w:rsidR="004A75D4" w:rsidRPr="00EF28E7" w:rsidRDefault="00AB5AA1" w:rsidP="00AB5AA1">
      <w:pPr>
        <w:autoSpaceDE w:val="0"/>
        <w:autoSpaceDN w:val="0"/>
        <w:adjustRightInd w:val="0"/>
        <w:spacing w:after="0" w:line="240" w:lineRule="auto"/>
        <w:ind w:firstLine="180"/>
        <w:rPr>
          <w:rFonts w:ascii="Times New Roman" w:hAnsi="Times New Roman" w:cs="Times New Roman"/>
          <w:kern w:val="0"/>
          <w:sz w:val="20"/>
          <w:szCs w:val="20"/>
        </w:rPr>
      </w:pPr>
      <w:r w:rsidRPr="00EF28E7">
        <w:rPr>
          <w:rFonts w:ascii="Times New Roman" w:hAnsi="Times New Roman" w:cs="Times New Roman"/>
          <w:noProof/>
          <w:sz w:val="20"/>
          <w:szCs w:val="20"/>
        </w:rPr>
        <w:drawing>
          <wp:inline distT="0" distB="0" distL="0" distR="0">
            <wp:extent cx="3140766" cy="2125736"/>
            <wp:effectExtent l="0" t="0" r="2540" b="825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137428" cy="2123477"/>
                    </a:xfrm>
                    <a:prstGeom prst="rect">
                      <a:avLst/>
                    </a:prstGeom>
                    <a:noFill/>
                    <a:ln w="9525">
                      <a:noFill/>
                      <a:miter lim="800000"/>
                      <a:headEnd/>
                      <a:tailEnd/>
                    </a:ln>
                  </pic:spPr>
                </pic:pic>
              </a:graphicData>
            </a:graphic>
          </wp:inline>
        </w:drawing>
      </w:r>
    </w:p>
    <w:p w:rsidR="00AB5AA1" w:rsidRPr="00EF28E7" w:rsidRDefault="00AB5AA1" w:rsidP="0085605F">
      <w:pPr>
        <w:tabs>
          <w:tab w:val="left" w:pos="180"/>
          <w:tab w:val="left" w:pos="270"/>
        </w:tabs>
        <w:autoSpaceDE w:val="0"/>
        <w:autoSpaceDN w:val="0"/>
        <w:adjustRightInd w:val="0"/>
        <w:spacing w:after="0" w:line="240" w:lineRule="auto"/>
        <w:ind w:firstLine="446"/>
        <w:rPr>
          <w:rFonts w:ascii="Times New Roman" w:hAnsi="Times New Roman" w:cs="Times New Roman"/>
        </w:rPr>
      </w:pPr>
    </w:p>
    <w:p w:rsidR="00AB5AA1" w:rsidRPr="00FE1068" w:rsidRDefault="0085605F" w:rsidP="007B4754">
      <w:pPr>
        <w:tabs>
          <w:tab w:val="left" w:pos="180"/>
          <w:tab w:val="left" w:pos="270"/>
        </w:tabs>
        <w:autoSpaceDE w:val="0"/>
        <w:autoSpaceDN w:val="0"/>
        <w:adjustRightInd w:val="0"/>
        <w:spacing w:after="0" w:line="240" w:lineRule="auto"/>
        <w:ind w:firstLine="446"/>
        <w:rPr>
          <w:rFonts w:ascii="Times New Roman" w:hAnsi="Times New Roman" w:cs="Times New Roman"/>
          <w:kern w:val="0"/>
          <w:sz w:val="20"/>
          <w:szCs w:val="20"/>
        </w:rPr>
      </w:pPr>
      <w:r w:rsidRPr="00FE1068">
        <w:rPr>
          <w:rFonts w:ascii="Times New Roman" w:hAnsi="Times New Roman" w:cs="Times New Roman"/>
          <w:kern w:val="0"/>
          <w:sz w:val="20"/>
          <w:szCs w:val="20"/>
        </w:rPr>
        <w:t xml:space="preserve">Fig.3 </w:t>
      </w:r>
      <w:r w:rsidR="004357DC" w:rsidRPr="00FE1068">
        <w:rPr>
          <w:rFonts w:ascii="Times New Roman" w:hAnsi="Times New Roman" w:cs="Times New Roman"/>
          <w:kern w:val="0"/>
          <w:sz w:val="20"/>
          <w:szCs w:val="20"/>
        </w:rPr>
        <w:t>Voltage</w:t>
      </w:r>
      <w:r w:rsidR="00AB5AA1" w:rsidRPr="00FE1068">
        <w:rPr>
          <w:rFonts w:ascii="Times New Roman" w:hAnsi="Times New Roman" w:cs="Times New Roman"/>
          <w:kern w:val="0"/>
          <w:sz w:val="20"/>
          <w:szCs w:val="20"/>
        </w:rPr>
        <w:t xml:space="preserve"> sag during fault condition without SFCL</w:t>
      </w:r>
    </w:p>
    <w:p w:rsidR="0085605F" w:rsidRPr="00EF28E7" w:rsidRDefault="0085605F" w:rsidP="007B4754">
      <w:pPr>
        <w:autoSpaceDE w:val="0"/>
        <w:autoSpaceDN w:val="0"/>
        <w:adjustRightInd w:val="0"/>
        <w:spacing w:after="0" w:line="240" w:lineRule="auto"/>
        <w:rPr>
          <w:rFonts w:ascii="Times New Roman" w:hAnsi="Times New Roman" w:cs="Times New Roman"/>
          <w:kern w:val="0"/>
          <w:sz w:val="20"/>
          <w:szCs w:val="20"/>
        </w:rPr>
      </w:pPr>
    </w:p>
    <w:p w:rsidR="00AB5AA1" w:rsidRDefault="0085605F" w:rsidP="00FE1068">
      <w:pPr>
        <w:autoSpaceDE w:val="0"/>
        <w:autoSpaceDN w:val="0"/>
        <w:adjustRightInd w:val="0"/>
        <w:spacing w:after="0" w:line="240" w:lineRule="auto"/>
        <w:ind w:firstLine="446"/>
        <w:jc w:val="both"/>
        <w:rPr>
          <w:rFonts w:ascii="Times New Roman" w:hAnsi="Times New Roman" w:cs="Times New Roman"/>
          <w:kern w:val="0"/>
          <w:sz w:val="20"/>
          <w:szCs w:val="20"/>
        </w:rPr>
      </w:pPr>
      <w:r w:rsidRPr="00EF28E7">
        <w:rPr>
          <w:rFonts w:ascii="Times New Roman" w:hAnsi="Times New Roman" w:cs="Times New Roman"/>
          <w:kern w:val="0"/>
          <w:sz w:val="20"/>
          <w:szCs w:val="20"/>
        </w:rPr>
        <w:t xml:space="preserve">As presented above, the faulted power distribution systems can produce various voltage sags to the customers on the </w:t>
      </w:r>
      <w:r w:rsidRPr="00EF28E7">
        <w:rPr>
          <w:rFonts w:ascii="Times New Roman" w:hAnsi="Times New Roman" w:cs="Times New Roman"/>
          <w:kern w:val="0"/>
          <w:sz w:val="20"/>
          <w:szCs w:val="20"/>
        </w:rPr>
        <w:lastRenderedPageBreak/>
        <w:t xml:space="preserve">neighbor </w:t>
      </w:r>
      <w:r w:rsidR="00EF28E7" w:rsidRPr="00EF28E7">
        <w:rPr>
          <w:rFonts w:ascii="Times New Roman" w:hAnsi="Times New Roman" w:cs="Times New Roman"/>
          <w:kern w:val="0"/>
          <w:sz w:val="20"/>
          <w:szCs w:val="20"/>
        </w:rPr>
        <w:t xml:space="preserve">feeder. Moreover, the number of </w:t>
      </w:r>
      <w:r w:rsidRPr="00EF28E7">
        <w:rPr>
          <w:rFonts w:ascii="Times New Roman" w:hAnsi="Times New Roman" w:cs="Times New Roman"/>
          <w:kern w:val="0"/>
          <w:sz w:val="20"/>
          <w:szCs w:val="20"/>
        </w:rPr>
        <w:t>neighbor feeder is about 6 to</w:t>
      </w:r>
      <w:r w:rsidR="00EF28E7" w:rsidRPr="00EF28E7">
        <w:rPr>
          <w:rFonts w:ascii="Times New Roman" w:hAnsi="Times New Roman" w:cs="Times New Roman"/>
          <w:kern w:val="0"/>
          <w:sz w:val="20"/>
          <w:szCs w:val="20"/>
        </w:rPr>
        <w:t xml:space="preserve"> 10 while the number of faulted </w:t>
      </w:r>
      <w:r w:rsidRPr="00EF28E7">
        <w:rPr>
          <w:rFonts w:ascii="Times New Roman" w:hAnsi="Times New Roman" w:cs="Times New Roman"/>
          <w:kern w:val="0"/>
          <w:sz w:val="20"/>
          <w:szCs w:val="20"/>
        </w:rPr>
        <w:t>feeder is only one</w:t>
      </w:r>
      <w:r w:rsidR="00EF28E7">
        <w:rPr>
          <w:rFonts w:ascii="Times New Roman" w:hAnsi="Times New Roman" w:cs="Times New Roman"/>
          <w:kern w:val="0"/>
          <w:sz w:val="20"/>
          <w:szCs w:val="20"/>
        </w:rPr>
        <w:t>.</w:t>
      </w:r>
    </w:p>
    <w:p w:rsidR="00EF28E7" w:rsidRPr="00EF28E7" w:rsidRDefault="00EF28E7" w:rsidP="00EF28E7">
      <w:pPr>
        <w:autoSpaceDE w:val="0"/>
        <w:autoSpaceDN w:val="0"/>
        <w:adjustRightInd w:val="0"/>
        <w:spacing w:after="0" w:line="240" w:lineRule="auto"/>
        <w:rPr>
          <w:rFonts w:ascii="Times New Roman" w:hAnsi="Times New Roman" w:cs="Times New Roman"/>
          <w:kern w:val="0"/>
          <w:sz w:val="20"/>
          <w:szCs w:val="20"/>
        </w:rPr>
      </w:pPr>
    </w:p>
    <w:p w:rsidR="0085605F" w:rsidRDefault="0085605F" w:rsidP="007B4754">
      <w:pPr>
        <w:pStyle w:val="Heading9"/>
        <w:ind w:firstLine="0"/>
      </w:pPr>
      <w:r w:rsidRPr="0085605F">
        <w:t>IV.IMPACT OF SFCL ON VOLTAGE SAGS</w:t>
      </w:r>
    </w:p>
    <w:p w:rsidR="00EF28E7" w:rsidRPr="00EF28E7" w:rsidRDefault="00EF28E7" w:rsidP="007B4754">
      <w:pPr>
        <w:pStyle w:val="NoSpacing"/>
        <w:spacing w:after="160"/>
        <w:jc w:val="center"/>
        <w:rPr>
          <w:rFonts w:ascii="Times New Roman" w:hAnsi="Times New Roman" w:cs="Times New Roman"/>
        </w:rPr>
      </w:pPr>
    </w:p>
    <w:p w:rsidR="007B4754" w:rsidRPr="00FE1068" w:rsidRDefault="0057163C" w:rsidP="007B4754">
      <w:pPr>
        <w:ind w:firstLine="720"/>
        <w:jc w:val="both"/>
        <w:rPr>
          <w:rFonts w:ascii="Times New Roman" w:hAnsi="Times New Roman" w:cs="Times New Roman"/>
          <w:noProof/>
          <w:sz w:val="20"/>
          <w:szCs w:val="20"/>
        </w:rPr>
      </w:pPr>
      <w:r w:rsidRPr="00FE1068">
        <w:rPr>
          <w:rFonts w:ascii="Times New Roman" w:hAnsi="Times New Roman" w:cs="Times New Roman"/>
          <w:sz w:val="20"/>
          <w:szCs w:val="20"/>
        </w:rPr>
        <w:t xml:space="preserve">When </w:t>
      </w:r>
      <w:r w:rsidR="004357DC" w:rsidRPr="00FE1068">
        <w:rPr>
          <w:rFonts w:ascii="Times New Roman" w:hAnsi="Times New Roman" w:cs="Times New Roman"/>
          <w:sz w:val="20"/>
          <w:szCs w:val="20"/>
        </w:rPr>
        <w:t xml:space="preserve">SFCL </w:t>
      </w:r>
      <w:r w:rsidRPr="00FE1068">
        <w:rPr>
          <w:rFonts w:ascii="Times New Roman" w:hAnsi="Times New Roman" w:cs="Times New Roman"/>
          <w:sz w:val="20"/>
          <w:szCs w:val="20"/>
        </w:rPr>
        <w:t>is located in transmission line ,</w:t>
      </w:r>
      <w:r w:rsidR="00FE1068">
        <w:rPr>
          <w:rFonts w:ascii="Times New Roman" w:hAnsi="Times New Roman" w:cs="Times New Roman"/>
          <w:sz w:val="20"/>
          <w:szCs w:val="20"/>
        </w:rPr>
        <w:t xml:space="preserve"> it offer a </w:t>
      </w:r>
      <w:r w:rsidRPr="00FE1068">
        <w:rPr>
          <w:rFonts w:ascii="Times New Roman" w:hAnsi="Times New Roman" w:cs="Times New Roman"/>
          <w:sz w:val="20"/>
          <w:szCs w:val="20"/>
        </w:rPr>
        <w:t>resistance during fault condition to the fault cur</w:t>
      </w:r>
      <w:r w:rsidR="00343957">
        <w:rPr>
          <w:rFonts w:ascii="Times New Roman" w:hAnsi="Times New Roman" w:cs="Times New Roman"/>
          <w:sz w:val="20"/>
          <w:szCs w:val="20"/>
        </w:rPr>
        <w:t xml:space="preserve">rent and voltage sag is removed </w:t>
      </w:r>
      <w:r w:rsidRPr="00FE1068">
        <w:rPr>
          <w:rFonts w:ascii="Times New Roman" w:hAnsi="Times New Roman" w:cs="Times New Roman"/>
          <w:sz w:val="20"/>
          <w:szCs w:val="20"/>
        </w:rPr>
        <w:t>fig.4 and fig.</w:t>
      </w:r>
      <w:r w:rsidR="00FE1068">
        <w:rPr>
          <w:rFonts w:ascii="Times New Roman" w:hAnsi="Times New Roman" w:cs="Times New Roman"/>
          <w:sz w:val="20"/>
          <w:szCs w:val="20"/>
        </w:rPr>
        <w:t xml:space="preserve">5 shows the bus voltages during </w:t>
      </w:r>
      <w:r w:rsidRPr="00FE1068">
        <w:rPr>
          <w:rFonts w:ascii="Times New Roman" w:hAnsi="Times New Roman" w:cs="Times New Roman"/>
          <w:sz w:val="20"/>
          <w:szCs w:val="20"/>
        </w:rPr>
        <w:t xml:space="preserve">fault condition with </w:t>
      </w:r>
      <w:r w:rsidR="00AB5AA1" w:rsidRPr="00FE1068">
        <w:rPr>
          <w:rFonts w:ascii="Times New Roman" w:hAnsi="Times New Roman" w:cs="Times New Roman"/>
          <w:sz w:val="20"/>
          <w:szCs w:val="20"/>
        </w:rPr>
        <w:t>SFCL,</w:t>
      </w:r>
      <w:r w:rsidRPr="00FE1068">
        <w:rPr>
          <w:rFonts w:ascii="Times New Roman" w:hAnsi="Times New Roman" w:cs="Times New Roman"/>
          <w:sz w:val="20"/>
          <w:szCs w:val="20"/>
        </w:rPr>
        <w:t xml:space="preserve"> at different resistances of </w:t>
      </w:r>
      <w:r w:rsidR="00AB5AA1" w:rsidRPr="00FE1068">
        <w:rPr>
          <w:rFonts w:ascii="Times New Roman" w:hAnsi="Times New Roman" w:cs="Times New Roman"/>
          <w:sz w:val="20"/>
          <w:szCs w:val="20"/>
        </w:rPr>
        <w:t>SFCL.</w:t>
      </w:r>
    </w:p>
    <w:p w:rsidR="0057163C" w:rsidRDefault="009E5481" w:rsidP="009E5481">
      <w:pPr>
        <w:ind w:firstLine="180"/>
        <w:jc w:val="both"/>
      </w:pPr>
      <w:r>
        <w:rPr>
          <w:rFonts w:ascii="Times New Roman" w:hAnsi="Times New Roman" w:cs="Times New Roman"/>
          <w:noProof/>
          <w:sz w:val="20"/>
          <w:szCs w:val="20"/>
        </w:rPr>
        <w:drawing>
          <wp:inline distT="0" distB="0" distL="0" distR="0">
            <wp:extent cx="3296285" cy="1853818"/>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296285" cy="1853818"/>
                    </a:xfrm>
                    <a:prstGeom prst="rect">
                      <a:avLst/>
                    </a:prstGeom>
                    <a:noFill/>
                    <a:ln w="9525">
                      <a:noFill/>
                      <a:miter lim="800000"/>
                      <a:headEnd/>
                      <a:tailEnd/>
                    </a:ln>
                  </pic:spPr>
                </pic:pic>
              </a:graphicData>
            </a:graphic>
          </wp:inline>
        </w:drawing>
      </w:r>
    </w:p>
    <w:p w:rsidR="009E5481" w:rsidRPr="0085605F" w:rsidRDefault="009E5481" w:rsidP="004A75D4">
      <w:pPr>
        <w:rPr>
          <w:rFonts w:ascii="Times New Roman" w:hAnsi="Times New Roman" w:cs="Times New Roman"/>
        </w:rPr>
      </w:pPr>
      <w:r w:rsidRPr="009E5481">
        <w:rPr>
          <w:rFonts w:ascii="Times New Roman" w:hAnsi="Times New Roman" w:cs="Times New Roman"/>
        </w:rPr>
        <w:t xml:space="preserve">Fig.4 bus voltage when </w:t>
      </w:r>
      <w:r w:rsidR="004357DC" w:rsidRPr="009E5481">
        <w:rPr>
          <w:rFonts w:ascii="Times New Roman" w:hAnsi="Times New Roman" w:cs="Times New Roman"/>
        </w:rPr>
        <w:t>SFCL</w:t>
      </w:r>
      <w:r w:rsidRPr="009E5481">
        <w:rPr>
          <w:rFonts w:ascii="Times New Roman" w:hAnsi="Times New Roman" w:cs="Times New Roman"/>
        </w:rPr>
        <w:t xml:space="preserve"> is located during fault condition having </w:t>
      </w:r>
      <w:r w:rsidR="004357DC" w:rsidRPr="009E5481">
        <w:rPr>
          <w:rFonts w:ascii="Times New Roman" w:hAnsi="Times New Roman" w:cs="Times New Roman"/>
        </w:rPr>
        <w:t>resistance,</w:t>
      </w:r>
      <w:r w:rsidRPr="009E5481">
        <w:rPr>
          <w:rFonts w:ascii="Times New Roman" w:hAnsi="Times New Roman" w:cs="Times New Roman"/>
        </w:rPr>
        <w:t xml:space="preserve"> R=10 ohm</w:t>
      </w:r>
    </w:p>
    <w:p w:rsidR="004A75D4" w:rsidRPr="00FE1068" w:rsidRDefault="00343957" w:rsidP="00FE1068">
      <w:pPr>
        <w:ind w:firstLine="720"/>
        <w:jc w:val="both"/>
        <w:rPr>
          <w:rFonts w:ascii="Times New Roman" w:hAnsi="Times New Roman" w:cs="Times New Roman"/>
          <w:sz w:val="20"/>
          <w:szCs w:val="20"/>
        </w:rPr>
      </w:pPr>
      <w:r>
        <w:rPr>
          <w:rFonts w:ascii="Times New Roman" w:hAnsi="Times New Roman" w:cs="Times New Roman"/>
          <w:sz w:val="20"/>
          <w:szCs w:val="20"/>
        </w:rPr>
        <w:t>During r</w:t>
      </w:r>
      <w:r w:rsidR="0057163C" w:rsidRPr="00FE1068">
        <w:rPr>
          <w:rFonts w:ascii="Times New Roman" w:hAnsi="Times New Roman" w:cs="Times New Roman"/>
          <w:sz w:val="20"/>
          <w:szCs w:val="20"/>
        </w:rPr>
        <w:t xml:space="preserve">eduction of voltage sag </w:t>
      </w:r>
      <w:r w:rsidR="004357DC" w:rsidRPr="00FE1068">
        <w:rPr>
          <w:rFonts w:ascii="Times New Roman" w:hAnsi="Times New Roman" w:cs="Times New Roman"/>
          <w:sz w:val="20"/>
          <w:szCs w:val="20"/>
        </w:rPr>
        <w:t>first, SFCL</w:t>
      </w:r>
      <w:r>
        <w:rPr>
          <w:rFonts w:ascii="Times New Roman" w:hAnsi="Times New Roman" w:cs="Times New Roman"/>
          <w:sz w:val="20"/>
          <w:szCs w:val="20"/>
        </w:rPr>
        <w:t xml:space="preserve"> </w:t>
      </w:r>
      <w:r w:rsidR="004C159B">
        <w:rPr>
          <w:rFonts w:ascii="Times New Roman" w:hAnsi="Times New Roman" w:cs="Times New Roman"/>
          <w:sz w:val="20"/>
          <w:szCs w:val="20"/>
        </w:rPr>
        <w:t xml:space="preserve"> </w:t>
      </w:r>
      <w:r w:rsidR="004357DC" w:rsidRPr="00FE1068">
        <w:rPr>
          <w:rFonts w:ascii="Times New Roman" w:hAnsi="Times New Roman" w:cs="Times New Roman"/>
          <w:sz w:val="20"/>
          <w:szCs w:val="20"/>
        </w:rPr>
        <w:t>measure</w:t>
      </w:r>
      <w:r w:rsidR="0057163C" w:rsidRPr="00FE1068">
        <w:rPr>
          <w:rFonts w:ascii="Times New Roman" w:hAnsi="Times New Roman" w:cs="Times New Roman"/>
          <w:sz w:val="20"/>
          <w:szCs w:val="20"/>
        </w:rPr>
        <w:t xml:space="preserve"> the </w:t>
      </w:r>
      <w:r w:rsidR="004C159B">
        <w:rPr>
          <w:rFonts w:ascii="Times New Roman" w:hAnsi="Times New Roman" w:cs="Times New Roman"/>
          <w:sz w:val="20"/>
          <w:szCs w:val="20"/>
        </w:rPr>
        <w:t>fault a</w:t>
      </w:r>
      <w:r w:rsidR="004357DC" w:rsidRPr="00FE1068">
        <w:rPr>
          <w:rFonts w:ascii="Times New Roman" w:hAnsi="Times New Roman" w:cs="Times New Roman"/>
          <w:sz w:val="20"/>
          <w:szCs w:val="20"/>
        </w:rPr>
        <w:t>nd</w:t>
      </w:r>
      <w:r w:rsidR="0057163C" w:rsidRPr="00FE1068">
        <w:rPr>
          <w:rFonts w:ascii="Times New Roman" w:hAnsi="Times New Roman" w:cs="Times New Roman"/>
          <w:sz w:val="20"/>
          <w:szCs w:val="20"/>
        </w:rPr>
        <w:t xml:space="preserve"> with respect to fault current it provide</w:t>
      </w:r>
      <w:r w:rsidR="004C159B">
        <w:rPr>
          <w:rFonts w:ascii="Times New Roman" w:hAnsi="Times New Roman" w:cs="Times New Roman"/>
          <w:sz w:val="20"/>
          <w:szCs w:val="20"/>
        </w:rPr>
        <w:t>s</w:t>
      </w:r>
      <w:r w:rsidR="0057163C" w:rsidRPr="00FE1068">
        <w:rPr>
          <w:rFonts w:ascii="Times New Roman" w:hAnsi="Times New Roman" w:cs="Times New Roman"/>
          <w:sz w:val="20"/>
          <w:szCs w:val="20"/>
        </w:rPr>
        <w:t xml:space="preserve"> the value of resistance during fault condition </w:t>
      </w:r>
      <w:r w:rsidR="004C159B">
        <w:rPr>
          <w:rFonts w:ascii="Times New Roman" w:hAnsi="Times New Roman" w:cs="Times New Roman"/>
          <w:sz w:val="20"/>
          <w:szCs w:val="20"/>
        </w:rPr>
        <w:t>i</w:t>
      </w:r>
      <w:r w:rsidR="00AB5AA1" w:rsidRPr="00FE1068">
        <w:rPr>
          <w:rFonts w:ascii="Times New Roman" w:hAnsi="Times New Roman" w:cs="Times New Roman"/>
          <w:sz w:val="20"/>
          <w:szCs w:val="20"/>
        </w:rPr>
        <w:t xml:space="preserve">n normal condition it act as a short circuit element and provide negligible resistance </w:t>
      </w:r>
      <w:r w:rsidR="004357DC" w:rsidRPr="00FE1068">
        <w:rPr>
          <w:rFonts w:ascii="Times New Roman" w:hAnsi="Times New Roman" w:cs="Times New Roman"/>
          <w:sz w:val="20"/>
          <w:szCs w:val="20"/>
        </w:rPr>
        <w:t>i.e.</w:t>
      </w:r>
      <w:r w:rsidR="00AB5AA1" w:rsidRPr="00FE1068">
        <w:rPr>
          <w:rFonts w:ascii="Times New Roman" w:hAnsi="Times New Roman" w:cs="Times New Roman"/>
          <w:sz w:val="20"/>
          <w:szCs w:val="20"/>
        </w:rPr>
        <w:t xml:space="preserve"> 0.01 ohm</w:t>
      </w:r>
      <w:r w:rsidR="00EF28E7" w:rsidRPr="00FE1068">
        <w:rPr>
          <w:rFonts w:ascii="Times New Roman" w:hAnsi="Times New Roman" w:cs="Times New Roman"/>
          <w:sz w:val="20"/>
          <w:szCs w:val="20"/>
        </w:rPr>
        <w:t>.</w:t>
      </w:r>
    </w:p>
    <w:p w:rsidR="00EF28E7" w:rsidRPr="009E5481" w:rsidRDefault="00EF28E7" w:rsidP="009E5481">
      <w:pPr>
        <w:ind w:firstLine="720"/>
        <w:rPr>
          <w:rFonts w:ascii="Times New Roman" w:hAnsi="Times New Roman" w:cs="Times New Roman"/>
        </w:rPr>
      </w:pPr>
    </w:p>
    <w:p w:rsidR="00EF28E7" w:rsidRDefault="0085605F" w:rsidP="0085605F">
      <w:pPr>
        <w:rPr>
          <w:rFonts w:ascii="Times New Roman" w:hAnsi="Times New Roman" w:cs="Times New Roman"/>
        </w:rPr>
      </w:pPr>
      <w:r>
        <w:rPr>
          <w:rFonts w:ascii="Times New Roman" w:hAnsi="Times New Roman" w:cs="Times New Roman"/>
          <w:noProof/>
          <w:sz w:val="20"/>
          <w:szCs w:val="20"/>
        </w:rPr>
        <w:drawing>
          <wp:inline distT="0" distB="0" distL="0" distR="0">
            <wp:extent cx="3296285" cy="1853818"/>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296285" cy="1853818"/>
                    </a:xfrm>
                    <a:prstGeom prst="rect">
                      <a:avLst/>
                    </a:prstGeom>
                    <a:noFill/>
                    <a:ln w="9525">
                      <a:noFill/>
                      <a:miter lim="800000"/>
                      <a:headEnd/>
                      <a:tailEnd/>
                    </a:ln>
                  </pic:spPr>
                </pic:pic>
              </a:graphicData>
            </a:graphic>
          </wp:inline>
        </w:drawing>
      </w:r>
    </w:p>
    <w:p w:rsidR="0085605F" w:rsidRPr="00FE1068" w:rsidRDefault="0085605F" w:rsidP="0085605F">
      <w:pPr>
        <w:rPr>
          <w:rFonts w:ascii="Times New Roman" w:hAnsi="Times New Roman" w:cs="Times New Roman"/>
          <w:sz w:val="20"/>
          <w:szCs w:val="20"/>
        </w:rPr>
      </w:pPr>
      <w:r w:rsidRPr="009E5481">
        <w:rPr>
          <w:rFonts w:ascii="Times New Roman" w:hAnsi="Times New Roman" w:cs="Times New Roman"/>
        </w:rPr>
        <w:t>Fig.</w:t>
      </w:r>
      <w:r>
        <w:rPr>
          <w:rFonts w:ascii="Times New Roman" w:hAnsi="Times New Roman" w:cs="Times New Roman"/>
        </w:rPr>
        <w:t xml:space="preserve">5 </w:t>
      </w:r>
      <w:r w:rsidRPr="00FE1068">
        <w:rPr>
          <w:rFonts w:ascii="Times New Roman" w:hAnsi="Times New Roman" w:cs="Times New Roman"/>
          <w:sz w:val="20"/>
          <w:szCs w:val="20"/>
        </w:rPr>
        <w:t xml:space="preserve">Bus voltage when SFCL is located during fault condition </w:t>
      </w:r>
      <w:r w:rsidR="0030527E">
        <w:rPr>
          <w:rFonts w:ascii="Times New Roman" w:hAnsi="Times New Roman" w:cs="Times New Roman"/>
          <w:sz w:val="20"/>
          <w:szCs w:val="20"/>
        </w:rPr>
        <w:t xml:space="preserve">    </w:t>
      </w:r>
      <w:r w:rsidRPr="00FE1068">
        <w:rPr>
          <w:rFonts w:ascii="Times New Roman" w:hAnsi="Times New Roman" w:cs="Times New Roman"/>
          <w:sz w:val="20"/>
          <w:szCs w:val="20"/>
        </w:rPr>
        <w:t xml:space="preserve">having </w:t>
      </w:r>
      <w:r w:rsidR="004357DC" w:rsidRPr="00FE1068">
        <w:rPr>
          <w:rFonts w:ascii="Times New Roman" w:hAnsi="Times New Roman" w:cs="Times New Roman"/>
          <w:sz w:val="20"/>
          <w:szCs w:val="20"/>
        </w:rPr>
        <w:t>resistance,</w:t>
      </w:r>
      <w:r w:rsidRPr="00FE1068">
        <w:rPr>
          <w:rFonts w:ascii="Times New Roman" w:hAnsi="Times New Roman" w:cs="Times New Roman"/>
          <w:sz w:val="20"/>
          <w:szCs w:val="20"/>
        </w:rPr>
        <w:t xml:space="preserve"> R=20 ohm</w:t>
      </w:r>
    </w:p>
    <w:p w:rsidR="00417F33" w:rsidRDefault="00417F33" w:rsidP="00417F33">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w:t>
      </w:r>
    </w:p>
    <w:p w:rsidR="00EF28E7" w:rsidRDefault="00EF28E7" w:rsidP="00AF4B8E">
      <w:pPr>
        <w:autoSpaceDE w:val="0"/>
        <w:autoSpaceDN w:val="0"/>
        <w:adjustRightInd w:val="0"/>
        <w:spacing w:after="0" w:line="240" w:lineRule="auto"/>
        <w:jc w:val="both"/>
        <w:rPr>
          <w:rFonts w:ascii="Times-Roman" w:hAnsi="Times-Roman" w:cs="Times-Roman"/>
          <w:kern w:val="0"/>
          <w:sz w:val="20"/>
          <w:szCs w:val="20"/>
        </w:rPr>
      </w:pPr>
    </w:p>
    <w:p w:rsidR="00417F33" w:rsidRPr="00AF4B8E" w:rsidRDefault="00417F33" w:rsidP="007B4754">
      <w:pPr>
        <w:autoSpaceDE w:val="0"/>
        <w:autoSpaceDN w:val="0"/>
        <w:adjustRightInd w:val="0"/>
        <w:spacing w:after="0" w:line="240" w:lineRule="auto"/>
        <w:ind w:firstLine="720"/>
        <w:jc w:val="both"/>
        <w:rPr>
          <w:rFonts w:ascii="Times New Roman" w:hAnsi="Times New Roman" w:cs="Times New Roman"/>
          <w:kern w:val="0"/>
          <w:sz w:val="20"/>
          <w:szCs w:val="20"/>
        </w:rPr>
      </w:pPr>
      <w:r w:rsidRPr="00EF28E7">
        <w:rPr>
          <w:rFonts w:ascii="Times New Roman" w:hAnsi="Times New Roman" w:cs="Times New Roman"/>
          <w:kern w:val="0"/>
          <w:sz w:val="20"/>
          <w:szCs w:val="20"/>
        </w:rPr>
        <w:t>Also, when a fault occurs, the custom</w:t>
      </w:r>
      <w:r w:rsidR="00AF4B8E">
        <w:rPr>
          <w:rFonts w:ascii="Times New Roman" w:hAnsi="Times New Roman" w:cs="Times New Roman"/>
          <w:kern w:val="0"/>
          <w:sz w:val="20"/>
          <w:szCs w:val="20"/>
        </w:rPr>
        <w:t xml:space="preserve">ers at each feeder </w:t>
      </w:r>
      <w:r>
        <w:rPr>
          <w:rFonts w:ascii="Times-Roman" w:hAnsi="Times-Roman" w:cs="Times-Roman"/>
          <w:kern w:val="0"/>
          <w:sz w:val="20"/>
          <w:szCs w:val="20"/>
        </w:rPr>
        <w:t>experienced the various magnitude of voltage according to</w:t>
      </w:r>
      <w:r w:rsidR="004C159B">
        <w:rPr>
          <w:rFonts w:ascii="Times-Roman" w:hAnsi="Times-Roman" w:cs="Times-Roman"/>
          <w:kern w:val="0"/>
          <w:sz w:val="20"/>
          <w:szCs w:val="20"/>
        </w:rPr>
        <w:t xml:space="preserve"> </w:t>
      </w:r>
      <w:r>
        <w:rPr>
          <w:rFonts w:ascii="Times-Roman" w:hAnsi="Times-Roman" w:cs="Times-Roman"/>
          <w:kern w:val="0"/>
          <w:sz w:val="20"/>
          <w:szCs w:val="20"/>
        </w:rPr>
        <w:t xml:space="preserve">many factors such as line impedance, fault location, </w:t>
      </w:r>
      <w:r w:rsidR="004C159B">
        <w:rPr>
          <w:rFonts w:ascii="Times-Roman" w:hAnsi="Times-Roman" w:cs="Times-Roman"/>
          <w:kern w:val="0"/>
          <w:sz w:val="20"/>
          <w:szCs w:val="20"/>
        </w:rPr>
        <w:t>types</w:t>
      </w:r>
      <w:r>
        <w:rPr>
          <w:rFonts w:ascii="Times-Roman" w:hAnsi="Times-Roman" w:cs="Times-Roman"/>
          <w:kern w:val="0"/>
          <w:sz w:val="20"/>
          <w:szCs w:val="20"/>
        </w:rPr>
        <w:t xml:space="preserve"> of</w:t>
      </w:r>
      <w:r w:rsidR="004C159B">
        <w:rPr>
          <w:rFonts w:ascii="Times-Roman" w:hAnsi="Times-Roman" w:cs="Times-Roman"/>
          <w:kern w:val="0"/>
          <w:sz w:val="20"/>
          <w:szCs w:val="20"/>
        </w:rPr>
        <w:t xml:space="preserve"> </w:t>
      </w:r>
      <w:r w:rsidR="0085605F">
        <w:rPr>
          <w:rFonts w:ascii="Times-Roman" w:hAnsi="Times-Roman" w:cs="Times-Roman"/>
          <w:kern w:val="0"/>
          <w:sz w:val="20"/>
          <w:szCs w:val="20"/>
        </w:rPr>
        <w:t>fault, and so on.</w:t>
      </w:r>
    </w:p>
    <w:p w:rsidR="00417F33" w:rsidRDefault="00417F33" w:rsidP="00AF4B8E">
      <w:pPr>
        <w:autoSpaceDE w:val="0"/>
        <w:autoSpaceDN w:val="0"/>
        <w:adjustRightInd w:val="0"/>
        <w:spacing w:after="0" w:line="240" w:lineRule="auto"/>
        <w:ind w:firstLine="450"/>
        <w:jc w:val="both"/>
        <w:rPr>
          <w:rFonts w:ascii="Times-Roman" w:hAnsi="Times-Roman" w:cs="Times-Roman"/>
          <w:kern w:val="0"/>
          <w:sz w:val="20"/>
          <w:szCs w:val="20"/>
        </w:rPr>
      </w:pPr>
    </w:p>
    <w:p w:rsidR="00AF4B8E" w:rsidRDefault="00AF4B8E" w:rsidP="00AF4B8E">
      <w:pPr>
        <w:pStyle w:val="Heading1"/>
      </w:pPr>
      <w:r w:rsidRPr="00AF4B8E">
        <w:t>V. CONCLUSION</w:t>
      </w:r>
      <w:r w:rsidR="000C0BE8">
        <w:t xml:space="preserve"> AND DISCUSSIONS</w:t>
      </w:r>
    </w:p>
    <w:p w:rsidR="00AF4B8E" w:rsidRPr="00AF4B8E" w:rsidRDefault="00AF4B8E" w:rsidP="000C0BE8">
      <w:pPr>
        <w:autoSpaceDE w:val="0"/>
        <w:autoSpaceDN w:val="0"/>
        <w:adjustRightInd w:val="0"/>
        <w:spacing w:after="0" w:line="240" w:lineRule="auto"/>
        <w:jc w:val="both"/>
        <w:rPr>
          <w:rFonts w:ascii="Times New Roman" w:hAnsi="Times New Roman" w:cs="Times New Roman"/>
          <w:b/>
          <w:kern w:val="0"/>
        </w:rPr>
      </w:pPr>
    </w:p>
    <w:p w:rsidR="00417F33" w:rsidRPr="000C0BE8" w:rsidRDefault="00AF4B8E" w:rsidP="000C0BE8">
      <w:pPr>
        <w:autoSpaceDE w:val="0"/>
        <w:autoSpaceDN w:val="0"/>
        <w:adjustRightInd w:val="0"/>
        <w:spacing w:after="0" w:line="240" w:lineRule="auto"/>
        <w:ind w:firstLine="720"/>
        <w:jc w:val="both"/>
        <w:rPr>
          <w:rFonts w:ascii="Times New Roman" w:hAnsi="Times New Roman" w:cs="Times New Roman"/>
          <w:kern w:val="0"/>
          <w:sz w:val="20"/>
          <w:szCs w:val="20"/>
        </w:rPr>
      </w:pPr>
      <w:r w:rsidRPr="000C0BE8">
        <w:rPr>
          <w:rFonts w:ascii="Times New Roman" w:hAnsi="Times New Roman" w:cs="Times New Roman"/>
          <w:kern w:val="0"/>
          <w:sz w:val="20"/>
          <w:szCs w:val="20"/>
        </w:rPr>
        <w:t>In this paper, the effect of SFCL on voltage sag is analyzed when a SFCL is installed to a power distribution system. Firstly, resistor-type SFCL and power distribution system are modeled. Next, impact of</w:t>
      </w:r>
      <w:r w:rsidR="004357DC" w:rsidRPr="000C0BE8">
        <w:rPr>
          <w:rFonts w:ascii="Times New Roman" w:hAnsi="Times New Roman" w:cs="Times New Roman"/>
          <w:kern w:val="0"/>
          <w:sz w:val="20"/>
          <w:szCs w:val="20"/>
        </w:rPr>
        <w:t xml:space="preserve"> SFCL </w:t>
      </w:r>
      <w:r w:rsidRPr="000C0BE8">
        <w:rPr>
          <w:rFonts w:ascii="Times New Roman" w:hAnsi="Times New Roman" w:cs="Times New Roman"/>
          <w:kern w:val="0"/>
          <w:sz w:val="20"/>
          <w:szCs w:val="20"/>
        </w:rPr>
        <w:t>on voltage sags are simulated using MATLAB. Voltage magnitudes are</w:t>
      </w:r>
      <w:r w:rsidR="004C159B">
        <w:rPr>
          <w:rFonts w:ascii="Times New Roman" w:hAnsi="Times New Roman" w:cs="Times New Roman"/>
          <w:kern w:val="0"/>
          <w:sz w:val="20"/>
          <w:szCs w:val="20"/>
        </w:rPr>
        <w:t xml:space="preserve"> </w:t>
      </w:r>
      <w:r w:rsidRPr="000C0BE8">
        <w:rPr>
          <w:rFonts w:ascii="Times New Roman" w:hAnsi="Times New Roman" w:cs="Times New Roman"/>
          <w:kern w:val="0"/>
          <w:sz w:val="20"/>
          <w:szCs w:val="20"/>
        </w:rPr>
        <w:t xml:space="preserve">analyzed according to fault </w:t>
      </w:r>
      <w:r w:rsidR="000C0BE8">
        <w:rPr>
          <w:rFonts w:ascii="Times New Roman" w:hAnsi="Times New Roman" w:cs="Times New Roman"/>
          <w:kern w:val="0"/>
          <w:sz w:val="20"/>
          <w:szCs w:val="20"/>
        </w:rPr>
        <w:t xml:space="preserve">locations and SFCL’s resistance </w:t>
      </w:r>
      <w:r w:rsidRPr="000C0BE8">
        <w:rPr>
          <w:rFonts w:ascii="Times New Roman" w:hAnsi="Times New Roman" w:cs="Times New Roman"/>
          <w:kern w:val="0"/>
          <w:sz w:val="20"/>
          <w:szCs w:val="20"/>
        </w:rPr>
        <w:t>values, and the lengths of loop</w:t>
      </w:r>
      <w:r w:rsidR="000C0BE8">
        <w:rPr>
          <w:rFonts w:ascii="Times New Roman" w:hAnsi="Times New Roman" w:cs="Times New Roman"/>
          <w:kern w:val="0"/>
          <w:sz w:val="20"/>
          <w:szCs w:val="20"/>
        </w:rPr>
        <w:t xml:space="preserve"> system. The simulation results </w:t>
      </w:r>
      <w:r w:rsidRPr="000C0BE8">
        <w:rPr>
          <w:rFonts w:ascii="Times New Roman" w:hAnsi="Times New Roman" w:cs="Times New Roman"/>
          <w:kern w:val="0"/>
          <w:sz w:val="20"/>
          <w:szCs w:val="20"/>
        </w:rPr>
        <w:t xml:space="preserve">found that the voltage sags at distribution system isincreased </w:t>
      </w:r>
      <w:r w:rsidR="000C0BE8" w:rsidRPr="000C0BE8">
        <w:rPr>
          <w:rFonts w:ascii="Times New Roman" w:hAnsi="Times New Roman" w:cs="Times New Roman"/>
          <w:kern w:val="0"/>
          <w:sz w:val="20"/>
          <w:szCs w:val="20"/>
        </w:rPr>
        <w:t>by various faults i.e  L-G, LL-G ,LLL-G ,L-L.</w:t>
      </w:r>
      <w:r w:rsidRPr="000C0BE8">
        <w:rPr>
          <w:rFonts w:ascii="Times New Roman" w:hAnsi="Times New Roman" w:cs="Times New Roman"/>
          <w:kern w:val="0"/>
          <w:sz w:val="20"/>
          <w:szCs w:val="20"/>
        </w:rPr>
        <w:t>Moreover, the results o</w:t>
      </w:r>
      <w:r w:rsidR="000C0BE8">
        <w:rPr>
          <w:rFonts w:ascii="Times New Roman" w:hAnsi="Times New Roman" w:cs="Times New Roman"/>
          <w:kern w:val="0"/>
          <w:sz w:val="20"/>
          <w:szCs w:val="20"/>
        </w:rPr>
        <w:t xml:space="preserve">f simulation represent the SFCL </w:t>
      </w:r>
      <w:r w:rsidRPr="000C0BE8">
        <w:rPr>
          <w:rFonts w:ascii="Times New Roman" w:hAnsi="Times New Roman" w:cs="Times New Roman"/>
          <w:kern w:val="0"/>
          <w:sz w:val="20"/>
          <w:szCs w:val="20"/>
        </w:rPr>
        <w:t>with bigger resistance is needed</w:t>
      </w:r>
      <w:r w:rsidR="000C0BE8">
        <w:rPr>
          <w:rFonts w:ascii="Times New Roman" w:hAnsi="Times New Roman" w:cs="Times New Roman"/>
          <w:kern w:val="0"/>
          <w:sz w:val="20"/>
          <w:szCs w:val="20"/>
        </w:rPr>
        <w:t xml:space="preserve"> to improve the voltage sags in </w:t>
      </w:r>
      <w:r w:rsidRPr="000C0BE8">
        <w:rPr>
          <w:rFonts w:ascii="Times New Roman" w:hAnsi="Times New Roman" w:cs="Times New Roman"/>
          <w:kern w:val="0"/>
          <w:sz w:val="20"/>
          <w:szCs w:val="20"/>
        </w:rPr>
        <w:t>loop system.</w:t>
      </w:r>
    </w:p>
    <w:p w:rsidR="000C0BE8" w:rsidRDefault="000C0BE8" w:rsidP="000C0BE8">
      <w:pPr>
        <w:tabs>
          <w:tab w:val="left" w:pos="180"/>
          <w:tab w:val="left" w:pos="270"/>
        </w:tabs>
        <w:autoSpaceDE w:val="0"/>
        <w:autoSpaceDN w:val="0"/>
        <w:adjustRightInd w:val="0"/>
        <w:spacing w:after="0" w:line="240" w:lineRule="auto"/>
        <w:ind w:firstLine="446"/>
        <w:jc w:val="both"/>
        <w:rPr>
          <w:rFonts w:ascii="Times New Roman" w:hAnsi="Times New Roman" w:cs="Times New Roman"/>
          <w:b/>
          <w:kern w:val="0"/>
        </w:rPr>
      </w:pPr>
    </w:p>
    <w:p w:rsidR="000C0BE8" w:rsidRDefault="000C0BE8" w:rsidP="000C0BE8">
      <w:pPr>
        <w:pStyle w:val="Heading1"/>
      </w:pPr>
      <w:r w:rsidRPr="000C0BE8">
        <w:t>REFERENCES</w:t>
      </w:r>
    </w:p>
    <w:p w:rsidR="000C0BE8" w:rsidRDefault="000C0BE8" w:rsidP="000C0BE8">
      <w:pPr>
        <w:autoSpaceDE w:val="0"/>
        <w:autoSpaceDN w:val="0"/>
        <w:adjustRightInd w:val="0"/>
        <w:spacing w:after="0" w:line="240" w:lineRule="auto"/>
        <w:jc w:val="both"/>
        <w:rPr>
          <w:rFonts w:ascii="Times New Roman" w:hAnsi="Times New Roman" w:cs="Times New Roman"/>
          <w:b/>
          <w:kern w:val="0"/>
        </w:rPr>
      </w:pPr>
    </w:p>
    <w:p w:rsidR="000C0BE8" w:rsidRDefault="000C0BE8" w:rsidP="000C0BE8">
      <w:pPr>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[1] </w:t>
      </w:r>
      <w:r w:rsidRPr="000C0BE8">
        <w:rPr>
          <w:rFonts w:ascii="Times New Roman" w:hAnsi="Times New Roman" w:cs="Times New Roman"/>
          <w:kern w:val="0"/>
          <w:sz w:val="20"/>
          <w:szCs w:val="20"/>
        </w:rPr>
        <w:t>J.-F. Moon, S.-H.</w:t>
      </w:r>
      <w:r>
        <w:rPr>
          <w:rFonts w:ascii="Times New Roman" w:hAnsi="Times New Roman" w:cs="Times New Roman"/>
          <w:kern w:val="0"/>
          <w:sz w:val="20"/>
          <w:szCs w:val="20"/>
        </w:rPr>
        <w:t xml:space="preserve"> Lim, J.-C. Kim, and S.-Y. Yun, </w:t>
      </w:r>
      <w:r w:rsidRPr="000C0BE8">
        <w:rPr>
          <w:rFonts w:ascii="Times New Roman" w:hAnsi="Times New Roman" w:cs="Times New Roman"/>
          <w:kern w:val="0"/>
          <w:sz w:val="20"/>
          <w:szCs w:val="20"/>
        </w:rPr>
        <w:t>“As</w:t>
      </w:r>
      <w:r>
        <w:rPr>
          <w:rFonts w:ascii="Times New Roman" w:hAnsi="Times New Roman" w:cs="Times New Roman"/>
          <w:kern w:val="0"/>
          <w:sz w:val="20"/>
          <w:szCs w:val="20"/>
        </w:rPr>
        <w:t xml:space="preserve">sessment of </w:t>
      </w:r>
      <w:r w:rsidRPr="000C0BE8">
        <w:rPr>
          <w:rFonts w:ascii="Times New Roman" w:hAnsi="Times New Roman" w:cs="Times New Roman"/>
          <w:kern w:val="0"/>
          <w:sz w:val="20"/>
          <w:szCs w:val="20"/>
        </w:rPr>
        <w:t>the impact of SFCL on voltage sags</w:t>
      </w:r>
      <w:r>
        <w:rPr>
          <w:rFonts w:ascii="Times New Roman" w:hAnsi="Times New Roman" w:cs="Times New Roman"/>
          <w:kern w:val="0"/>
          <w:sz w:val="20"/>
          <w:szCs w:val="20"/>
        </w:rPr>
        <w:t xml:space="preserve"> in power distribution system,” </w:t>
      </w:r>
      <w:r w:rsidRPr="000C0BE8">
        <w:rPr>
          <w:rFonts w:ascii="Times New Roman" w:hAnsi="Times New Roman" w:cs="Times New Roman"/>
          <w:i/>
          <w:iCs/>
          <w:kern w:val="0"/>
          <w:sz w:val="20"/>
          <w:szCs w:val="20"/>
        </w:rPr>
        <w:t>IEEE Trans. Appl. Supercond.</w:t>
      </w:r>
      <w:r w:rsidRPr="000C0BE8">
        <w:rPr>
          <w:rFonts w:ascii="Times New Roman" w:hAnsi="Times New Roman" w:cs="Times New Roman"/>
          <w:kern w:val="0"/>
          <w:sz w:val="20"/>
          <w:szCs w:val="20"/>
        </w:rPr>
        <w:t>,</w:t>
      </w:r>
      <w:r>
        <w:rPr>
          <w:rFonts w:ascii="Times New Roman" w:hAnsi="Times New Roman" w:cs="Times New Roman"/>
          <w:kern w:val="0"/>
          <w:sz w:val="20"/>
          <w:szCs w:val="20"/>
        </w:rPr>
        <w:t xml:space="preserve"> vol. 21, no. 3, pp. 2161–2164, </w:t>
      </w:r>
      <w:r w:rsidRPr="000C0BE8">
        <w:rPr>
          <w:rFonts w:ascii="Times New Roman" w:hAnsi="Times New Roman" w:cs="Times New Roman"/>
          <w:kern w:val="0"/>
          <w:sz w:val="20"/>
          <w:szCs w:val="20"/>
        </w:rPr>
        <w:t>Jun. 2011.</w:t>
      </w:r>
    </w:p>
    <w:p w:rsidR="000C0BE8" w:rsidRPr="000C0BE8" w:rsidRDefault="000C0BE8" w:rsidP="000C0BE8">
      <w:pPr>
        <w:autoSpaceDE w:val="0"/>
        <w:autoSpaceDN w:val="0"/>
        <w:adjustRightInd w:val="0"/>
        <w:spacing w:after="0" w:line="240" w:lineRule="auto"/>
        <w:jc w:val="both"/>
        <w:rPr>
          <w:rFonts w:ascii="Times New Roman" w:hAnsi="Times New Roman" w:cs="Times New Roman"/>
          <w:kern w:val="0"/>
          <w:sz w:val="20"/>
          <w:szCs w:val="20"/>
        </w:rPr>
      </w:pPr>
    </w:p>
    <w:p w:rsidR="000C0BE8" w:rsidRDefault="000C0BE8" w:rsidP="000C0BE8">
      <w:pPr>
        <w:autoSpaceDE w:val="0"/>
        <w:autoSpaceDN w:val="0"/>
        <w:adjustRightInd w:val="0"/>
        <w:spacing w:after="0" w:line="240" w:lineRule="auto"/>
        <w:jc w:val="both"/>
        <w:rPr>
          <w:rFonts w:ascii="Times New Roman" w:hAnsi="Times New Roman" w:cs="Times New Roman"/>
          <w:kern w:val="0"/>
          <w:sz w:val="20"/>
          <w:szCs w:val="20"/>
        </w:rPr>
      </w:pPr>
      <w:r w:rsidRPr="000C0BE8">
        <w:rPr>
          <w:rFonts w:ascii="Times New Roman" w:hAnsi="Times New Roman" w:cs="Times New Roman"/>
          <w:kern w:val="0"/>
          <w:sz w:val="20"/>
          <w:szCs w:val="20"/>
        </w:rPr>
        <w:t>[2] L. Ye, L. Z. Lin, and K.-P. Juengst, “Applica</w:t>
      </w:r>
      <w:r>
        <w:rPr>
          <w:rFonts w:ascii="Times New Roman" w:hAnsi="Times New Roman" w:cs="Times New Roman"/>
          <w:kern w:val="0"/>
          <w:sz w:val="20"/>
          <w:szCs w:val="20"/>
        </w:rPr>
        <w:t xml:space="preserve">tion studies of superconducting </w:t>
      </w:r>
      <w:r w:rsidRPr="000C0BE8">
        <w:rPr>
          <w:rFonts w:ascii="Times New Roman" w:hAnsi="Times New Roman" w:cs="Times New Roman"/>
          <w:kern w:val="0"/>
          <w:sz w:val="20"/>
          <w:szCs w:val="20"/>
        </w:rPr>
        <w:t xml:space="preserve">fault current limiters in electric power systems,” </w:t>
      </w:r>
      <w:r w:rsidRPr="000C0BE8">
        <w:rPr>
          <w:rFonts w:ascii="Times New Roman" w:hAnsi="Times New Roman" w:cs="Times New Roman"/>
          <w:i/>
          <w:iCs/>
          <w:kern w:val="0"/>
          <w:sz w:val="20"/>
          <w:szCs w:val="20"/>
        </w:rPr>
        <w:t>IEEE Trans. Appl.Supercond.</w:t>
      </w:r>
      <w:r w:rsidRPr="000C0BE8">
        <w:rPr>
          <w:rFonts w:ascii="Times New Roman" w:hAnsi="Times New Roman" w:cs="Times New Roman"/>
          <w:kern w:val="0"/>
          <w:sz w:val="20"/>
          <w:szCs w:val="20"/>
        </w:rPr>
        <w:t>, vol. 12, no. 1, pp. 900–903, Mar. 2002.</w:t>
      </w:r>
    </w:p>
    <w:p w:rsidR="000C0BE8" w:rsidRPr="000C0BE8" w:rsidRDefault="000C0BE8" w:rsidP="000C0BE8">
      <w:pPr>
        <w:autoSpaceDE w:val="0"/>
        <w:autoSpaceDN w:val="0"/>
        <w:adjustRightInd w:val="0"/>
        <w:spacing w:after="0" w:line="240" w:lineRule="auto"/>
        <w:jc w:val="both"/>
        <w:rPr>
          <w:rFonts w:ascii="Times New Roman" w:hAnsi="Times New Roman" w:cs="Times New Roman"/>
          <w:kern w:val="0"/>
          <w:sz w:val="20"/>
          <w:szCs w:val="20"/>
        </w:rPr>
      </w:pPr>
    </w:p>
    <w:p w:rsidR="00000166" w:rsidRDefault="000C0BE8" w:rsidP="00000166">
      <w:pPr>
        <w:autoSpaceDE w:val="0"/>
        <w:autoSpaceDN w:val="0"/>
        <w:adjustRightInd w:val="0"/>
        <w:spacing w:after="0" w:line="240" w:lineRule="auto"/>
        <w:rPr>
          <w:rFonts w:ascii="Times-Roman" w:hAnsi="Times-Roman" w:cs="Times-Roman"/>
          <w:kern w:val="0"/>
          <w:sz w:val="16"/>
          <w:szCs w:val="16"/>
        </w:rPr>
      </w:pPr>
      <w:r w:rsidRPr="000C0BE8">
        <w:rPr>
          <w:rFonts w:ascii="Times New Roman" w:hAnsi="Times New Roman" w:cs="Times New Roman"/>
          <w:kern w:val="0"/>
          <w:sz w:val="20"/>
          <w:szCs w:val="20"/>
        </w:rPr>
        <w:t>[3] J. C. Das, “Limitations of fault-current limit</w:t>
      </w:r>
      <w:r>
        <w:rPr>
          <w:rFonts w:ascii="Times New Roman" w:hAnsi="Times New Roman" w:cs="Times New Roman"/>
          <w:kern w:val="0"/>
          <w:sz w:val="20"/>
          <w:szCs w:val="20"/>
        </w:rPr>
        <w:t xml:space="preserve">ers for expansion of electrical </w:t>
      </w:r>
      <w:r w:rsidRPr="000C0BE8">
        <w:rPr>
          <w:rFonts w:ascii="Times New Roman" w:hAnsi="Times New Roman" w:cs="Times New Roman"/>
          <w:kern w:val="0"/>
          <w:sz w:val="20"/>
          <w:szCs w:val="20"/>
        </w:rPr>
        <w:t xml:space="preserve">distribution systems,” </w:t>
      </w:r>
      <w:r w:rsidRPr="000C0BE8">
        <w:rPr>
          <w:rFonts w:ascii="Times New Roman" w:hAnsi="Times New Roman" w:cs="Times New Roman"/>
          <w:i/>
          <w:iCs/>
          <w:kern w:val="0"/>
          <w:sz w:val="20"/>
          <w:szCs w:val="20"/>
        </w:rPr>
        <w:t>IEEE Trans. Ind. Appl.</w:t>
      </w:r>
      <w:r>
        <w:rPr>
          <w:rFonts w:ascii="Times New Roman" w:hAnsi="Times New Roman" w:cs="Times New Roman"/>
          <w:kern w:val="0"/>
          <w:sz w:val="20"/>
          <w:szCs w:val="20"/>
        </w:rPr>
        <w:t>, vol. 33, no. 4, pp. 1073–</w:t>
      </w:r>
      <w:r w:rsidRPr="000C0BE8">
        <w:rPr>
          <w:rFonts w:ascii="Times New Roman" w:hAnsi="Times New Roman" w:cs="Times New Roman"/>
          <w:kern w:val="0"/>
          <w:sz w:val="20"/>
          <w:szCs w:val="20"/>
        </w:rPr>
        <w:t>1082, Jul./Aug. 1997</w:t>
      </w:r>
      <w:r>
        <w:rPr>
          <w:rFonts w:ascii="Times-Roman" w:hAnsi="Times-Roman" w:cs="Times-Roman"/>
          <w:kern w:val="0"/>
          <w:sz w:val="16"/>
          <w:szCs w:val="16"/>
        </w:rPr>
        <w:t>.</w:t>
      </w:r>
    </w:p>
    <w:p w:rsidR="00000166" w:rsidRDefault="00000166" w:rsidP="00000166">
      <w:pPr>
        <w:autoSpaceDE w:val="0"/>
        <w:autoSpaceDN w:val="0"/>
        <w:adjustRightInd w:val="0"/>
        <w:spacing w:after="0" w:line="240" w:lineRule="auto"/>
        <w:rPr>
          <w:rFonts w:ascii="Times-Roman" w:hAnsi="Times-Roman" w:cs="Times-Roman"/>
          <w:kern w:val="0"/>
          <w:sz w:val="16"/>
          <w:szCs w:val="16"/>
        </w:rPr>
      </w:pPr>
    </w:p>
    <w:p w:rsidR="004A75D4" w:rsidRDefault="00000166" w:rsidP="00000166">
      <w:pPr>
        <w:autoSpaceDE w:val="0"/>
        <w:autoSpaceDN w:val="0"/>
        <w:adjustRightInd w:val="0"/>
        <w:spacing w:after="0" w:line="240" w:lineRule="auto"/>
        <w:jc w:val="both"/>
        <w:rPr>
          <w:rFonts w:ascii="Times New Roman" w:hAnsi="Times New Roman" w:cs="Times New Roman"/>
          <w:kern w:val="0"/>
          <w:sz w:val="20"/>
          <w:szCs w:val="20"/>
        </w:rPr>
      </w:pPr>
      <w:r w:rsidRPr="00000166">
        <w:rPr>
          <w:rFonts w:ascii="Times New Roman" w:hAnsi="Times New Roman" w:cs="Times New Roman"/>
          <w:kern w:val="0"/>
          <w:sz w:val="20"/>
          <w:szCs w:val="20"/>
        </w:rPr>
        <w:t xml:space="preserve">[4] F. Tosato and S. Quaia, “Reducing voltage sags through fault currentlimitation,” </w:t>
      </w:r>
      <w:r w:rsidRPr="00000166">
        <w:rPr>
          <w:rFonts w:ascii="Times New Roman" w:hAnsi="Times New Roman" w:cs="Times New Roman"/>
          <w:i/>
          <w:iCs/>
          <w:kern w:val="0"/>
          <w:sz w:val="20"/>
          <w:szCs w:val="20"/>
        </w:rPr>
        <w:t>IEEE Trans. Power Del.</w:t>
      </w:r>
      <w:r>
        <w:rPr>
          <w:rFonts w:ascii="Times New Roman" w:hAnsi="Times New Roman" w:cs="Times New Roman"/>
          <w:kern w:val="0"/>
          <w:sz w:val="20"/>
          <w:szCs w:val="20"/>
        </w:rPr>
        <w:t xml:space="preserve">, vol. 16, no. 1, pp. 12–17, </w:t>
      </w:r>
      <w:r w:rsidRPr="00000166">
        <w:rPr>
          <w:rFonts w:ascii="Times New Roman" w:hAnsi="Times New Roman" w:cs="Times New Roman"/>
          <w:kern w:val="0"/>
          <w:sz w:val="20"/>
          <w:szCs w:val="20"/>
        </w:rPr>
        <w:t>Jan. 2001.</w:t>
      </w:r>
    </w:p>
    <w:p w:rsid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p>
    <w:p w:rsidR="00000166" w:rsidRP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r w:rsidRPr="00000166">
        <w:rPr>
          <w:rFonts w:ascii="Times New Roman" w:hAnsi="Times New Roman" w:cs="Times New Roman"/>
          <w:kern w:val="0"/>
          <w:sz w:val="20"/>
          <w:szCs w:val="20"/>
        </w:rPr>
        <w:t xml:space="preserve">[5] B. C. Sung, D. K. Park, J. W. Park, and T. K. Ko, “Study on a series resistive SFCL to improve power system transient stability: Modeling, simulation and experimental verification,” </w:t>
      </w:r>
      <w:r w:rsidRPr="00000166">
        <w:rPr>
          <w:rFonts w:ascii="Times New Roman" w:hAnsi="Times New Roman" w:cs="Times New Roman"/>
          <w:i/>
          <w:iCs/>
          <w:kern w:val="0"/>
          <w:sz w:val="20"/>
          <w:szCs w:val="20"/>
        </w:rPr>
        <w:t>IEEE Trans. Industrial Electron.</w:t>
      </w:r>
      <w:r w:rsidRPr="00000166">
        <w:rPr>
          <w:rFonts w:ascii="Times New Roman" w:hAnsi="Times New Roman" w:cs="Times New Roman"/>
          <w:kern w:val="0"/>
          <w:sz w:val="20"/>
          <w:szCs w:val="20"/>
        </w:rPr>
        <w:t>, vol. 56, no. 7, pp. 2412–2419, Jul. 2009.</w:t>
      </w:r>
    </w:p>
    <w:p w:rsidR="00000166" w:rsidRP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p>
    <w:p w:rsidR="00000166" w:rsidRP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r w:rsidRPr="00000166">
        <w:rPr>
          <w:rFonts w:ascii="Times New Roman" w:hAnsi="Times New Roman" w:cs="Times New Roman"/>
          <w:kern w:val="0"/>
          <w:sz w:val="20"/>
          <w:szCs w:val="20"/>
        </w:rPr>
        <w:t xml:space="preserve"> [6] L. Dessaint, K. Al-Haddad, H. Le-Huy, </w:t>
      </w:r>
      <w:r>
        <w:rPr>
          <w:rFonts w:ascii="Times New Roman" w:hAnsi="Times New Roman" w:cs="Times New Roman"/>
          <w:kern w:val="0"/>
          <w:sz w:val="20"/>
          <w:szCs w:val="20"/>
        </w:rPr>
        <w:t xml:space="preserve">G. Sybille, and P. Brunelle, “A </w:t>
      </w:r>
      <w:r w:rsidRPr="00000166">
        <w:rPr>
          <w:rFonts w:ascii="Times New Roman" w:hAnsi="Times New Roman" w:cs="Times New Roman"/>
          <w:kern w:val="0"/>
          <w:sz w:val="20"/>
          <w:szCs w:val="20"/>
        </w:rPr>
        <w:t xml:space="preserve">power system tool based on simulink,” </w:t>
      </w:r>
      <w:r w:rsidRPr="00000166">
        <w:rPr>
          <w:rFonts w:ascii="Times New Roman" w:hAnsi="Times New Roman" w:cs="Times New Roman"/>
          <w:i/>
          <w:iCs/>
          <w:kern w:val="0"/>
          <w:sz w:val="20"/>
          <w:szCs w:val="20"/>
        </w:rPr>
        <w:t>IEEE Trans. Industrial Electron.</w:t>
      </w:r>
      <w:r>
        <w:rPr>
          <w:rFonts w:ascii="Times New Roman" w:hAnsi="Times New Roman" w:cs="Times New Roman"/>
          <w:kern w:val="0"/>
          <w:sz w:val="20"/>
          <w:szCs w:val="20"/>
        </w:rPr>
        <w:t xml:space="preserve">, </w:t>
      </w:r>
      <w:r w:rsidRPr="00000166">
        <w:rPr>
          <w:rFonts w:ascii="Times New Roman" w:hAnsi="Times New Roman" w:cs="Times New Roman"/>
          <w:kern w:val="0"/>
          <w:sz w:val="20"/>
          <w:szCs w:val="20"/>
        </w:rPr>
        <w:t>vol. 46, no. 6, pp. 1252–1254, Dec. 1999.</w:t>
      </w:r>
    </w:p>
    <w:p w:rsidR="00000166" w:rsidRP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p>
    <w:p w:rsid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p>
    <w:p w:rsid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p>
    <w:p w:rsid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p>
    <w:p w:rsid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p>
    <w:p w:rsidR="00000166" w:rsidRDefault="00000166" w:rsidP="00000166">
      <w:pPr>
        <w:autoSpaceDE w:val="0"/>
        <w:autoSpaceDN w:val="0"/>
        <w:adjustRightInd w:val="0"/>
        <w:spacing w:after="0" w:line="240" w:lineRule="auto"/>
        <w:jc w:val="both"/>
        <w:rPr>
          <w:rFonts w:ascii="Times New Roman" w:hAnsi="Times New Roman" w:cs="Times New Roman"/>
          <w:kern w:val="0"/>
          <w:sz w:val="20"/>
          <w:szCs w:val="20"/>
        </w:rPr>
      </w:pPr>
      <w:r w:rsidRPr="00000166">
        <w:rPr>
          <w:rFonts w:ascii="Times New Roman" w:hAnsi="Times New Roman" w:cs="Times New Roman"/>
          <w:kern w:val="0"/>
          <w:sz w:val="20"/>
          <w:szCs w:val="20"/>
        </w:rPr>
        <w:t>[7] K. Maki, S. Repo, and P. Jarventaus</w:t>
      </w:r>
      <w:r>
        <w:rPr>
          <w:rFonts w:ascii="Times New Roman" w:hAnsi="Times New Roman" w:cs="Times New Roman"/>
          <w:kern w:val="0"/>
          <w:sz w:val="20"/>
          <w:szCs w:val="20"/>
        </w:rPr>
        <w:t xml:space="preserve">ta, “Effect of wind power based </w:t>
      </w:r>
      <w:r w:rsidRPr="00000166">
        <w:rPr>
          <w:rFonts w:ascii="Times New Roman" w:hAnsi="Times New Roman" w:cs="Times New Roman"/>
          <w:kern w:val="0"/>
          <w:sz w:val="20"/>
          <w:szCs w:val="20"/>
        </w:rPr>
        <w:t xml:space="preserve">distributed generation on protection of distribution network,” in </w:t>
      </w:r>
      <w:r w:rsidRPr="00000166">
        <w:rPr>
          <w:rFonts w:ascii="Times New Roman" w:hAnsi="Times New Roman" w:cs="Times New Roman"/>
          <w:i/>
          <w:iCs/>
          <w:kern w:val="0"/>
          <w:sz w:val="20"/>
          <w:szCs w:val="20"/>
        </w:rPr>
        <w:t>IEEEDevelopments in Power System Protection</w:t>
      </w:r>
      <w:r>
        <w:rPr>
          <w:rFonts w:ascii="Times New Roman" w:hAnsi="Times New Roman" w:cs="Times New Roman"/>
          <w:kern w:val="0"/>
          <w:sz w:val="20"/>
          <w:szCs w:val="20"/>
        </w:rPr>
        <w:t xml:space="preserve">, Dec. 2004, vol. 1, pp. </w:t>
      </w:r>
      <w:r w:rsidRPr="00000166">
        <w:rPr>
          <w:rFonts w:ascii="Times New Roman" w:hAnsi="Times New Roman" w:cs="Times New Roman"/>
          <w:kern w:val="0"/>
          <w:sz w:val="20"/>
          <w:szCs w:val="20"/>
        </w:rPr>
        <w:t>327–330.</w:t>
      </w:r>
    </w:p>
    <w:p w:rsidR="00000166" w:rsidRDefault="00000166" w:rsidP="00000166">
      <w:pPr>
        <w:autoSpaceDE w:val="0"/>
        <w:autoSpaceDN w:val="0"/>
        <w:adjustRightInd w:val="0"/>
        <w:spacing w:after="0" w:line="240" w:lineRule="auto"/>
        <w:rPr>
          <w:rFonts w:ascii="Times-Roman" w:hAnsi="Times-Roman" w:cs="Times-Roman"/>
          <w:kern w:val="0"/>
          <w:sz w:val="16"/>
          <w:szCs w:val="16"/>
        </w:rPr>
      </w:pPr>
    </w:p>
    <w:p w:rsidR="00000166" w:rsidRPr="00000166" w:rsidRDefault="00000166" w:rsidP="0000016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[8</w:t>
      </w:r>
      <w:r w:rsidRPr="00000166">
        <w:rPr>
          <w:rFonts w:ascii="Times New Roman" w:hAnsi="Times New Roman" w:cs="Times New Roman"/>
          <w:kern w:val="0"/>
          <w:sz w:val="20"/>
          <w:szCs w:val="20"/>
        </w:rPr>
        <w:t xml:space="preserve">] H. R. Kim, S. W. Yim, O. B. Hyun </w:t>
      </w:r>
      <w:r w:rsidRPr="00000166">
        <w:rPr>
          <w:rFonts w:ascii="Times New Roman" w:hAnsi="Times New Roman" w:cs="Times New Roman"/>
          <w:i/>
          <w:iCs/>
          <w:kern w:val="0"/>
          <w:sz w:val="20"/>
          <w:szCs w:val="20"/>
        </w:rPr>
        <w:t>et al.</w:t>
      </w:r>
      <w:r w:rsidRPr="00000166">
        <w:rPr>
          <w:rFonts w:ascii="Times New Roman" w:hAnsi="Times New Roman" w:cs="Times New Roman"/>
          <w:kern w:val="0"/>
          <w:sz w:val="20"/>
          <w:szCs w:val="20"/>
        </w:rPr>
        <w:t>, “Analy</w:t>
      </w:r>
      <w:r>
        <w:rPr>
          <w:rFonts w:ascii="Times New Roman" w:hAnsi="Times New Roman" w:cs="Times New Roman"/>
          <w:kern w:val="0"/>
          <w:sz w:val="20"/>
          <w:szCs w:val="20"/>
        </w:rPr>
        <w:t xml:space="preserve">sis on recovery characteristics </w:t>
      </w:r>
      <w:r w:rsidRPr="00000166">
        <w:rPr>
          <w:rFonts w:ascii="Times New Roman" w:hAnsi="Times New Roman" w:cs="Times New Roman"/>
          <w:kern w:val="0"/>
          <w:sz w:val="20"/>
          <w:szCs w:val="20"/>
        </w:rPr>
        <w:t xml:space="preserve">of superconducting fault current limiters,” in </w:t>
      </w:r>
      <w:r w:rsidRPr="00000166">
        <w:rPr>
          <w:rFonts w:ascii="Times New Roman" w:hAnsi="Times New Roman" w:cs="Times New Roman"/>
          <w:i/>
          <w:iCs/>
          <w:kern w:val="0"/>
          <w:sz w:val="20"/>
          <w:szCs w:val="20"/>
        </w:rPr>
        <w:t>Proc. MT-20 Conf.Magn. Technol.</w:t>
      </w:r>
      <w:r w:rsidRPr="00000166">
        <w:rPr>
          <w:rFonts w:ascii="Times New Roman" w:hAnsi="Times New Roman" w:cs="Times New Roman"/>
          <w:kern w:val="0"/>
          <w:sz w:val="20"/>
          <w:szCs w:val="20"/>
        </w:rPr>
        <w:t>, Philadelphia, PA, Aug. 27–31, 2007.</w:t>
      </w:r>
    </w:p>
    <w:p w:rsidR="00000166" w:rsidRDefault="00000166">
      <w:pPr>
        <w:autoSpaceDE w:val="0"/>
        <w:autoSpaceDN w:val="0"/>
        <w:adjustRightInd w:val="0"/>
        <w:spacing w:after="0" w:line="240" w:lineRule="auto"/>
        <w:jc w:val="both"/>
        <w:rPr>
          <w:rFonts w:ascii="Times New Roman" w:hAnsi="Times New Roman" w:cs="Times New Roman"/>
          <w:kern w:val="0"/>
          <w:sz w:val="20"/>
          <w:szCs w:val="20"/>
        </w:rPr>
      </w:pPr>
    </w:p>
    <w:p w:rsidR="0040251E" w:rsidRDefault="0040251E">
      <w:pPr>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[9]Alexander Kusko and Marc T. Thompson “Power quality in electrical systems”</w:t>
      </w:r>
    </w:p>
    <w:p w:rsidR="0040251E" w:rsidRDefault="0040251E" w:rsidP="0040251E">
      <w:pPr>
        <w:autoSpaceDE w:val="0"/>
        <w:autoSpaceDN w:val="0"/>
        <w:adjustRightInd w:val="0"/>
        <w:spacing w:after="0" w:line="240" w:lineRule="auto"/>
        <w:rPr>
          <w:rFonts w:ascii="Times-Roman" w:hAnsi="Times-Roman" w:cs="Times-Roman"/>
          <w:kern w:val="0"/>
          <w:sz w:val="16"/>
          <w:szCs w:val="16"/>
        </w:rPr>
      </w:pPr>
    </w:p>
    <w:p w:rsidR="0040251E" w:rsidRPr="0040251E" w:rsidRDefault="0040251E" w:rsidP="0040251E">
      <w:pPr>
        <w:autoSpaceDE w:val="0"/>
        <w:autoSpaceDN w:val="0"/>
        <w:adjustRightInd w:val="0"/>
        <w:spacing w:after="0" w:line="240" w:lineRule="auto"/>
        <w:jc w:val="both"/>
        <w:rPr>
          <w:rFonts w:ascii="Times New Roman" w:hAnsi="Times New Roman" w:cs="Times New Roman"/>
          <w:kern w:val="0"/>
          <w:sz w:val="20"/>
          <w:szCs w:val="20"/>
        </w:rPr>
      </w:pPr>
      <w:r w:rsidRPr="0040251E">
        <w:rPr>
          <w:rFonts w:ascii="Times New Roman" w:hAnsi="Times New Roman" w:cs="Times New Roman"/>
          <w:kern w:val="0"/>
          <w:sz w:val="20"/>
          <w:szCs w:val="20"/>
        </w:rPr>
        <w:t>[10] Lin Ye and K. P. Juengst, "Modeling and Simulations of HTc ResistiveType Superconducting Fault Current</w:t>
      </w:r>
      <w:r>
        <w:rPr>
          <w:rFonts w:ascii="Times New Roman" w:hAnsi="Times New Roman" w:cs="Times New Roman"/>
          <w:kern w:val="0"/>
          <w:sz w:val="20"/>
          <w:szCs w:val="20"/>
        </w:rPr>
        <w:t xml:space="preserve"> Limiter", IEEE Transactions on </w:t>
      </w:r>
      <w:r w:rsidRPr="0040251E">
        <w:rPr>
          <w:rFonts w:ascii="Times New Roman" w:hAnsi="Times New Roman" w:cs="Times New Roman"/>
          <w:kern w:val="0"/>
          <w:sz w:val="20"/>
          <w:szCs w:val="20"/>
        </w:rPr>
        <w:t>Applied Superconductivity, Vol. 14, No.2, June 2004, 839-842</w:t>
      </w:r>
    </w:p>
    <w:p w:rsidR="0040251E" w:rsidRPr="0040251E" w:rsidRDefault="0040251E" w:rsidP="0040251E">
      <w:pPr>
        <w:autoSpaceDE w:val="0"/>
        <w:autoSpaceDN w:val="0"/>
        <w:adjustRightInd w:val="0"/>
        <w:spacing w:after="0" w:line="240" w:lineRule="auto"/>
        <w:jc w:val="both"/>
        <w:rPr>
          <w:rFonts w:ascii="Times New Roman" w:hAnsi="Times New Roman" w:cs="Times New Roman"/>
          <w:kern w:val="0"/>
          <w:sz w:val="20"/>
          <w:szCs w:val="20"/>
        </w:rPr>
      </w:pPr>
    </w:p>
    <w:p w:rsidR="0040251E" w:rsidRPr="0040251E" w:rsidRDefault="0040251E" w:rsidP="0040251E">
      <w:pPr>
        <w:autoSpaceDE w:val="0"/>
        <w:autoSpaceDN w:val="0"/>
        <w:adjustRightInd w:val="0"/>
        <w:spacing w:after="0" w:line="240" w:lineRule="auto"/>
        <w:jc w:val="both"/>
        <w:rPr>
          <w:rFonts w:ascii="Times New Roman" w:hAnsi="Times New Roman" w:cs="Times New Roman"/>
          <w:kern w:val="0"/>
          <w:sz w:val="20"/>
          <w:szCs w:val="20"/>
        </w:rPr>
      </w:pPr>
      <w:r w:rsidRPr="0040251E">
        <w:rPr>
          <w:rFonts w:ascii="Times New Roman" w:hAnsi="Times New Roman" w:cs="Times New Roman"/>
          <w:kern w:val="0"/>
          <w:sz w:val="20"/>
          <w:szCs w:val="20"/>
        </w:rPr>
        <w:t>[</w:t>
      </w:r>
      <w:r>
        <w:rPr>
          <w:rFonts w:ascii="Times New Roman" w:hAnsi="Times New Roman" w:cs="Times New Roman"/>
          <w:kern w:val="0"/>
          <w:sz w:val="20"/>
          <w:szCs w:val="20"/>
        </w:rPr>
        <w:t>11</w:t>
      </w:r>
      <w:r w:rsidRPr="0040251E">
        <w:rPr>
          <w:rFonts w:ascii="Times New Roman" w:hAnsi="Times New Roman" w:cs="Times New Roman"/>
          <w:kern w:val="0"/>
          <w:sz w:val="20"/>
          <w:szCs w:val="20"/>
        </w:rPr>
        <w:t>] Lin Ye, L. Z. Lin and K. P. Juengst, "Application Studies of</w:t>
      </w:r>
    </w:p>
    <w:p w:rsidR="0040251E" w:rsidRPr="0040251E" w:rsidRDefault="0040251E" w:rsidP="0040251E">
      <w:pPr>
        <w:autoSpaceDE w:val="0"/>
        <w:autoSpaceDN w:val="0"/>
        <w:adjustRightInd w:val="0"/>
        <w:spacing w:after="0" w:line="240" w:lineRule="auto"/>
        <w:jc w:val="both"/>
        <w:rPr>
          <w:rFonts w:ascii="Times New Roman" w:hAnsi="Times New Roman" w:cs="Times New Roman"/>
          <w:kern w:val="0"/>
          <w:sz w:val="20"/>
          <w:szCs w:val="20"/>
        </w:rPr>
      </w:pPr>
      <w:r w:rsidRPr="0040251E">
        <w:rPr>
          <w:rFonts w:ascii="Times New Roman" w:hAnsi="Times New Roman" w:cs="Times New Roman"/>
          <w:kern w:val="0"/>
          <w:sz w:val="20"/>
          <w:szCs w:val="20"/>
        </w:rPr>
        <w:t>Superconducting Fault Current Limit</w:t>
      </w:r>
      <w:r>
        <w:rPr>
          <w:rFonts w:ascii="Times New Roman" w:hAnsi="Times New Roman" w:cs="Times New Roman"/>
          <w:kern w:val="0"/>
          <w:sz w:val="20"/>
          <w:szCs w:val="20"/>
        </w:rPr>
        <w:t xml:space="preserve">er in Electric Power Systems ", </w:t>
      </w:r>
      <w:r w:rsidRPr="0040251E">
        <w:rPr>
          <w:rFonts w:ascii="Times New Roman" w:hAnsi="Times New Roman" w:cs="Times New Roman"/>
          <w:kern w:val="0"/>
          <w:sz w:val="20"/>
          <w:szCs w:val="20"/>
        </w:rPr>
        <w:t>IEEE Transactions on Applied Superco</w:t>
      </w:r>
      <w:r>
        <w:rPr>
          <w:rFonts w:ascii="Times New Roman" w:hAnsi="Times New Roman" w:cs="Times New Roman"/>
          <w:kern w:val="0"/>
          <w:sz w:val="20"/>
          <w:szCs w:val="20"/>
        </w:rPr>
        <w:t xml:space="preserve">nductivity, Vol. 12, No.1,March </w:t>
      </w:r>
      <w:r w:rsidRPr="0040251E">
        <w:rPr>
          <w:rFonts w:ascii="Times New Roman" w:hAnsi="Times New Roman" w:cs="Times New Roman"/>
          <w:kern w:val="0"/>
          <w:sz w:val="20"/>
          <w:szCs w:val="20"/>
        </w:rPr>
        <w:t>2002, 900-903</w:t>
      </w:r>
    </w:p>
    <w:sectPr w:rsidR="0040251E" w:rsidRPr="0040251E" w:rsidSect="00EF28E7">
      <w:type w:val="continuous"/>
      <w:pgSz w:w="12240" w:h="15840" w:code="1"/>
      <w:pgMar w:top="1080" w:right="806" w:bottom="2434" w:left="720" w:header="720" w:footer="720" w:gutter="0"/>
      <w:cols w:num="2" w:space="2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D9E" w:rsidRDefault="00982D9E" w:rsidP="007D6055">
      <w:pPr>
        <w:spacing w:after="0" w:line="240" w:lineRule="auto"/>
      </w:pPr>
      <w:r>
        <w:separator/>
      </w:r>
    </w:p>
  </w:endnote>
  <w:endnote w:type="continuationSeparator" w:id="1">
    <w:p w:rsidR="00982D9E" w:rsidRDefault="00982D9E" w:rsidP="007D6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490649"/>
      <w:docPartObj>
        <w:docPartGallery w:val="Page Numbers (Bottom of Page)"/>
        <w:docPartUnique/>
      </w:docPartObj>
    </w:sdtPr>
    <w:sdtEndPr>
      <w:rPr>
        <w:noProof/>
      </w:rPr>
    </w:sdtEndPr>
    <w:sdtContent>
      <w:p w:rsidR="0040251E" w:rsidRDefault="006332CE">
        <w:pPr>
          <w:pStyle w:val="Footer"/>
          <w:jc w:val="center"/>
        </w:pPr>
        <w:r>
          <w:fldChar w:fldCharType="begin"/>
        </w:r>
        <w:r w:rsidR="0040251E">
          <w:instrText xml:space="preserve"> PAGE   \* MERGEFORMAT </w:instrText>
        </w:r>
        <w:r>
          <w:fldChar w:fldCharType="separate"/>
        </w:r>
        <w:r w:rsidR="00D93B0E">
          <w:rPr>
            <w:noProof/>
          </w:rPr>
          <w:t>3</w:t>
        </w:r>
        <w:r>
          <w:rPr>
            <w:noProof/>
          </w:rPr>
          <w:fldChar w:fldCharType="end"/>
        </w:r>
      </w:p>
    </w:sdtContent>
  </w:sdt>
  <w:p w:rsidR="0040251E" w:rsidRDefault="004025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D9E" w:rsidRDefault="00982D9E" w:rsidP="007D6055">
      <w:pPr>
        <w:spacing w:after="0" w:line="240" w:lineRule="auto"/>
      </w:pPr>
      <w:r>
        <w:separator/>
      </w:r>
    </w:p>
  </w:footnote>
  <w:footnote w:type="continuationSeparator" w:id="1">
    <w:p w:rsidR="00982D9E" w:rsidRDefault="00982D9E" w:rsidP="007D60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0C2E"/>
    <w:multiLevelType w:val="hybridMultilevel"/>
    <w:tmpl w:val="24AEAE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94843"/>
    <w:multiLevelType w:val="hybridMultilevel"/>
    <w:tmpl w:val="4AA8A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51C23"/>
    <w:multiLevelType w:val="hybridMultilevel"/>
    <w:tmpl w:val="90EACFCE"/>
    <w:lvl w:ilvl="0" w:tplc="B3F2D8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01207"/>
    <w:multiLevelType w:val="hybridMultilevel"/>
    <w:tmpl w:val="889091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65BF7"/>
    <w:multiLevelType w:val="hybridMultilevel"/>
    <w:tmpl w:val="76DA0B5A"/>
    <w:lvl w:ilvl="0" w:tplc="FDCE9492">
      <w:start w:val="1"/>
      <w:numFmt w:val="upperLetter"/>
      <w:lvlText w:val="%1."/>
      <w:lvlJc w:val="left"/>
      <w:pPr>
        <w:ind w:left="2250" w:hanging="360"/>
      </w:pPr>
      <w:rPr>
        <w:rFonts w:ascii="Times New Roman" w:hAnsi="Times New Roman" w:cs="Times New Roman" w:hint="default"/>
        <w:b/>
        <w:sz w:val="22"/>
        <w:szCs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619133B5"/>
    <w:multiLevelType w:val="hybridMultilevel"/>
    <w:tmpl w:val="C50A9996"/>
    <w:lvl w:ilvl="0" w:tplc="E0E450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E20DD8"/>
    <w:multiLevelType w:val="hybridMultilevel"/>
    <w:tmpl w:val="B2DAF782"/>
    <w:lvl w:ilvl="0" w:tplc="13D8CD0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BC45ED"/>
    <w:rsid w:val="00000166"/>
    <w:rsid w:val="000C0BE8"/>
    <w:rsid w:val="001370A4"/>
    <w:rsid w:val="00197A5F"/>
    <w:rsid w:val="00234D74"/>
    <w:rsid w:val="0030527E"/>
    <w:rsid w:val="003061BC"/>
    <w:rsid w:val="0032294F"/>
    <w:rsid w:val="00343957"/>
    <w:rsid w:val="003A7B0D"/>
    <w:rsid w:val="0040251E"/>
    <w:rsid w:val="00417F33"/>
    <w:rsid w:val="004345CE"/>
    <w:rsid w:val="004357DC"/>
    <w:rsid w:val="004A75D4"/>
    <w:rsid w:val="004C159B"/>
    <w:rsid w:val="004C3BBC"/>
    <w:rsid w:val="0057163C"/>
    <w:rsid w:val="00622315"/>
    <w:rsid w:val="006258A8"/>
    <w:rsid w:val="006332CE"/>
    <w:rsid w:val="00693B94"/>
    <w:rsid w:val="006A5AB7"/>
    <w:rsid w:val="006C7680"/>
    <w:rsid w:val="006E198B"/>
    <w:rsid w:val="0071376F"/>
    <w:rsid w:val="00783755"/>
    <w:rsid w:val="007B4754"/>
    <w:rsid w:val="007D1177"/>
    <w:rsid w:val="007D6055"/>
    <w:rsid w:val="00835009"/>
    <w:rsid w:val="0085605F"/>
    <w:rsid w:val="00937F03"/>
    <w:rsid w:val="00982D9E"/>
    <w:rsid w:val="00990868"/>
    <w:rsid w:val="009E5481"/>
    <w:rsid w:val="00A955E8"/>
    <w:rsid w:val="00AB4A3C"/>
    <w:rsid w:val="00AB5AA1"/>
    <w:rsid w:val="00AF20A4"/>
    <w:rsid w:val="00AF4B8E"/>
    <w:rsid w:val="00B57D80"/>
    <w:rsid w:val="00BC45ED"/>
    <w:rsid w:val="00BD18A7"/>
    <w:rsid w:val="00C06959"/>
    <w:rsid w:val="00C2701D"/>
    <w:rsid w:val="00C37642"/>
    <w:rsid w:val="00D06253"/>
    <w:rsid w:val="00D708FA"/>
    <w:rsid w:val="00D77EF6"/>
    <w:rsid w:val="00D809E8"/>
    <w:rsid w:val="00D90A8A"/>
    <w:rsid w:val="00D9322E"/>
    <w:rsid w:val="00D93B0E"/>
    <w:rsid w:val="00DF65F6"/>
    <w:rsid w:val="00E80D23"/>
    <w:rsid w:val="00EA2E39"/>
    <w:rsid w:val="00EA575B"/>
    <w:rsid w:val="00EF28E7"/>
    <w:rsid w:val="00F06498"/>
    <w:rsid w:val="00F81EA5"/>
    <w:rsid w:val="00FA0958"/>
    <w:rsid w:val="00FE1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F6"/>
  </w:style>
  <w:style w:type="paragraph" w:styleId="Heading1">
    <w:name w:val="heading 1"/>
    <w:basedOn w:val="Normal"/>
    <w:next w:val="Normal"/>
    <w:link w:val="Heading1Char"/>
    <w:uiPriority w:val="9"/>
    <w:qFormat/>
    <w:rsid w:val="00FA0958"/>
    <w:pPr>
      <w:keepNext/>
      <w:autoSpaceDE w:val="0"/>
      <w:autoSpaceDN w:val="0"/>
      <w:adjustRightInd w:val="0"/>
      <w:spacing w:after="0" w:line="240" w:lineRule="auto"/>
      <w:jc w:val="center"/>
      <w:outlineLvl w:val="0"/>
    </w:pPr>
    <w:rPr>
      <w:rFonts w:ascii="Times New Roman" w:hAnsi="Times New Roman" w:cs="Times New Roman"/>
      <w:b/>
      <w:kern w:val="0"/>
    </w:rPr>
  </w:style>
  <w:style w:type="paragraph" w:styleId="Heading2">
    <w:name w:val="heading 2"/>
    <w:basedOn w:val="Normal"/>
    <w:next w:val="Normal"/>
    <w:link w:val="Heading2Char"/>
    <w:uiPriority w:val="9"/>
    <w:unhideWhenUsed/>
    <w:qFormat/>
    <w:rsid w:val="00D77E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77EF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77EF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D77EF6"/>
    <w:pPr>
      <w:keepNext/>
      <w:autoSpaceDE w:val="0"/>
      <w:autoSpaceDN w:val="0"/>
      <w:adjustRightInd w:val="0"/>
      <w:spacing w:after="0" w:line="240" w:lineRule="auto"/>
      <w:jc w:val="center"/>
      <w:outlineLvl w:val="4"/>
    </w:pPr>
    <w:rPr>
      <w:rFonts w:ascii="Times New Roman" w:hAnsi="Times New Roman" w:cs="Times New Roman"/>
      <w:b/>
      <w:kern w:val="0"/>
      <w:sz w:val="18"/>
      <w:szCs w:val="18"/>
    </w:rPr>
  </w:style>
  <w:style w:type="paragraph" w:styleId="Heading6">
    <w:name w:val="heading 6"/>
    <w:basedOn w:val="Normal"/>
    <w:next w:val="Normal"/>
    <w:link w:val="Heading6Char"/>
    <w:uiPriority w:val="9"/>
    <w:semiHidden/>
    <w:unhideWhenUsed/>
    <w:qFormat/>
    <w:rsid w:val="00D77EF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A575B"/>
    <w:pPr>
      <w:keepNext/>
      <w:autoSpaceDE w:val="0"/>
      <w:autoSpaceDN w:val="0"/>
      <w:adjustRightInd w:val="0"/>
      <w:spacing w:after="0" w:line="240" w:lineRule="auto"/>
      <w:ind w:firstLine="720"/>
      <w:jc w:val="center"/>
      <w:outlineLvl w:val="6"/>
    </w:pPr>
    <w:rPr>
      <w:rFonts w:ascii="Times New Roman" w:hAnsi="Times New Roman" w:cs="Times New Roman"/>
      <w:b/>
      <w:iCs/>
      <w:kern w:val="0"/>
    </w:rPr>
  </w:style>
  <w:style w:type="paragraph" w:styleId="Heading8">
    <w:name w:val="heading 8"/>
    <w:basedOn w:val="Normal"/>
    <w:next w:val="Normal"/>
    <w:link w:val="Heading8Char"/>
    <w:uiPriority w:val="9"/>
    <w:unhideWhenUsed/>
    <w:qFormat/>
    <w:rsid w:val="00197A5F"/>
    <w:pPr>
      <w:keepNext/>
      <w:jc w:val="both"/>
      <w:outlineLvl w:val="7"/>
    </w:pPr>
    <w:rPr>
      <w:rFonts w:ascii="Times New Roman" w:hAnsi="Times New Roman" w:cs="Times New Roman"/>
      <w:b/>
      <w:iCs/>
      <w:kern w:val="0"/>
    </w:rPr>
  </w:style>
  <w:style w:type="paragraph" w:styleId="Heading9">
    <w:name w:val="heading 9"/>
    <w:basedOn w:val="Normal"/>
    <w:next w:val="Normal"/>
    <w:link w:val="Heading9Char"/>
    <w:uiPriority w:val="9"/>
    <w:unhideWhenUsed/>
    <w:qFormat/>
    <w:rsid w:val="0085605F"/>
    <w:pPr>
      <w:keepNext/>
      <w:tabs>
        <w:tab w:val="left" w:pos="180"/>
        <w:tab w:val="left" w:pos="270"/>
      </w:tabs>
      <w:autoSpaceDE w:val="0"/>
      <w:autoSpaceDN w:val="0"/>
      <w:adjustRightInd w:val="0"/>
      <w:spacing w:after="0" w:line="240" w:lineRule="auto"/>
      <w:ind w:firstLine="446"/>
      <w:jc w:val="center"/>
      <w:outlineLvl w:val="8"/>
    </w:pPr>
    <w:rPr>
      <w:rFonts w:ascii="Times New Roman" w:hAnsi="Times New Roman" w:cs="Times New Roman"/>
      <w:b/>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74"/>
    <w:rPr>
      <w:rFonts w:ascii="Tahoma" w:hAnsi="Tahoma" w:cs="Tahoma"/>
      <w:sz w:val="16"/>
      <w:szCs w:val="16"/>
    </w:rPr>
  </w:style>
  <w:style w:type="character" w:customStyle="1" w:styleId="Heading2Char">
    <w:name w:val="Heading 2 Char"/>
    <w:basedOn w:val="DefaultParagraphFont"/>
    <w:link w:val="Heading2"/>
    <w:uiPriority w:val="9"/>
    <w:rsid w:val="00D77EF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77EF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77EF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D77EF6"/>
    <w:rPr>
      <w:rFonts w:ascii="Times New Roman" w:hAnsi="Times New Roman" w:cs="Times New Roman"/>
      <w:b/>
      <w:kern w:val="0"/>
      <w:sz w:val="18"/>
      <w:szCs w:val="18"/>
    </w:rPr>
  </w:style>
  <w:style w:type="character" w:customStyle="1" w:styleId="Heading6Char">
    <w:name w:val="Heading 6 Char"/>
    <w:basedOn w:val="DefaultParagraphFont"/>
    <w:link w:val="Heading6"/>
    <w:uiPriority w:val="9"/>
    <w:semiHidden/>
    <w:rsid w:val="00D77EF6"/>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D77EF6"/>
    <w:rPr>
      <w:color w:val="0563C1" w:themeColor="hyperlink"/>
      <w:u w:val="single"/>
    </w:rPr>
  </w:style>
  <w:style w:type="paragraph" w:styleId="BodyTextIndent">
    <w:name w:val="Body Text Indent"/>
    <w:basedOn w:val="Normal"/>
    <w:link w:val="BodyTextIndentChar"/>
    <w:uiPriority w:val="99"/>
    <w:unhideWhenUsed/>
    <w:rsid w:val="00D77EF6"/>
    <w:pPr>
      <w:autoSpaceDE w:val="0"/>
      <w:autoSpaceDN w:val="0"/>
      <w:adjustRightInd w:val="0"/>
      <w:spacing w:after="0" w:line="240" w:lineRule="auto"/>
      <w:ind w:firstLine="270"/>
      <w:jc w:val="both"/>
    </w:pPr>
    <w:rPr>
      <w:rFonts w:ascii="Times New Roman" w:hAnsi="Times New Roman" w:cs="Times New Roman"/>
      <w:kern w:val="0"/>
      <w:sz w:val="18"/>
      <w:szCs w:val="18"/>
    </w:rPr>
  </w:style>
  <w:style w:type="character" w:customStyle="1" w:styleId="BodyTextIndentChar">
    <w:name w:val="Body Text Indent Char"/>
    <w:basedOn w:val="DefaultParagraphFont"/>
    <w:link w:val="BodyTextIndent"/>
    <w:uiPriority w:val="99"/>
    <w:rsid w:val="00D77EF6"/>
    <w:rPr>
      <w:rFonts w:ascii="Times New Roman" w:hAnsi="Times New Roman" w:cs="Times New Roman"/>
      <w:kern w:val="0"/>
      <w:sz w:val="18"/>
      <w:szCs w:val="18"/>
    </w:rPr>
  </w:style>
  <w:style w:type="paragraph" w:styleId="BodyText2">
    <w:name w:val="Body Text 2"/>
    <w:basedOn w:val="Normal"/>
    <w:link w:val="BodyText2Char"/>
    <w:uiPriority w:val="99"/>
    <w:semiHidden/>
    <w:unhideWhenUsed/>
    <w:rsid w:val="00D77EF6"/>
    <w:pPr>
      <w:spacing w:after="120" w:line="480" w:lineRule="auto"/>
    </w:pPr>
  </w:style>
  <w:style w:type="character" w:customStyle="1" w:styleId="BodyText2Char">
    <w:name w:val="Body Text 2 Char"/>
    <w:basedOn w:val="DefaultParagraphFont"/>
    <w:link w:val="BodyText2"/>
    <w:uiPriority w:val="99"/>
    <w:semiHidden/>
    <w:rsid w:val="00D77EF6"/>
  </w:style>
  <w:style w:type="paragraph" w:styleId="BodyText">
    <w:name w:val="Body Text"/>
    <w:basedOn w:val="Normal"/>
    <w:link w:val="BodyTextChar"/>
    <w:uiPriority w:val="99"/>
    <w:unhideWhenUsed/>
    <w:rsid w:val="00D77EF6"/>
    <w:pPr>
      <w:jc w:val="center"/>
    </w:pPr>
    <w:rPr>
      <w:rFonts w:ascii="Times New Roman" w:hAnsi="Times New Roman" w:cs="Times New Roman"/>
      <w:sz w:val="18"/>
      <w:szCs w:val="18"/>
    </w:rPr>
  </w:style>
  <w:style w:type="character" w:customStyle="1" w:styleId="BodyTextChar">
    <w:name w:val="Body Text Char"/>
    <w:basedOn w:val="DefaultParagraphFont"/>
    <w:link w:val="BodyText"/>
    <w:uiPriority w:val="99"/>
    <w:rsid w:val="00D77EF6"/>
    <w:rPr>
      <w:rFonts w:ascii="Times New Roman" w:hAnsi="Times New Roman" w:cs="Times New Roman"/>
      <w:sz w:val="18"/>
      <w:szCs w:val="18"/>
    </w:rPr>
  </w:style>
  <w:style w:type="paragraph" w:styleId="BodyTextIndent3">
    <w:name w:val="Body Text Indent 3"/>
    <w:basedOn w:val="Normal"/>
    <w:link w:val="BodyTextIndent3Char"/>
    <w:uiPriority w:val="99"/>
    <w:semiHidden/>
    <w:unhideWhenUsed/>
    <w:rsid w:val="00D77E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7EF6"/>
    <w:rPr>
      <w:sz w:val="16"/>
      <w:szCs w:val="16"/>
    </w:rPr>
  </w:style>
  <w:style w:type="paragraph" w:styleId="BodyTextIndent2">
    <w:name w:val="Body Text Indent 2"/>
    <w:basedOn w:val="Normal"/>
    <w:link w:val="BodyTextIndent2Char"/>
    <w:uiPriority w:val="99"/>
    <w:unhideWhenUsed/>
    <w:rsid w:val="00D77EF6"/>
    <w:pPr>
      <w:autoSpaceDE w:val="0"/>
      <w:autoSpaceDN w:val="0"/>
      <w:adjustRightInd w:val="0"/>
      <w:spacing w:after="0" w:line="240" w:lineRule="auto"/>
      <w:ind w:firstLine="360"/>
      <w:jc w:val="both"/>
    </w:pPr>
    <w:rPr>
      <w:rFonts w:ascii="Times New Roman" w:hAnsi="Times New Roman" w:cs="Times New Roman"/>
      <w:kern w:val="0"/>
      <w:sz w:val="18"/>
      <w:szCs w:val="18"/>
    </w:rPr>
  </w:style>
  <w:style w:type="character" w:customStyle="1" w:styleId="BodyTextIndent2Char">
    <w:name w:val="Body Text Indent 2 Char"/>
    <w:basedOn w:val="DefaultParagraphFont"/>
    <w:link w:val="BodyTextIndent2"/>
    <w:uiPriority w:val="99"/>
    <w:rsid w:val="00D77EF6"/>
    <w:rPr>
      <w:rFonts w:ascii="Times New Roman" w:hAnsi="Times New Roman" w:cs="Times New Roman"/>
      <w:kern w:val="0"/>
      <w:sz w:val="18"/>
      <w:szCs w:val="18"/>
    </w:rPr>
  </w:style>
  <w:style w:type="paragraph" w:styleId="BodyText3">
    <w:name w:val="Body Text 3"/>
    <w:basedOn w:val="Normal"/>
    <w:link w:val="BodyText3Char"/>
    <w:uiPriority w:val="99"/>
    <w:semiHidden/>
    <w:unhideWhenUsed/>
    <w:rsid w:val="00D77EF6"/>
    <w:pPr>
      <w:spacing w:after="120"/>
    </w:pPr>
    <w:rPr>
      <w:sz w:val="16"/>
      <w:szCs w:val="16"/>
    </w:rPr>
  </w:style>
  <w:style w:type="character" w:customStyle="1" w:styleId="BodyText3Char">
    <w:name w:val="Body Text 3 Char"/>
    <w:basedOn w:val="DefaultParagraphFont"/>
    <w:link w:val="BodyText3"/>
    <w:uiPriority w:val="99"/>
    <w:semiHidden/>
    <w:rsid w:val="00D77EF6"/>
    <w:rPr>
      <w:sz w:val="16"/>
      <w:szCs w:val="16"/>
    </w:rPr>
  </w:style>
  <w:style w:type="paragraph" w:styleId="ListParagraph">
    <w:name w:val="List Paragraph"/>
    <w:basedOn w:val="Normal"/>
    <w:uiPriority w:val="34"/>
    <w:qFormat/>
    <w:rsid w:val="00D77EF6"/>
    <w:pPr>
      <w:ind w:left="720"/>
      <w:contextualSpacing/>
    </w:pPr>
  </w:style>
  <w:style w:type="character" w:customStyle="1" w:styleId="Heading1Char">
    <w:name w:val="Heading 1 Char"/>
    <w:basedOn w:val="DefaultParagraphFont"/>
    <w:link w:val="Heading1"/>
    <w:uiPriority w:val="9"/>
    <w:rsid w:val="00FA0958"/>
    <w:rPr>
      <w:rFonts w:ascii="Times New Roman" w:hAnsi="Times New Roman" w:cs="Times New Roman"/>
      <w:b/>
      <w:kern w:val="0"/>
    </w:rPr>
  </w:style>
  <w:style w:type="character" w:customStyle="1" w:styleId="Heading7Char">
    <w:name w:val="Heading 7 Char"/>
    <w:basedOn w:val="DefaultParagraphFont"/>
    <w:link w:val="Heading7"/>
    <w:uiPriority w:val="9"/>
    <w:rsid w:val="00EA575B"/>
    <w:rPr>
      <w:rFonts w:ascii="Times New Roman" w:hAnsi="Times New Roman" w:cs="Times New Roman"/>
      <w:b/>
      <w:iCs/>
      <w:kern w:val="0"/>
    </w:rPr>
  </w:style>
  <w:style w:type="paragraph" w:styleId="NoSpacing">
    <w:name w:val="No Spacing"/>
    <w:uiPriority w:val="1"/>
    <w:qFormat/>
    <w:rsid w:val="00EA575B"/>
    <w:pPr>
      <w:spacing w:after="0" w:line="240" w:lineRule="auto"/>
    </w:pPr>
  </w:style>
  <w:style w:type="paragraph" w:styleId="Header">
    <w:name w:val="header"/>
    <w:basedOn w:val="Normal"/>
    <w:link w:val="HeaderChar"/>
    <w:uiPriority w:val="99"/>
    <w:unhideWhenUsed/>
    <w:rsid w:val="007D6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055"/>
  </w:style>
  <w:style w:type="paragraph" w:styleId="Footer">
    <w:name w:val="footer"/>
    <w:basedOn w:val="Normal"/>
    <w:link w:val="FooterChar"/>
    <w:uiPriority w:val="99"/>
    <w:unhideWhenUsed/>
    <w:rsid w:val="007D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055"/>
  </w:style>
  <w:style w:type="character" w:customStyle="1" w:styleId="Heading8Char">
    <w:name w:val="Heading 8 Char"/>
    <w:basedOn w:val="DefaultParagraphFont"/>
    <w:link w:val="Heading8"/>
    <w:uiPriority w:val="9"/>
    <w:rsid w:val="00197A5F"/>
    <w:rPr>
      <w:rFonts w:ascii="Times New Roman" w:hAnsi="Times New Roman" w:cs="Times New Roman"/>
      <w:b/>
      <w:iCs/>
      <w:kern w:val="0"/>
    </w:rPr>
  </w:style>
  <w:style w:type="character" w:customStyle="1" w:styleId="Heading9Char">
    <w:name w:val="Heading 9 Char"/>
    <w:basedOn w:val="DefaultParagraphFont"/>
    <w:link w:val="Heading9"/>
    <w:uiPriority w:val="9"/>
    <w:rsid w:val="0085605F"/>
    <w:rPr>
      <w:rFonts w:ascii="Times New Roman" w:hAnsi="Times New Roman" w:cs="Times New Roman"/>
      <w:b/>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F6"/>
    <w:rPr>
      <w14:ligatures w14:val="none"/>
    </w:rPr>
  </w:style>
  <w:style w:type="paragraph" w:styleId="Heading1">
    <w:name w:val="heading 1"/>
    <w:basedOn w:val="Normal"/>
    <w:next w:val="Normal"/>
    <w:link w:val="Heading1Char"/>
    <w:uiPriority w:val="9"/>
    <w:qFormat/>
    <w:rsid w:val="00FA0958"/>
    <w:pPr>
      <w:keepNext/>
      <w:autoSpaceDE w:val="0"/>
      <w:autoSpaceDN w:val="0"/>
      <w:adjustRightInd w:val="0"/>
      <w:spacing w:after="0" w:line="240" w:lineRule="auto"/>
      <w:jc w:val="center"/>
      <w:outlineLvl w:val="0"/>
    </w:pPr>
    <w:rPr>
      <w:rFonts w:ascii="Times New Roman" w:hAnsi="Times New Roman" w:cs="Times New Roman"/>
      <w:b/>
      <w:kern w:val="0"/>
      <w14:ligatures w14:val="standard"/>
    </w:rPr>
  </w:style>
  <w:style w:type="paragraph" w:styleId="Heading2">
    <w:name w:val="heading 2"/>
    <w:basedOn w:val="Normal"/>
    <w:next w:val="Normal"/>
    <w:link w:val="Heading2Char"/>
    <w:uiPriority w:val="9"/>
    <w:unhideWhenUsed/>
    <w:qFormat/>
    <w:rsid w:val="00D77E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77EF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D77EF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D77EF6"/>
    <w:pPr>
      <w:keepNext/>
      <w:autoSpaceDE w:val="0"/>
      <w:autoSpaceDN w:val="0"/>
      <w:adjustRightInd w:val="0"/>
      <w:spacing w:after="0" w:line="240" w:lineRule="auto"/>
      <w:jc w:val="center"/>
      <w:outlineLvl w:val="4"/>
    </w:pPr>
    <w:rPr>
      <w:rFonts w:ascii="Times New Roman" w:hAnsi="Times New Roman" w:cs="Times New Roman"/>
      <w:b/>
      <w:kern w:val="0"/>
      <w:sz w:val="18"/>
      <w:szCs w:val="18"/>
    </w:rPr>
  </w:style>
  <w:style w:type="paragraph" w:styleId="Heading6">
    <w:name w:val="heading 6"/>
    <w:basedOn w:val="Normal"/>
    <w:next w:val="Normal"/>
    <w:link w:val="Heading6Char"/>
    <w:uiPriority w:val="9"/>
    <w:semiHidden/>
    <w:unhideWhenUsed/>
    <w:qFormat/>
    <w:rsid w:val="00D77EF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EA575B"/>
    <w:pPr>
      <w:keepNext/>
      <w:autoSpaceDE w:val="0"/>
      <w:autoSpaceDN w:val="0"/>
      <w:adjustRightInd w:val="0"/>
      <w:spacing w:after="0" w:line="240" w:lineRule="auto"/>
      <w:ind w:firstLine="720"/>
      <w:jc w:val="center"/>
      <w:outlineLvl w:val="6"/>
    </w:pPr>
    <w:rPr>
      <w:rFonts w:ascii="Times New Roman" w:hAnsi="Times New Roman" w:cs="Times New Roman"/>
      <w:b/>
      <w:iCs/>
      <w:kern w:val="0"/>
      <w14:ligatures w14:val="standard"/>
    </w:rPr>
  </w:style>
  <w:style w:type="paragraph" w:styleId="Heading8">
    <w:name w:val="heading 8"/>
    <w:basedOn w:val="Normal"/>
    <w:next w:val="Normal"/>
    <w:link w:val="Heading8Char"/>
    <w:uiPriority w:val="9"/>
    <w:unhideWhenUsed/>
    <w:qFormat/>
    <w:rsid w:val="00197A5F"/>
    <w:pPr>
      <w:keepNext/>
      <w:jc w:val="both"/>
      <w:outlineLvl w:val="7"/>
    </w:pPr>
    <w:rPr>
      <w:rFonts w:ascii="Times New Roman" w:hAnsi="Times New Roman" w:cs="Times New Roman"/>
      <w:b/>
      <w:iCs/>
      <w:kern w:val="0"/>
      <w14:ligatures w14:val="standard"/>
    </w:rPr>
  </w:style>
  <w:style w:type="paragraph" w:styleId="Heading9">
    <w:name w:val="heading 9"/>
    <w:basedOn w:val="Normal"/>
    <w:next w:val="Normal"/>
    <w:link w:val="Heading9Char"/>
    <w:uiPriority w:val="9"/>
    <w:unhideWhenUsed/>
    <w:qFormat/>
    <w:rsid w:val="0085605F"/>
    <w:pPr>
      <w:keepNext/>
      <w:tabs>
        <w:tab w:val="left" w:pos="180"/>
        <w:tab w:val="left" w:pos="270"/>
      </w:tabs>
      <w:autoSpaceDE w:val="0"/>
      <w:autoSpaceDN w:val="0"/>
      <w:adjustRightInd w:val="0"/>
      <w:spacing w:after="0" w:line="240" w:lineRule="auto"/>
      <w:ind w:firstLine="446"/>
      <w:jc w:val="center"/>
      <w:outlineLvl w:val="8"/>
    </w:pPr>
    <w:rPr>
      <w:rFonts w:ascii="Times New Roman" w:hAnsi="Times New Roman" w:cs="Times New Roman"/>
      <w:b/>
      <w:kern w:val="0"/>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74"/>
    <w:rPr>
      <w:rFonts w:ascii="Tahoma" w:hAnsi="Tahoma" w:cs="Tahoma"/>
      <w:sz w:val="16"/>
      <w:szCs w:val="16"/>
    </w:rPr>
  </w:style>
  <w:style w:type="character" w:customStyle="1" w:styleId="Heading2Char">
    <w:name w:val="Heading 2 Char"/>
    <w:basedOn w:val="DefaultParagraphFont"/>
    <w:link w:val="Heading2"/>
    <w:uiPriority w:val="9"/>
    <w:rsid w:val="00D77EF6"/>
    <w:rPr>
      <w:rFonts w:asciiTheme="majorHAnsi" w:eastAsiaTheme="majorEastAsia" w:hAnsiTheme="majorHAnsi" w:cstheme="majorBidi"/>
      <w:b/>
      <w:bCs/>
      <w:color w:val="5B9BD5" w:themeColor="accent1"/>
      <w:sz w:val="26"/>
      <w:szCs w:val="26"/>
      <w14:ligatures w14:val="none"/>
    </w:rPr>
  </w:style>
  <w:style w:type="character" w:customStyle="1" w:styleId="Heading3Char">
    <w:name w:val="Heading 3 Char"/>
    <w:basedOn w:val="DefaultParagraphFont"/>
    <w:link w:val="Heading3"/>
    <w:uiPriority w:val="9"/>
    <w:rsid w:val="00D77EF6"/>
    <w:rPr>
      <w:rFonts w:asciiTheme="majorHAnsi" w:eastAsiaTheme="majorEastAsia" w:hAnsiTheme="majorHAnsi" w:cstheme="majorBidi"/>
      <w:b/>
      <w:bCs/>
      <w:color w:val="5B9BD5" w:themeColor="accent1"/>
      <w14:ligatures w14:val="none"/>
    </w:rPr>
  </w:style>
  <w:style w:type="character" w:customStyle="1" w:styleId="Heading4Char">
    <w:name w:val="Heading 4 Char"/>
    <w:basedOn w:val="DefaultParagraphFont"/>
    <w:link w:val="Heading4"/>
    <w:uiPriority w:val="9"/>
    <w:semiHidden/>
    <w:rsid w:val="00D77EF6"/>
    <w:rPr>
      <w:rFonts w:asciiTheme="majorHAnsi" w:eastAsiaTheme="majorEastAsia" w:hAnsiTheme="majorHAnsi" w:cstheme="majorBidi"/>
      <w:b/>
      <w:bCs/>
      <w:i/>
      <w:iCs/>
      <w:color w:val="5B9BD5" w:themeColor="accent1"/>
      <w14:ligatures w14:val="none"/>
    </w:rPr>
  </w:style>
  <w:style w:type="character" w:customStyle="1" w:styleId="Heading5Char">
    <w:name w:val="Heading 5 Char"/>
    <w:basedOn w:val="DefaultParagraphFont"/>
    <w:link w:val="Heading5"/>
    <w:uiPriority w:val="9"/>
    <w:rsid w:val="00D77EF6"/>
    <w:rPr>
      <w:rFonts w:ascii="Times New Roman" w:hAnsi="Times New Roman" w:cs="Times New Roman"/>
      <w:b/>
      <w:kern w:val="0"/>
      <w:sz w:val="18"/>
      <w:szCs w:val="18"/>
      <w14:ligatures w14:val="none"/>
    </w:rPr>
  </w:style>
  <w:style w:type="character" w:customStyle="1" w:styleId="Heading6Char">
    <w:name w:val="Heading 6 Char"/>
    <w:basedOn w:val="DefaultParagraphFont"/>
    <w:link w:val="Heading6"/>
    <w:uiPriority w:val="9"/>
    <w:semiHidden/>
    <w:rsid w:val="00D77EF6"/>
    <w:rPr>
      <w:rFonts w:asciiTheme="majorHAnsi" w:eastAsiaTheme="majorEastAsia" w:hAnsiTheme="majorHAnsi" w:cstheme="majorBidi"/>
      <w:i/>
      <w:iCs/>
      <w:color w:val="1F4D78" w:themeColor="accent1" w:themeShade="7F"/>
      <w14:ligatures w14:val="none"/>
    </w:rPr>
  </w:style>
  <w:style w:type="character" w:styleId="Hyperlink">
    <w:name w:val="Hyperlink"/>
    <w:basedOn w:val="DefaultParagraphFont"/>
    <w:uiPriority w:val="99"/>
    <w:unhideWhenUsed/>
    <w:rsid w:val="00D77EF6"/>
    <w:rPr>
      <w:color w:val="0563C1" w:themeColor="hyperlink"/>
      <w:u w:val="single"/>
    </w:rPr>
  </w:style>
  <w:style w:type="paragraph" w:styleId="BodyTextIndent">
    <w:name w:val="Body Text Indent"/>
    <w:basedOn w:val="Normal"/>
    <w:link w:val="BodyTextIndentChar"/>
    <w:uiPriority w:val="99"/>
    <w:unhideWhenUsed/>
    <w:rsid w:val="00D77EF6"/>
    <w:pPr>
      <w:autoSpaceDE w:val="0"/>
      <w:autoSpaceDN w:val="0"/>
      <w:adjustRightInd w:val="0"/>
      <w:spacing w:after="0" w:line="240" w:lineRule="auto"/>
      <w:ind w:firstLine="270"/>
      <w:jc w:val="both"/>
    </w:pPr>
    <w:rPr>
      <w:rFonts w:ascii="Times New Roman" w:hAnsi="Times New Roman" w:cs="Times New Roman"/>
      <w:kern w:val="0"/>
      <w:sz w:val="18"/>
      <w:szCs w:val="18"/>
    </w:rPr>
  </w:style>
  <w:style w:type="character" w:customStyle="1" w:styleId="BodyTextIndentChar">
    <w:name w:val="Body Text Indent Char"/>
    <w:basedOn w:val="DefaultParagraphFont"/>
    <w:link w:val="BodyTextIndent"/>
    <w:uiPriority w:val="99"/>
    <w:rsid w:val="00D77EF6"/>
    <w:rPr>
      <w:rFonts w:ascii="Times New Roman" w:hAnsi="Times New Roman" w:cs="Times New Roman"/>
      <w:kern w:val="0"/>
      <w:sz w:val="18"/>
      <w:szCs w:val="18"/>
      <w14:ligatures w14:val="none"/>
    </w:rPr>
  </w:style>
  <w:style w:type="paragraph" w:styleId="BodyText2">
    <w:name w:val="Body Text 2"/>
    <w:basedOn w:val="Normal"/>
    <w:link w:val="BodyText2Char"/>
    <w:uiPriority w:val="99"/>
    <w:semiHidden/>
    <w:unhideWhenUsed/>
    <w:rsid w:val="00D77EF6"/>
    <w:pPr>
      <w:spacing w:after="120" w:line="480" w:lineRule="auto"/>
    </w:pPr>
  </w:style>
  <w:style w:type="character" w:customStyle="1" w:styleId="BodyText2Char">
    <w:name w:val="Body Text 2 Char"/>
    <w:basedOn w:val="DefaultParagraphFont"/>
    <w:link w:val="BodyText2"/>
    <w:uiPriority w:val="99"/>
    <w:semiHidden/>
    <w:rsid w:val="00D77EF6"/>
    <w:rPr>
      <w14:ligatures w14:val="none"/>
    </w:rPr>
  </w:style>
  <w:style w:type="paragraph" w:styleId="BodyText">
    <w:name w:val="Body Text"/>
    <w:basedOn w:val="Normal"/>
    <w:link w:val="BodyTextChar"/>
    <w:uiPriority w:val="99"/>
    <w:unhideWhenUsed/>
    <w:rsid w:val="00D77EF6"/>
    <w:pPr>
      <w:jc w:val="center"/>
    </w:pPr>
    <w:rPr>
      <w:rFonts w:ascii="Times New Roman" w:hAnsi="Times New Roman" w:cs="Times New Roman"/>
      <w:sz w:val="18"/>
      <w:szCs w:val="18"/>
    </w:rPr>
  </w:style>
  <w:style w:type="character" w:customStyle="1" w:styleId="BodyTextChar">
    <w:name w:val="Body Text Char"/>
    <w:basedOn w:val="DefaultParagraphFont"/>
    <w:link w:val="BodyText"/>
    <w:uiPriority w:val="99"/>
    <w:rsid w:val="00D77EF6"/>
    <w:rPr>
      <w:rFonts w:ascii="Times New Roman" w:hAnsi="Times New Roman" w:cs="Times New Roman"/>
      <w:sz w:val="18"/>
      <w:szCs w:val="18"/>
      <w14:ligatures w14:val="none"/>
    </w:rPr>
  </w:style>
  <w:style w:type="paragraph" w:styleId="BodyTextIndent3">
    <w:name w:val="Body Text Indent 3"/>
    <w:basedOn w:val="Normal"/>
    <w:link w:val="BodyTextIndent3Char"/>
    <w:uiPriority w:val="99"/>
    <w:semiHidden/>
    <w:unhideWhenUsed/>
    <w:rsid w:val="00D77E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7EF6"/>
    <w:rPr>
      <w:sz w:val="16"/>
      <w:szCs w:val="16"/>
      <w14:ligatures w14:val="none"/>
    </w:rPr>
  </w:style>
  <w:style w:type="paragraph" w:styleId="BodyTextIndent2">
    <w:name w:val="Body Text Indent 2"/>
    <w:basedOn w:val="Normal"/>
    <w:link w:val="BodyTextIndent2Char"/>
    <w:uiPriority w:val="99"/>
    <w:unhideWhenUsed/>
    <w:rsid w:val="00D77EF6"/>
    <w:pPr>
      <w:autoSpaceDE w:val="0"/>
      <w:autoSpaceDN w:val="0"/>
      <w:adjustRightInd w:val="0"/>
      <w:spacing w:after="0" w:line="240" w:lineRule="auto"/>
      <w:ind w:firstLine="360"/>
      <w:jc w:val="both"/>
    </w:pPr>
    <w:rPr>
      <w:rFonts w:ascii="Times New Roman" w:hAnsi="Times New Roman" w:cs="Times New Roman"/>
      <w:kern w:val="0"/>
      <w:sz w:val="18"/>
      <w:szCs w:val="18"/>
    </w:rPr>
  </w:style>
  <w:style w:type="character" w:customStyle="1" w:styleId="BodyTextIndent2Char">
    <w:name w:val="Body Text Indent 2 Char"/>
    <w:basedOn w:val="DefaultParagraphFont"/>
    <w:link w:val="BodyTextIndent2"/>
    <w:uiPriority w:val="99"/>
    <w:rsid w:val="00D77EF6"/>
    <w:rPr>
      <w:rFonts w:ascii="Times New Roman" w:hAnsi="Times New Roman" w:cs="Times New Roman"/>
      <w:kern w:val="0"/>
      <w:sz w:val="18"/>
      <w:szCs w:val="18"/>
      <w14:ligatures w14:val="none"/>
    </w:rPr>
  </w:style>
  <w:style w:type="paragraph" w:styleId="BodyText3">
    <w:name w:val="Body Text 3"/>
    <w:basedOn w:val="Normal"/>
    <w:link w:val="BodyText3Char"/>
    <w:uiPriority w:val="99"/>
    <w:semiHidden/>
    <w:unhideWhenUsed/>
    <w:rsid w:val="00D77EF6"/>
    <w:pPr>
      <w:spacing w:after="120"/>
    </w:pPr>
    <w:rPr>
      <w:sz w:val="16"/>
      <w:szCs w:val="16"/>
    </w:rPr>
  </w:style>
  <w:style w:type="character" w:customStyle="1" w:styleId="BodyText3Char">
    <w:name w:val="Body Text 3 Char"/>
    <w:basedOn w:val="DefaultParagraphFont"/>
    <w:link w:val="BodyText3"/>
    <w:uiPriority w:val="99"/>
    <w:semiHidden/>
    <w:rsid w:val="00D77EF6"/>
    <w:rPr>
      <w:sz w:val="16"/>
      <w:szCs w:val="16"/>
      <w14:ligatures w14:val="none"/>
    </w:rPr>
  </w:style>
  <w:style w:type="paragraph" w:styleId="ListParagraph">
    <w:name w:val="List Paragraph"/>
    <w:basedOn w:val="Normal"/>
    <w:uiPriority w:val="34"/>
    <w:qFormat/>
    <w:rsid w:val="00D77EF6"/>
    <w:pPr>
      <w:ind w:left="720"/>
      <w:contextualSpacing/>
    </w:pPr>
  </w:style>
  <w:style w:type="character" w:customStyle="1" w:styleId="Heading1Char">
    <w:name w:val="Heading 1 Char"/>
    <w:basedOn w:val="DefaultParagraphFont"/>
    <w:link w:val="Heading1"/>
    <w:uiPriority w:val="9"/>
    <w:rsid w:val="00FA0958"/>
    <w:rPr>
      <w:rFonts w:ascii="Times New Roman" w:hAnsi="Times New Roman" w:cs="Times New Roman"/>
      <w:b/>
      <w:kern w:val="0"/>
    </w:rPr>
  </w:style>
  <w:style w:type="character" w:customStyle="1" w:styleId="Heading7Char">
    <w:name w:val="Heading 7 Char"/>
    <w:basedOn w:val="DefaultParagraphFont"/>
    <w:link w:val="Heading7"/>
    <w:uiPriority w:val="9"/>
    <w:rsid w:val="00EA575B"/>
    <w:rPr>
      <w:rFonts w:ascii="Times New Roman" w:hAnsi="Times New Roman" w:cs="Times New Roman"/>
      <w:b/>
      <w:iCs/>
      <w:kern w:val="0"/>
    </w:rPr>
  </w:style>
  <w:style w:type="paragraph" w:styleId="NoSpacing">
    <w:name w:val="No Spacing"/>
    <w:uiPriority w:val="1"/>
    <w:qFormat/>
    <w:rsid w:val="00EA575B"/>
    <w:pPr>
      <w:spacing w:after="0" w:line="240" w:lineRule="auto"/>
    </w:pPr>
    <w:rPr>
      <w14:ligatures w14:val="none"/>
    </w:rPr>
  </w:style>
  <w:style w:type="paragraph" w:styleId="Header">
    <w:name w:val="header"/>
    <w:basedOn w:val="Normal"/>
    <w:link w:val="HeaderChar"/>
    <w:uiPriority w:val="99"/>
    <w:unhideWhenUsed/>
    <w:rsid w:val="007D6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055"/>
    <w:rPr>
      <w14:ligatures w14:val="none"/>
    </w:rPr>
  </w:style>
  <w:style w:type="paragraph" w:styleId="Footer">
    <w:name w:val="footer"/>
    <w:basedOn w:val="Normal"/>
    <w:link w:val="FooterChar"/>
    <w:uiPriority w:val="99"/>
    <w:unhideWhenUsed/>
    <w:rsid w:val="007D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055"/>
    <w:rPr>
      <w14:ligatures w14:val="none"/>
    </w:rPr>
  </w:style>
  <w:style w:type="character" w:customStyle="1" w:styleId="Heading8Char">
    <w:name w:val="Heading 8 Char"/>
    <w:basedOn w:val="DefaultParagraphFont"/>
    <w:link w:val="Heading8"/>
    <w:uiPriority w:val="9"/>
    <w:rsid w:val="00197A5F"/>
    <w:rPr>
      <w:rFonts w:ascii="Times New Roman" w:hAnsi="Times New Roman" w:cs="Times New Roman"/>
      <w:b/>
      <w:iCs/>
      <w:kern w:val="0"/>
    </w:rPr>
  </w:style>
  <w:style w:type="character" w:customStyle="1" w:styleId="Heading9Char">
    <w:name w:val="Heading 9 Char"/>
    <w:basedOn w:val="DefaultParagraphFont"/>
    <w:link w:val="Heading9"/>
    <w:uiPriority w:val="9"/>
    <w:rsid w:val="0085605F"/>
    <w:rPr>
      <w:rFonts w:ascii="Times New Roman" w:hAnsi="Times New Roman" w:cs="Times New Roman"/>
      <w:b/>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kshay.pade@gmail.com2"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01E0-1106-4768-B0F2-E4191DA0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KBC</cp:lastModifiedBy>
  <cp:revision>3</cp:revision>
  <cp:lastPrinted>2014-03-10T14:15:00Z</cp:lastPrinted>
  <dcterms:created xsi:type="dcterms:W3CDTF">2014-03-10T14:29:00Z</dcterms:created>
  <dcterms:modified xsi:type="dcterms:W3CDTF">2014-03-10T14:30:00Z</dcterms:modified>
</cp:coreProperties>
</file>