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0B" w:rsidRPr="005E0BA8" w:rsidRDefault="00AD3F0B" w:rsidP="00AE1D62">
      <w:pPr>
        <w:spacing w:after="0"/>
        <w:jc w:val="center"/>
        <w:rPr>
          <w:rFonts w:ascii="Times New Roman" w:hAnsi="Times New Roman" w:cs="Times New Roman"/>
          <w:b/>
          <w:sz w:val="32"/>
          <w:szCs w:val="32"/>
        </w:rPr>
      </w:pPr>
      <w:bookmarkStart w:id="0" w:name="_GoBack"/>
      <w:r w:rsidRPr="005E0BA8">
        <w:rPr>
          <w:rFonts w:ascii="Times New Roman" w:hAnsi="Times New Roman" w:cs="Times New Roman"/>
          <w:b/>
          <w:sz w:val="32"/>
          <w:szCs w:val="32"/>
        </w:rPr>
        <w:t>DESIGN AND FABRICATION OF MODIFIED ELECTRO-</w:t>
      </w:r>
      <w:bookmarkEnd w:id="0"/>
      <w:r w:rsidRPr="005E0BA8">
        <w:rPr>
          <w:rFonts w:ascii="Times New Roman" w:hAnsi="Times New Roman" w:cs="Times New Roman"/>
          <w:b/>
          <w:sz w:val="32"/>
          <w:szCs w:val="32"/>
        </w:rPr>
        <w:t>STATIC PRECIPITATOR</w:t>
      </w:r>
    </w:p>
    <w:p w:rsidR="00AD3F0B" w:rsidRDefault="00AD3F0B" w:rsidP="00AD3F0B">
      <w:pPr>
        <w:spacing w:after="0"/>
        <w:rPr>
          <w:rFonts w:ascii="Times New Roman" w:hAnsi="Times New Roman" w:cs="Times New Roman"/>
          <w:i/>
          <w:color w:val="000000" w:themeColor="text1"/>
          <w:sz w:val="20"/>
          <w:szCs w:val="20"/>
        </w:rPr>
        <w:sectPr w:rsidR="00AD3F0B" w:rsidSect="00AD3F0B">
          <w:type w:val="continuous"/>
          <w:pgSz w:w="12240" w:h="15840"/>
          <w:pgMar w:top="1440" w:right="1440" w:bottom="1440" w:left="1440" w:header="720" w:footer="720" w:gutter="0"/>
          <w:cols w:space="720"/>
          <w:docGrid w:linePitch="360"/>
        </w:sectPr>
      </w:pPr>
    </w:p>
    <w:p w:rsidR="00AD3F0B" w:rsidRDefault="00AD3F0B" w:rsidP="00AD3F0B">
      <w:pPr>
        <w:spacing w:after="0"/>
        <w:jc w:val="center"/>
        <w:rPr>
          <w:rFonts w:ascii="Times New Roman" w:hAnsi="Times New Roman" w:cs="Times New Roman"/>
          <w:i/>
          <w:color w:val="000000" w:themeColor="text1"/>
          <w:sz w:val="20"/>
          <w:szCs w:val="20"/>
        </w:rPr>
        <w:sectPr w:rsidR="00AD3F0B" w:rsidSect="004514B1">
          <w:type w:val="continuous"/>
          <w:pgSz w:w="12240" w:h="15840"/>
          <w:pgMar w:top="1440" w:right="1440" w:bottom="1440" w:left="1440" w:header="720" w:footer="720" w:gutter="0"/>
          <w:cols w:num="2" w:space="720"/>
          <w:docGrid w:linePitch="360"/>
        </w:sectPr>
      </w:pPr>
    </w:p>
    <w:p w:rsidR="00AD3F0B" w:rsidRPr="0081761F" w:rsidRDefault="00174919" w:rsidP="00AD3F0B">
      <w:pPr>
        <w:spacing w:after="0"/>
        <w:jc w:val="center"/>
        <w:rPr>
          <w:rFonts w:ascii="Times New Roman" w:hAnsi="Times New Roman" w:cs="Times New Roman"/>
          <w:i/>
          <w:color w:val="000000" w:themeColor="text1"/>
          <w:sz w:val="20"/>
          <w:szCs w:val="20"/>
          <w:vertAlign w:val="superscript"/>
        </w:rPr>
      </w:pPr>
      <w:proofErr w:type="spellStart"/>
      <w:r>
        <w:rPr>
          <w:rFonts w:ascii="Times New Roman" w:hAnsi="Times New Roman" w:cs="Times New Roman"/>
          <w:i/>
          <w:color w:val="000000" w:themeColor="text1"/>
          <w:sz w:val="20"/>
          <w:szCs w:val="20"/>
        </w:rPr>
        <w:lastRenderedPageBreak/>
        <w:t>Ankit</w:t>
      </w:r>
      <w:proofErr w:type="spellEnd"/>
      <w:r>
        <w:rPr>
          <w:rFonts w:ascii="Times New Roman" w:hAnsi="Times New Roman" w:cs="Times New Roman"/>
          <w:i/>
          <w:color w:val="000000" w:themeColor="text1"/>
          <w:sz w:val="20"/>
          <w:szCs w:val="20"/>
        </w:rPr>
        <w:t xml:space="preserve"> </w:t>
      </w:r>
      <w:proofErr w:type="spellStart"/>
      <w:r>
        <w:rPr>
          <w:rFonts w:ascii="Times New Roman" w:hAnsi="Times New Roman" w:cs="Times New Roman"/>
          <w:i/>
          <w:color w:val="000000" w:themeColor="text1"/>
          <w:sz w:val="20"/>
          <w:szCs w:val="20"/>
        </w:rPr>
        <w:t>Shukla</w:t>
      </w:r>
      <w:proofErr w:type="spellEnd"/>
      <w:r>
        <w:rPr>
          <w:rFonts w:ascii="Times New Roman" w:hAnsi="Times New Roman" w:cs="Times New Roman"/>
          <w:i/>
          <w:color w:val="000000" w:themeColor="text1"/>
          <w:sz w:val="20"/>
          <w:szCs w:val="20"/>
          <w:vertAlign w:val="superscript"/>
        </w:rPr>
        <w:t xml:space="preserve"> </w:t>
      </w:r>
      <w:r w:rsidR="0081761F">
        <w:rPr>
          <w:rFonts w:ascii="Times New Roman" w:hAnsi="Times New Roman" w:cs="Times New Roman"/>
          <w:i/>
          <w:color w:val="000000" w:themeColor="text1"/>
          <w:sz w:val="20"/>
          <w:szCs w:val="20"/>
          <w:vertAlign w:val="superscript"/>
        </w:rPr>
        <w:t>1</w:t>
      </w:r>
      <w:r w:rsidR="0081761F">
        <w:rPr>
          <w:rFonts w:ascii="Times New Roman" w:hAnsi="Times New Roman" w:cs="Times New Roman"/>
          <w:i/>
          <w:color w:val="000000" w:themeColor="text1"/>
          <w:sz w:val="20"/>
          <w:szCs w:val="20"/>
        </w:rPr>
        <w:t xml:space="preserve">, </w:t>
      </w:r>
      <w:proofErr w:type="spellStart"/>
      <w:r w:rsidR="0081761F">
        <w:rPr>
          <w:rFonts w:ascii="Times New Roman" w:hAnsi="Times New Roman" w:cs="Times New Roman"/>
          <w:i/>
          <w:color w:val="000000" w:themeColor="text1"/>
          <w:sz w:val="20"/>
          <w:szCs w:val="20"/>
        </w:rPr>
        <w:t>Pratik</w:t>
      </w:r>
      <w:proofErr w:type="spellEnd"/>
      <w:r w:rsidR="0081761F">
        <w:rPr>
          <w:rFonts w:ascii="Times New Roman" w:hAnsi="Times New Roman" w:cs="Times New Roman"/>
          <w:i/>
          <w:color w:val="000000" w:themeColor="text1"/>
          <w:sz w:val="20"/>
          <w:szCs w:val="20"/>
        </w:rPr>
        <w:t xml:space="preserve"> Bansod</w:t>
      </w:r>
      <w:r w:rsidR="0081761F">
        <w:rPr>
          <w:rFonts w:ascii="Times New Roman" w:hAnsi="Times New Roman" w:cs="Times New Roman"/>
          <w:i/>
          <w:color w:val="000000" w:themeColor="text1"/>
          <w:sz w:val="20"/>
          <w:szCs w:val="20"/>
          <w:vertAlign w:val="superscript"/>
        </w:rPr>
        <w:t>2</w:t>
      </w:r>
      <w:proofErr w:type="gramStart"/>
      <w:r w:rsidR="0081761F">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Snehal</w:t>
      </w:r>
      <w:proofErr w:type="gramEnd"/>
      <w:r>
        <w:rPr>
          <w:rFonts w:ascii="Times New Roman" w:hAnsi="Times New Roman" w:cs="Times New Roman"/>
          <w:i/>
          <w:color w:val="000000" w:themeColor="text1"/>
          <w:sz w:val="20"/>
          <w:szCs w:val="20"/>
        </w:rPr>
        <w:t xml:space="preserve"> </w:t>
      </w:r>
      <w:proofErr w:type="spellStart"/>
      <w:r>
        <w:rPr>
          <w:rFonts w:ascii="Times New Roman" w:hAnsi="Times New Roman" w:cs="Times New Roman"/>
          <w:i/>
          <w:color w:val="000000" w:themeColor="text1"/>
          <w:sz w:val="20"/>
          <w:szCs w:val="20"/>
        </w:rPr>
        <w:t>Patil</w:t>
      </w:r>
      <w:proofErr w:type="spellEnd"/>
      <w:r>
        <w:rPr>
          <w:rFonts w:ascii="Times New Roman" w:hAnsi="Times New Roman" w:cs="Times New Roman"/>
          <w:i/>
          <w:color w:val="000000" w:themeColor="text1"/>
          <w:sz w:val="20"/>
          <w:szCs w:val="20"/>
          <w:vertAlign w:val="superscript"/>
        </w:rPr>
        <w:t xml:space="preserve"> </w:t>
      </w:r>
      <w:r w:rsidR="0081761F">
        <w:rPr>
          <w:rFonts w:ascii="Times New Roman" w:hAnsi="Times New Roman" w:cs="Times New Roman"/>
          <w:i/>
          <w:color w:val="000000" w:themeColor="text1"/>
          <w:sz w:val="20"/>
          <w:szCs w:val="20"/>
          <w:vertAlign w:val="superscript"/>
        </w:rPr>
        <w:t>3</w:t>
      </w:r>
      <w:r w:rsidR="0081761F">
        <w:rPr>
          <w:rFonts w:ascii="Times New Roman" w:hAnsi="Times New Roman" w:cs="Times New Roman"/>
          <w:i/>
          <w:color w:val="000000" w:themeColor="text1"/>
          <w:sz w:val="20"/>
          <w:szCs w:val="20"/>
        </w:rPr>
        <w:t>,S K Rawale</w:t>
      </w:r>
      <w:r w:rsidR="0081761F">
        <w:rPr>
          <w:rFonts w:ascii="Times New Roman" w:hAnsi="Times New Roman" w:cs="Times New Roman"/>
          <w:i/>
          <w:color w:val="000000" w:themeColor="text1"/>
          <w:sz w:val="20"/>
          <w:szCs w:val="20"/>
          <w:vertAlign w:val="superscript"/>
        </w:rPr>
        <w:t>4</w:t>
      </w:r>
    </w:p>
    <w:p w:rsidR="00174919" w:rsidRPr="0081761F" w:rsidRDefault="00174919" w:rsidP="00484D33">
      <w:pPr>
        <w:spacing w:after="0"/>
        <w:jc w:val="center"/>
        <w:rPr>
          <w:rFonts w:ascii="Times New Roman" w:hAnsi="Times New Roman" w:cs="Times New Roman"/>
          <w:i/>
          <w:sz w:val="20"/>
          <w:szCs w:val="20"/>
          <w:vertAlign w:val="superscript"/>
        </w:rPr>
      </w:pPr>
      <w:r>
        <w:rPr>
          <w:rFonts w:ascii="Times New Roman" w:hAnsi="Times New Roman" w:cs="Times New Roman"/>
          <w:i/>
          <w:sz w:val="20"/>
          <w:szCs w:val="20"/>
        </w:rPr>
        <w:t>ankitshukla888999@gmailcom</w:t>
      </w:r>
      <w:r>
        <w:rPr>
          <w:rFonts w:ascii="Times New Roman" w:hAnsi="Times New Roman" w:cs="Times New Roman"/>
          <w:i/>
          <w:sz w:val="20"/>
          <w:szCs w:val="20"/>
          <w:vertAlign w:val="superscript"/>
        </w:rPr>
        <w:t xml:space="preserve"> </w:t>
      </w:r>
      <w:r w:rsidR="0081761F">
        <w:rPr>
          <w:rFonts w:ascii="Times New Roman" w:hAnsi="Times New Roman" w:cs="Times New Roman"/>
          <w:i/>
          <w:sz w:val="20"/>
          <w:szCs w:val="20"/>
          <w:vertAlign w:val="superscript"/>
        </w:rPr>
        <w:t>1</w:t>
      </w:r>
      <w:r w:rsidR="0081761F">
        <w:rPr>
          <w:rFonts w:ascii="Times New Roman" w:hAnsi="Times New Roman" w:cs="Times New Roman"/>
          <w:i/>
          <w:sz w:val="20"/>
          <w:szCs w:val="20"/>
        </w:rPr>
        <w:t>,pratik180393@gmail.co</w:t>
      </w:r>
      <w:r w:rsidR="00484D33">
        <w:rPr>
          <w:rFonts w:ascii="Times New Roman" w:hAnsi="Times New Roman" w:cs="Times New Roman"/>
          <w:i/>
          <w:sz w:val="20"/>
          <w:szCs w:val="20"/>
        </w:rPr>
        <w:t>m</w:t>
      </w:r>
      <w:r w:rsidR="00484D33">
        <w:rPr>
          <w:rFonts w:ascii="Times New Roman" w:hAnsi="Times New Roman" w:cs="Times New Roman"/>
          <w:i/>
          <w:sz w:val="20"/>
          <w:szCs w:val="20"/>
          <w:vertAlign w:val="superscript"/>
        </w:rPr>
        <w:t xml:space="preserve"> 2</w:t>
      </w:r>
      <w:r w:rsidR="0081761F">
        <w:rPr>
          <w:rFonts w:ascii="Times New Roman" w:hAnsi="Times New Roman" w:cs="Times New Roman"/>
          <w:i/>
          <w:sz w:val="20"/>
          <w:szCs w:val="20"/>
        </w:rPr>
        <w:t>,</w:t>
      </w:r>
      <w:r w:rsidRPr="00174919">
        <w:rPr>
          <w:rFonts w:ascii="Times New Roman" w:hAnsi="Times New Roman" w:cs="Times New Roman"/>
          <w:i/>
          <w:sz w:val="20"/>
          <w:szCs w:val="20"/>
        </w:rPr>
        <w:t xml:space="preserve"> </w:t>
      </w:r>
      <w:r>
        <w:rPr>
          <w:rFonts w:ascii="Times New Roman" w:hAnsi="Times New Roman" w:cs="Times New Roman"/>
          <w:i/>
          <w:sz w:val="20"/>
          <w:szCs w:val="20"/>
        </w:rPr>
        <w:t>psnehal752@gmail.co</w:t>
      </w:r>
      <w:r w:rsidR="00484D33">
        <w:rPr>
          <w:rFonts w:ascii="Times New Roman" w:hAnsi="Times New Roman" w:cs="Times New Roman"/>
          <w:i/>
          <w:sz w:val="20"/>
          <w:szCs w:val="20"/>
        </w:rPr>
        <w:t>m</w:t>
      </w:r>
      <w:r w:rsidR="00484D33">
        <w:rPr>
          <w:rFonts w:ascii="Times New Roman" w:hAnsi="Times New Roman" w:cs="Times New Roman"/>
          <w:i/>
          <w:sz w:val="20"/>
          <w:szCs w:val="20"/>
          <w:vertAlign w:val="superscript"/>
        </w:rPr>
        <w:t xml:space="preserve"> 3</w:t>
      </w:r>
      <w:r>
        <w:rPr>
          <w:rFonts w:ascii="Times New Roman" w:hAnsi="Times New Roman" w:cs="Times New Roman"/>
          <w:i/>
          <w:sz w:val="20"/>
          <w:szCs w:val="20"/>
          <w:vertAlign w:val="superscript"/>
        </w:rPr>
        <w:t xml:space="preserve">   </w:t>
      </w:r>
    </w:p>
    <w:p w:rsidR="00AD3F0B" w:rsidRPr="00321B4D" w:rsidRDefault="00AD3F0B" w:rsidP="00AD3F0B">
      <w:pPr>
        <w:jc w:val="center"/>
        <w:rPr>
          <w:rFonts w:ascii="Times New Roman" w:hAnsi="Times New Roman" w:cs="Times New Roman"/>
          <w:i/>
          <w:sz w:val="20"/>
          <w:szCs w:val="20"/>
        </w:rPr>
      </w:pPr>
      <w:r w:rsidRPr="00321B4D">
        <w:rPr>
          <w:rFonts w:ascii="Times New Roman" w:hAnsi="Times New Roman" w:cs="Times New Roman"/>
          <w:i/>
          <w:sz w:val="20"/>
          <w:szCs w:val="20"/>
        </w:rPr>
        <w:t>Department of Electr</w:t>
      </w:r>
      <w:r w:rsidR="00321B4D" w:rsidRPr="00321B4D">
        <w:rPr>
          <w:rFonts w:ascii="Times New Roman" w:hAnsi="Times New Roman" w:cs="Times New Roman"/>
          <w:i/>
          <w:sz w:val="20"/>
          <w:szCs w:val="20"/>
        </w:rPr>
        <w:t>i</w:t>
      </w:r>
      <w:r w:rsidRPr="00321B4D">
        <w:rPr>
          <w:rFonts w:ascii="Times New Roman" w:hAnsi="Times New Roman" w:cs="Times New Roman"/>
          <w:i/>
          <w:sz w:val="20"/>
          <w:szCs w:val="20"/>
        </w:rPr>
        <w:t>cal Engineering, KDKCE, Nagpur</w:t>
      </w:r>
    </w:p>
    <w:p w:rsidR="002D135F" w:rsidRPr="00D06531" w:rsidRDefault="002D135F" w:rsidP="00F11F68">
      <w:pPr>
        <w:pStyle w:val="ListParagraph"/>
        <w:spacing w:after="0"/>
        <w:ind w:left="360"/>
        <w:rPr>
          <w:rFonts w:ascii="Times New Roman" w:hAnsi="Times New Roman"/>
          <w:b/>
          <w:sz w:val="20"/>
          <w:szCs w:val="20"/>
        </w:rPr>
        <w:sectPr w:rsidR="002D135F" w:rsidRPr="00D06531" w:rsidSect="005E0BA8">
          <w:headerReference w:type="default" r:id="rId8"/>
          <w:type w:val="continuous"/>
          <w:pgSz w:w="12240" w:h="15840"/>
          <w:pgMar w:top="1440" w:right="1440" w:bottom="1440" w:left="1440" w:header="720" w:footer="720" w:gutter="0"/>
          <w:cols w:space="720"/>
          <w:docGrid w:linePitch="360"/>
        </w:sectPr>
      </w:pPr>
    </w:p>
    <w:p w:rsidR="00AE1D62" w:rsidRPr="00AE1D62" w:rsidRDefault="009E44E0" w:rsidP="00F11F68">
      <w:pPr>
        <w:spacing w:after="0"/>
        <w:jc w:val="both"/>
        <w:rPr>
          <w:rFonts w:ascii="Times New Roman" w:hAnsi="Times New Roman"/>
          <w:b/>
          <w:sz w:val="20"/>
          <w:szCs w:val="20"/>
          <w:u w:val="single"/>
        </w:rPr>
      </w:pPr>
      <w:r w:rsidRPr="009E44E0">
        <w:rPr>
          <w:rFonts w:ascii="Times New Roman" w:hAnsi="Times New Roman" w:cs="Times New Roman"/>
          <w:i/>
          <w:noProof/>
          <w:sz w:val="20"/>
          <w:szCs w:val="20"/>
        </w:rPr>
        <w:lastRenderedPageBreak/>
        <w:pict>
          <v:shapetype id="_x0000_t32" coordsize="21600,21600" o:spt="32" o:oned="t" path="m,l21600,21600e" filled="f">
            <v:path arrowok="t" fillok="f" o:connecttype="none"/>
            <o:lock v:ext="edit" shapetype="t"/>
          </v:shapetype>
          <v:shape id="_x0000_s2052" type="#_x0000_t32" style="position:absolute;left:0;text-align:left;margin-left:-49.5pt;margin-top:3.6pt;width:611.25pt;height:0;z-index:251658240" o:connectortype="straight"/>
        </w:pict>
      </w:r>
    </w:p>
    <w:p w:rsidR="00321B4D" w:rsidRDefault="00D06531" w:rsidP="00F11F68">
      <w:pPr>
        <w:spacing w:after="0"/>
        <w:jc w:val="both"/>
        <w:rPr>
          <w:rFonts w:ascii="Times New Roman" w:hAnsi="Times New Roman"/>
          <w:b/>
          <w:sz w:val="20"/>
          <w:szCs w:val="20"/>
        </w:rPr>
      </w:pPr>
      <w:r w:rsidRPr="00F11F68">
        <w:rPr>
          <w:rFonts w:ascii="Times New Roman" w:hAnsi="Times New Roman"/>
          <w:b/>
          <w:sz w:val="20"/>
          <w:szCs w:val="20"/>
        </w:rPr>
        <w:t>ABSTRACT</w:t>
      </w:r>
    </w:p>
    <w:p w:rsidR="00321B4D" w:rsidRDefault="00321B4D" w:rsidP="00F11F68">
      <w:pPr>
        <w:spacing w:after="0"/>
        <w:jc w:val="both"/>
        <w:rPr>
          <w:rFonts w:ascii="Times New Roman" w:hAnsi="Times New Roman"/>
          <w:b/>
          <w:sz w:val="20"/>
          <w:szCs w:val="20"/>
        </w:rPr>
      </w:pPr>
    </w:p>
    <w:p w:rsidR="00D06531" w:rsidRPr="0081761F" w:rsidRDefault="00D06531" w:rsidP="00F11F68">
      <w:pPr>
        <w:spacing w:after="0"/>
        <w:jc w:val="both"/>
        <w:rPr>
          <w:rFonts w:ascii="Times New Roman" w:hAnsi="Times New Roman" w:cs="Times New Roman"/>
          <w:i/>
          <w:sz w:val="20"/>
          <w:szCs w:val="20"/>
        </w:rPr>
      </w:pPr>
      <w:r w:rsidRPr="0081761F">
        <w:rPr>
          <w:rFonts w:ascii="Times New Roman" w:hAnsi="Times New Roman" w:cs="Times New Roman"/>
          <w:i/>
          <w:sz w:val="20"/>
          <w:szCs w:val="20"/>
        </w:rPr>
        <w:t xml:space="preserve"> Energy  conversion  and  equipment  are  closely  related  due  to  industrialization and   increase  in  population due to which our  environment  is  polluted  vigorously.  Many  of  the    industries  and  fossil  fuel  power  plant  emits  CO2,  CO,   particulate  matter,  heat  and  other  poisonous  gases  to  the  atmosphere, resulting in  many  problems  like  global  warming,  health  hazards,  environmental  degra</w:t>
      </w:r>
      <w:r w:rsidR="00321B4D" w:rsidRPr="0081761F">
        <w:rPr>
          <w:rFonts w:ascii="Times New Roman" w:hAnsi="Times New Roman" w:cs="Times New Roman"/>
          <w:i/>
          <w:sz w:val="20"/>
          <w:szCs w:val="20"/>
        </w:rPr>
        <w:t xml:space="preserve">ding  etc.  We need clean air, atmosphere andsurrounding. </w:t>
      </w:r>
      <w:r w:rsidR="00321B4D" w:rsidRPr="0081761F">
        <w:rPr>
          <w:rFonts w:ascii="Times New Roman" w:hAnsi="Times New Roman" w:cs="Times New Roman"/>
          <w:i/>
          <w:sz w:val="20"/>
          <w:szCs w:val="20"/>
        </w:rPr>
        <w:br/>
      </w:r>
      <w:r w:rsidRPr="0081761F">
        <w:rPr>
          <w:rFonts w:ascii="Times New Roman" w:hAnsi="Times New Roman" w:cs="Times New Roman"/>
          <w:i/>
          <w:sz w:val="20"/>
          <w:szCs w:val="20"/>
        </w:rPr>
        <w:t xml:space="preserve"> Various  alternatives  are  being  examined  and  studied  about  the  employment  of  different  pollution  control  equipment  by  National  Environmental  protection  agency  and  environmentalist.  One  of  the Instrument  which  control  the  quantity  of   particulate  matter  is  Electro-static   precipitator. An  </w:t>
      </w:r>
      <w:r w:rsidRPr="0081761F">
        <w:rPr>
          <w:rFonts w:ascii="Times New Roman" w:hAnsi="Times New Roman" w:cs="Times New Roman"/>
          <w:bCs/>
          <w:i/>
          <w:sz w:val="20"/>
          <w:szCs w:val="20"/>
        </w:rPr>
        <w:t>electrostatic  precipitator  or  air  cleaner</w:t>
      </w:r>
      <w:r w:rsidRPr="0081761F">
        <w:rPr>
          <w:rFonts w:ascii="Times New Roman" w:hAnsi="Times New Roman" w:cs="Times New Roman"/>
          <w:i/>
          <w:sz w:val="20"/>
          <w:szCs w:val="20"/>
        </w:rPr>
        <w:t xml:space="preserve">  is  a  particulate  collection  device  that  removes  particles  from  a  flowing  gas  (such  as  air). Electrostatic  precipitators  are  highly  efficient  filtration  devices  that  minimally  impede  the  flow  of  gases  through  the  device,  and  can  easily  remove  fine  particulate  matter  such  as  dust  and  smoke  from  the  air  stream.</w:t>
      </w:r>
    </w:p>
    <w:p w:rsidR="00D06531" w:rsidRPr="009E73FB" w:rsidRDefault="00D06531" w:rsidP="00F11F68">
      <w:pPr>
        <w:spacing w:after="0"/>
        <w:ind w:firstLine="720"/>
        <w:jc w:val="both"/>
        <w:rPr>
          <w:rFonts w:ascii="Times New Roman" w:hAnsi="Times New Roman" w:cs="Times New Roman"/>
          <w:sz w:val="20"/>
          <w:szCs w:val="20"/>
        </w:rPr>
      </w:pPr>
      <w:r w:rsidRPr="0081761F">
        <w:rPr>
          <w:rFonts w:ascii="Times New Roman" w:hAnsi="Times New Roman" w:cs="Times New Roman"/>
          <w:i/>
          <w:sz w:val="20"/>
          <w:szCs w:val="20"/>
        </w:rPr>
        <w:t>The Project aims at designing a system which   is capable of reducing wastage of power utilized by the electro-static precipitator in order to remove the dust particles from the gas stream and it can be done by modifying the existing electro-static precipitator. In existing ESP, all the charging plates remain always energized due to which there is a continuous wastage of energy. In order to remove this drawback, we are modifying existing ESP with the help of sensor</w:t>
      </w:r>
      <w:r w:rsidRPr="009E73FB">
        <w:rPr>
          <w:rFonts w:ascii="Times New Roman" w:hAnsi="Times New Roman" w:cs="Times New Roman"/>
          <w:sz w:val="20"/>
          <w:szCs w:val="20"/>
        </w:rPr>
        <w:t>.</w:t>
      </w:r>
    </w:p>
    <w:p w:rsidR="00321B4D" w:rsidRPr="00F11F68" w:rsidRDefault="00321B4D" w:rsidP="00F11F68">
      <w:pPr>
        <w:spacing w:after="0"/>
        <w:ind w:firstLine="720"/>
        <w:jc w:val="both"/>
        <w:rPr>
          <w:rFonts w:ascii="Times New Roman" w:hAnsi="Times New Roman"/>
          <w:sz w:val="20"/>
          <w:szCs w:val="20"/>
        </w:rPr>
      </w:pPr>
    </w:p>
    <w:p w:rsidR="00F11F68" w:rsidRPr="006447BD" w:rsidRDefault="00122033" w:rsidP="006447BD">
      <w:pPr>
        <w:spacing w:after="0"/>
        <w:jc w:val="both"/>
        <w:rPr>
          <w:rFonts w:ascii="Times New Roman" w:hAnsi="Times New Roman"/>
          <w:b/>
          <w:sz w:val="20"/>
          <w:szCs w:val="20"/>
        </w:rPr>
      </w:pPr>
      <w:r>
        <w:rPr>
          <w:rFonts w:ascii="Times New Roman" w:hAnsi="Times New Roman"/>
          <w:b/>
          <w:sz w:val="20"/>
          <w:szCs w:val="20"/>
        </w:rPr>
        <w:t>1</w:t>
      </w:r>
      <w:r w:rsidR="00F11F68" w:rsidRPr="006447BD">
        <w:rPr>
          <w:rFonts w:ascii="Times New Roman" w:hAnsi="Times New Roman"/>
          <w:b/>
          <w:sz w:val="20"/>
          <w:szCs w:val="20"/>
        </w:rPr>
        <w:t>INTRODUCTION</w:t>
      </w:r>
    </w:p>
    <w:p w:rsidR="00321B4D" w:rsidRDefault="00F11F68" w:rsidP="00F11F68">
      <w:pPr>
        <w:spacing w:after="0"/>
        <w:ind w:firstLine="720"/>
        <w:jc w:val="both"/>
        <w:rPr>
          <w:rFonts w:ascii="Times New Roman" w:hAnsi="Times New Roman" w:cs="Times New Roman"/>
          <w:sz w:val="20"/>
          <w:szCs w:val="20"/>
        </w:rPr>
      </w:pPr>
      <w:r w:rsidRPr="003C4DFD">
        <w:rPr>
          <w:rFonts w:ascii="Times New Roman" w:hAnsi="Times New Roman" w:cs="Times New Roman"/>
          <w:sz w:val="20"/>
          <w:szCs w:val="20"/>
        </w:rPr>
        <w:t>An electrostatic prec</w:t>
      </w:r>
      <w:r w:rsidR="00321B4D">
        <w:rPr>
          <w:rFonts w:ascii="Times New Roman" w:hAnsi="Times New Roman" w:cs="Times New Roman"/>
          <w:sz w:val="20"/>
          <w:szCs w:val="20"/>
        </w:rPr>
        <w:t xml:space="preserve">ipitator is a </w:t>
      </w:r>
      <w:proofErr w:type="gramStart"/>
      <w:r w:rsidR="00321B4D">
        <w:rPr>
          <w:rFonts w:ascii="Times New Roman" w:hAnsi="Times New Roman" w:cs="Times New Roman"/>
          <w:sz w:val="20"/>
          <w:szCs w:val="20"/>
        </w:rPr>
        <w:t>large  industrial</w:t>
      </w:r>
      <w:r w:rsidRPr="003C4DFD">
        <w:rPr>
          <w:rFonts w:ascii="Times New Roman" w:hAnsi="Times New Roman" w:cs="Times New Roman"/>
          <w:sz w:val="20"/>
          <w:szCs w:val="20"/>
        </w:rPr>
        <w:t>emission</w:t>
      </w:r>
      <w:proofErr w:type="gramEnd"/>
      <w:r w:rsidRPr="003C4DFD">
        <w:rPr>
          <w:rFonts w:ascii="Times New Roman" w:hAnsi="Times New Roman" w:cs="Times New Roman"/>
          <w:sz w:val="20"/>
          <w:szCs w:val="20"/>
        </w:rPr>
        <w:t>-control unit. It is designed to trap and remove dust particles</w:t>
      </w:r>
      <w:r>
        <w:rPr>
          <w:rFonts w:ascii="Times New Roman" w:hAnsi="Times New Roman" w:cs="Times New Roman"/>
          <w:sz w:val="20"/>
          <w:szCs w:val="20"/>
        </w:rPr>
        <w:t xml:space="preserve"> from the exhaust gas stream </w:t>
      </w:r>
    </w:p>
    <w:p w:rsidR="00321B4D" w:rsidRDefault="00321B4D" w:rsidP="00F11F68">
      <w:pPr>
        <w:spacing w:after="0"/>
        <w:ind w:firstLine="720"/>
        <w:jc w:val="both"/>
        <w:rPr>
          <w:rFonts w:ascii="Times New Roman" w:hAnsi="Times New Roman" w:cs="Times New Roman"/>
          <w:sz w:val="20"/>
          <w:szCs w:val="20"/>
        </w:rPr>
      </w:pPr>
    </w:p>
    <w:p w:rsidR="00321B4D" w:rsidRDefault="00321B4D" w:rsidP="00F11F68">
      <w:pPr>
        <w:spacing w:after="0"/>
        <w:ind w:firstLine="720"/>
        <w:jc w:val="both"/>
        <w:rPr>
          <w:rFonts w:ascii="Times New Roman" w:hAnsi="Times New Roman" w:cs="Times New Roman"/>
          <w:sz w:val="20"/>
          <w:szCs w:val="20"/>
        </w:rPr>
      </w:pPr>
    </w:p>
    <w:p w:rsidR="00321B4D" w:rsidRDefault="00321B4D" w:rsidP="00F11F68">
      <w:pPr>
        <w:spacing w:after="0"/>
        <w:ind w:firstLine="720"/>
        <w:jc w:val="both"/>
        <w:rPr>
          <w:rFonts w:ascii="Times New Roman" w:hAnsi="Times New Roman" w:cs="Times New Roman"/>
          <w:sz w:val="20"/>
          <w:szCs w:val="20"/>
        </w:rPr>
      </w:pPr>
    </w:p>
    <w:p w:rsidR="00321B4D" w:rsidRDefault="00321B4D" w:rsidP="00F11F68">
      <w:pPr>
        <w:spacing w:after="0"/>
        <w:ind w:firstLine="720"/>
        <w:jc w:val="both"/>
        <w:rPr>
          <w:rFonts w:ascii="Times New Roman" w:hAnsi="Times New Roman" w:cs="Times New Roman"/>
          <w:sz w:val="20"/>
          <w:szCs w:val="20"/>
        </w:rPr>
      </w:pPr>
    </w:p>
    <w:p w:rsidR="00F11F68" w:rsidRPr="003C4DFD" w:rsidRDefault="004C5970" w:rsidP="00321B4D">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o</w:t>
      </w:r>
      <w:r w:rsidR="00F11F68">
        <w:rPr>
          <w:rFonts w:ascii="Times New Roman" w:hAnsi="Times New Roman" w:cs="Times New Roman"/>
          <w:sz w:val="20"/>
          <w:szCs w:val="20"/>
        </w:rPr>
        <w:t>f</w:t>
      </w:r>
      <w:proofErr w:type="gramEnd"/>
      <w:r w:rsidR="00F11F68">
        <w:rPr>
          <w:rFonts w:ascii="Times New Roman" w:hAnsi="Times New Roman" w:cs="Times New Roman"/>
          <w:sz w:val="20"/>
          <w:szCs w:val="20"/>
        </w:rPr>
        <w:t xml:space="preserve"> an industrial process. </w:t>
      </w:r>
      <w:r w:rsidR="00F11F68" w:rsidRPr="003C4DFD">
        <w:rPr>
          <w:rFonts w:ascii="Times New Roman" w:hAnsi="Times New Roman" w:cs="Times New Roman"/>
          <w:sz w:val="20"/>
          <w:szCs w:val="20"/>
        </w:rPr>
        <w:t>Precipitators are used in these industries:</w:t>
      </w:r>
    </w:p>
    <w:p w:rsidR="00321B4D" w:rsidRDefault="00321B4D" w:rsidP="00F11F68">
      <w:pPr>
        <w:spacing w:after="0" w:line="240" w:lineRule="auto"/>
        <w:jc w:val="both"/>
        <w:rPr>
          <w:rFonts w:ascii="Times New Roman" w:hAnsi="Times New Roman" w:cs="Times New Roman"/>
          <w:sz w:val="20"/>
          <w:szCs w:val="20"/>
        </w:rPr>
      </w:pPr>
    </w:p>
    <w:p w:rsidR="00F11F68" w:rsidRPr="003C4DFD" w:rsidRDefault="00F11F68"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3C4DFD">
        <w:rPr>
          <w:rFonts w:ascii="Times New Roman" w:hAnsi="Times New Roman" w:cs="Times New Roman"/>
          <w:sz w:val="20"/>
          <w:szCs w:val="20"/>
        </w:rPr>
        <w:t xml:space="preserve">Power/Electric </w:t>
      </w:r>
    </w:p>
    <w:p w:rsidR="00F11F68" w:rsidRPr="003C4DFD" w:rsidRDefault="00F11F68"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 </w:t>
      </w:r>
      <w:r w:rsidRPr="003C4DFD">
        <w:rPr>
          <w:rFonts w:ascii="Times New Roman" w:hAnsi="Times New Roman" w:cs="Times New Roman"/>
          <w:sz w:val="20"/>
          <w:szCs w:val="20"/>
        </w:rPr>
        <w:t xml:space="preserve">Cement </w:t>
      </w:r>
    </w:p>
    <w:p w:rsidR="00F11F68" w:rsidRPr="003C4DFD" w:rsidRDefault="00F11F68"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3C4DFD">
        <w:rPr>
          <w:rFonts w:ascii="Times New Roman" w:hAnsi="Times New Roman" w:cs="Times New Roman"/>
          <w:sz w:val="20"/>
          <w:szCs w:val="20"/>
        </w:rPr>
        <w:t xml:space="preserve">Chemicals </w:t>
      </w:r>
    </w:p>
    <w:p w:rsidR="00F11F68" w:rsidRPr="003C4DFD" w:rsidRDefault="00F11F68"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3C4DFD">
        <w:rPr>
          <w:rFonts w:ascii="Times New Roman" w:hAnsi="Times New Roman" w:cs="Times New Roman"/>
          <w:sz w:val="20"/>
          <w:szCs w:val="20"/>
        </w:rPr>
        <w:t xml:space="preserve">Metals </w:t>
      </w:r>
    </w:p>
    <w:p w:rsidR="00F11F68" w:rsidRDefault="00F11F68" w:rsidP="00F11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3C4DFD">
        <w:rPr>
          <w:rFonts w:ascii="Times New Roman" w:hAnsi="Times New Roman" w:cs="Times New Roman"/>
          <w:sz w:val="20"/>
          <w:szCs w:val="20"/>
        </w:rPr>
        <w:t xml:space="preserve">Paper </w:t>
      </w:r>
    </w:p>
    <w:p w:rsidR="002D135F" w:rsidRDefault="002D135F" w:rsidP="00F11F68">
      <w:pPr>
        <w:spacing w:after="0" w:line="240" w:lineRule="auto"/>
        <w:jc w:val="both"/>
        <w:rPr>
          <w:rFonts w:ascii="Times New Roman" w:hAnsi="Times New Roman" w:cs="Times New Roman"/>
          <w:b/>
          <w:sz w:val="20"/>
          <w:szCs w:val="20"/>
        </w:rPr>
      </w:pPr>
    </w:p>
    <w:p w:rsidR="002D135F" w:rsidRDefault="00122033" w:rsidP="00F11F6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w:t>
      </w:r>
      <w:r w:rsidR="006447BD">
        <w:rPr>
          <w:rFonts w:ascii="Times New Roman" w:hAnsi="Times New Roman" w:cs="Times New Roman"/>
          <w:b/>
          <w:sz w:val="20"/>
          <w:szCs w:val="20"/>
        </w:rPr>
        <w:t>.</w:t>
      </w:r>
      <w:r>
        <w:rPr>
          <w:rFonts w:ascii="Times New Roman" w:hAnsi="Times New Roman" w:cs="Times New Roman"/>
          <w:b/>
          <w:sz w:val="20"/>
          <w:szCs w:val="20"/>
        </w:rPr>
        <w:t>1</w:t>
      </w:r>
      <w:r w:rsidR="004C5970">
        <w:rPr>
          <w:rFonts w:ascii="Times New Roman" w:hAnsi="Times New Roman" w:cs="Times New Roman"/>
          <w:b/>
          <w:sz w:val="20"/>
          <w:szCs w:val="20"/>
        </w:rPr>
        <w:t>BASIC PRINCIPLE</w:t>
      </w:r>
    </w:p>
    <w:p w:rsidR="00321B4D" w:rsidRDefault="00321B4D" w:rsidP="002D135F">
      <w:pPr>
        <w:pStyle w:val="NormalWeb"/>
        <w:spacing w:before="0" w:beforeAutospacing="0" w:after="0" w:afterAutospacing="0"/>
        <w:ind w:firstLine="720"/>
        <w:jc w:val="both"/>
        <w:rPr>
          <w:sz w:val="20"/>
          <w:szCs w:val="20"/>
        </w:rPr>
      </w:pPr>
    </w:p>
    <w:p w:rsidR="002D135F" w:rsidRPr="003C4DFD" w:rsidRDefault="002D135F" w:rsidP="002D135F">
      <w:pPr>
        <w:pStyle w:val="NormalWeb"/>
        <w:spacing w:before="0" w:beforeAutospacing="0" w:after="0" w:afterAutospacing="0"/>
        <w:ind w:firstLine="720"/>
        <w:jc w:val="both"/>
        <w:rPr>
          <w:sz w:val="20"/>
          <w:szCs w:val="20"/>
        </w:rPr>
      </w:pPr>
      <w:r w:rsidRPr="003C4DFD">
        <w:rPr>
          <w:sz w:val="20"/>
          <w:szCs w:val="20"/>
        </w:rPr>
        <w:t>Electrostatic  precipitator  removes  particles  from  the  exhaust  gas  stream  of  an  industrial  process.  Often  the  process  involves  combustion,  but  it can  be  any  industrial  process  that  would  otherwise  emits  particles  to  the  atmosphere</w:t>
      </w:r>
    </w:p>
    <w:p w:rsidR="002D135F" w:rsidRPr="003C4DFD" w:rsidRDefault="002D135F" w:rsidP="002D135F">
      <w:pPr>
        <w:pStyle w:val="NormalWeb"/>
        <w:spacing w:before="0" w:beforeAutospacing="0" w:after="0" w:afterAutospacing="0"/>
        <w:jc w:val="both"/>
        <w:rPr>
          <w:sz w:val="20"/>
          <w:szCs w:val="20"/>
        </w:rPr>
      </w:pPr>
      <w:r w:rsidRPr="003C4DFD">
        <w:rPr>
          <w:sz w:val="20"/>
          <w:szCs w:val="20"/>
        </w:rPr>
        <w:t xml:space="preserve"> Six activities typically take place:</w:t>
      </w:r>
    </w:p>
    <w:p w:rsidR="002D135F" w:rsidRPr="003C4DFD" w:rsidRDefault="002D135F" w:rsidP="002D135F">
      <w:pPr>
        <w:pStyle w:val="NormalWeb"/>
        <w:spacing w:before="0" w:beforeAutospacing="0" w:after="0" w:afterAutospacing="0"/>
        <w:jc w:val="both"/>
        <w:rPr>
          <w:sz w:val="20"/>
          <w:szCs w:val="20"/>
        </w:rPr>
      </w:pPr>
    </w:p>
    <w:p w:rsidR="002D135F" w:rsidRPr="003C4DFD" w:rsidRDefault="00321B4D" w:rsidP="002D135F">
      <w:pPr>
        <w:numPr>
          <w:ilvl w:val="0"/>
          <w:numId w:val="6"/>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Ionization- Charging of </w:t>
      </w:r>
      <w:r w:rsidR="002D135F" w:rsidRPr="003C4DFD">
        <w:rPr>
          <w:rFonts w:ascii="Times New Roman" w:hAnsi="Times New Roman" w:cs="Times New Roman"/>
          <w:sz w:val="20"/>
          <w:szCs w:val="20"/>
        </w:rPr>
        <w:t>particles.</w:t>
      </w:r>
    </w:p>
    <w:p w:rsidR="002D135F" w:rsidRPr="003C4DFD" w:rsidRDefault="00321B4D" w:rsidP="002D135F">
      <w:pPr>
        <w:numPr>
          <w:ilvl w:val="0"/>
          <w:numId w:val="6"/>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Migration -</w:t>
      </w:r>
      <w:r w:rsidR="002D135F" w:rsidRPr="003C4DFD">
        <w:rPr>
          <w:rFonts w:ascii="Times New Roman" w:hAnsi="Times New Roman" w:cs="Times New Roman"/>
          <w:sz w:val="20"/>
          <w:szCs w:val="20"/>
        </w:rPr>
        <w:t>Transpo</w:t>
      </w:r>
      <w:r>
        <w:rPr>
          <w:rFonts w:ascii="Times New Roman" w:hAnsi="Times New Roman" w:cs="Times New Roman"/>
          <w:sz w:val="20"/>
          <w:szCs w:val="20"/>
        </w:rPr>
        <w:t>rting</w:t>
      </w:r>
      <w:r w:rsidR="009E73FB">
        <w:rPr>
          <w:rFonts w:ascii="Times New Roman" w:hAnsi="Times New Roman" w:cs="Times New Roman"/>
          <w:sz w:val="20"/>
          <w:szCs w:val="20"/>
        </w:rPr>
        <w:t xml:space="preserve"> the charged </w:t>
      </w:r>
      <w:proofErr w:type="gramStart"/>
      <w:r w:rsidR="009E73FB">
        <w:rPr>
          <w:rFonts w:ascii="Times New Roman" w:hAnsi="Times New Roman" w:cs="Times New Roman"/>
          <w:sz w:val="20"/>
          <w:szCs w:val="20"/>
        </w:rPr>
        <w:t>particles</w:t>
      </w:r>
      <w:r w:rsidR="002D135F" w:rsidRPr="003C4DFD">
        <w:rPr>
          <w:rFonts w:ascii="Times New Roman" w:hAnsi="Times New Roman" w:cs="Times New Roman"/>
          <w:sz w:val="20"/>
          <w:szCs w:val="20"/>
        </w:rPr>
        <w:t>to  the</w:t>
      </w:r>
      <w:proofErr w:type="gramEnd"/>
      <w:r w:rsidR="002D135F" w:rsidRPr="003C4DFD">
        <w:rPr>
          <w:rFonts w:ascii="Times New Roman" w:hAnsi="Times New Roman" w:cs="Times New Roman"/>
          <w:sz w:val="20"/>
          <w:szCs w:val="20"/>
        </w:rPr>
        <w:t xml:space="preserve">  collecting  surfaces. </w:t>
      </w:r>
    </w:p>
    <w:p w:rsidR="002D135F" w:rsidRPr="003C4DFD" w:rsidRDefault="00321B4D" w:rsidP="002D135F">
      <w:pPr>
        <w:numPr>
          <w:ilvl w:val="0"/>
          <w:numId w:val="6"/>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Collection - </w:t>
      </w:r>
      <w:r w:rsidR="009E73FB">
        <w:rPr>
          <w:rFonts w:ascii="Times New Roman" w:hAnsi="Times New Roman" w:cs="Times New Roman"/>
          <w:sz w:val="20"/>
          <w:szCs w:val="20"/>
        </w:rPr>
        <w:t xml:space="preserve">Precipitation of the </w:t>
      </w:r>
      <w:proofErr w:type="gramStart"/>
      <w:r w:rsidR="002D135F" w:rsidRPr="003C4DFD">
        <w:rPr>
          <w:rFonts w:ascii="Times New Roman" w:hAnsi="Times New Roman" w:cs="Times New Roman"/>
          <w:sz w:val="20"/>
          <w:szCs w:val="20"/>
        </w:rPr>
        <w:t>charge</w:t>
      </w:r>
      <w:r w:rsidR="009E73FB">
        <w:rPr>
          <w:rFonts w:ascii="Times New Roman" w:hAnsi="Times New Roman" w:cs="Times New Roman"/>
          <w:sz w:val="20"/>
          <w:szCs w:val="20"/>
        </w:rPr>
        <w:t xml:space="preserve">d </w:t>
      </w:r>
      <w:r w:rsidR="002D135F" w:rsidRPr="003C4DFD">
        <w:rPr>
          <w:rFonts w:ascii="Times New Roman" w:hAnsi="Times New Roman" w:cs="Times New Roman"/>
          <w:sz w:val="20"/>
          <w:szCs w:val="20"/>
        </w:rPr>
        <w:t xml:space="preserve"> particles</w:t>
      </w:r>
      <w:proofErr w:type="gramEnd"/>
      <w:r w:rsidR="002D135F" w:rsidRPr="003C4DFD">
        <w:rPr>
          <w:rFonts w:ascii="Times New Roman" w:hAnsi="Times New Roman" w:cs="Times New Roman"/>
          <w:sz w:val="20"/>
          <w:szCs w:val="20"/>
        </w:rPr>
        <w:t xml:space="preserve">  on to  the  collecting  surfaces. </w:t>
      </w:r>
    </w:p>
    <w:p w:rsidR="002D135F" w:rsidRPr="003C4DFD" w:rsidRDefault="002D135F" w:rsidP="002D135F">
      <w:pPr>
        <w:numPr>
          <w:ilvl w:val="0"/>
          <w:numId w:val="6"/>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sz w:val="20"/>
          <w:szCs w:val="20"/>
        </w:rPr>
        <w:t>Ch</w:t>
      </w:r>
      <w:r w:rsidR="00321B4D">
        <w:rPr>
          <w:rFonts w:ascii="Times New Roman" w:hAnsi="Times New Roman" w:cs="Times New Roman"/>
          <w:sz w:val="20"/>
          <w:szCs w:val="20"/>
        </w:rPr>
        <w:t>arge Dissipation -Neutralizing</w:t>
      </w:r>
      <w:r w:rsidR="009E73FB">
        <w:rPr>
          <w:rFonts w:ascii="Times New Roman" w:hAnsi="Times New Roman" w:cs="Times New Roman"/>
          <w:sz w:val="20"/>
          <w:szCs w:val="20"/>
        </w:rPr>
        <w:t xml:space="preserve"> the </w:t>
      </w:r>
      <w:proofErr w:type="gramStart"/>
      <w:r w:rsidR="009E73FB">
        <w:rPr>
          <w:rFonts w:ascii="Times New Roman" w:hAnsi="Times New Roman" w:cs="Times New Roman"/>
          <w:sz w:val="20"/>
          <w:szCs w:val="20"/>
        </w:rPr>
        <w:t>charged</w:t>
      </w:r>
      <w:r w:rsidRPr="003C4DFD">
        <w:rPr>
          <w:rFonts w:ascii="Times New Roman" w:hAnsi="Times New Roman" w:cs="Times New Roman"/>
          <w:sz w:val="20"/>
          <w:szCs w:val="20"/>
        </w:rPr>
        <w:t>particles  on</w:t>
      </w:r>
      <w:proofErr w:type="gramEnd"/>
      <w:r w:rsidRPr="003C4DFD">
        <w:rPr>
          <w:rFonts w:ascii="Times New Roman" w:hAnsi="Times New Roman" w:cs="Times New Roman"/>
          <w:sz w:val="20"/>
          <w:szCs w:val="20"/>
        </w:rPr>
        <w:t xml:space="preserve">  the  collecting  surfaces. </w:t>
      </w:r>
    </w:p>
    <w:p w:rsidR="002D135F" w:rsidRDefault="002D135F" w:rsidP="002D135F">
      <w:pPr>
        <w:numPr>
          <w:ilvl w:val="0"/>
          <w:numId w:val="6"/>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sz w:val="20"/>
          <w:szCs w:val="20"/>
        </w:rPr>
        <w:t xml:space="preserve">Particle Dislodging – Removing  the  particles  from </w:t>
      </w:r>
      <w:r w:rsidR="00321B4D">
        <w:rPr>
          <w:rFonts w:ascii="Times New Roman" w:hAnsi="Times New Roman" w:cs="Times New Roman"/>
          <w:sz w:val="20"/>
          <w:szCs w:val="20"/>
        </w:rPr>
        <w:t xml:space="preserve"> the </w:t>
      </w:r>
      <w:r w:rsidRPr="003C4DFD">
        <w:rPr>
          <w:rFonts w:ascii="Times New Roman" w:hAnsi="Times New Roman" w:cs="Times New Roman"/>
          <w:sz w:val="20"/>
          <w:szCs w:val="20"/>
        </w:rPr>
        <w:t>collecti</w:t>
      </w:r>
      <w:r w:rsidR="00321B4D">
        <w:rPr>
          <w:rFonts w:ascii="Times New Roman" w:hAnsi="Times New Roman" w:cs="Times New Roman"/>
          <w:sz w:val="20"/>
          <w:szCs w:val="20"/>
        </w:rPr>
        <w:t xml:space="preserve">ng  surface  to  the </w:t>
      </w:r>
      <w:r>
        <w:rPr>
          <w:rFonts w:ascii="Times New Roman" w:hAnsi="Times New Roman" w:cs="Times New Roman"/>
          <w:sz w:val="20"/>
          <w:szCs w:val="20"/>
        </w:rPr>
        <w:t>hopper</w:t>
      </w:r>
    </w:p>
    <w:p w:rsidR="002D135F" w:rsidRDefault="002D135F" w:rsidP="002D135F">
      <w:pPr>
        <w:numPr>
          <w:ilvl w:val="0"/>
          <w:numId w:val="6"/>
        </w:numPr>
        <w:spacing w:after="0" w:line="240" w:lineRule="auto"/>
        <w:ind w:left="0"/>
        <w:jc w:val="both"/>
        <w:rPr>
          <w:rFonts w:ascii="Times New Roman" w:hAnsi="Times New Roman" w:cs="Times New Roman"/>
          <w:sz w:val="20"/>
          <w:szCs w:val="20"/>
        </w:rPr>
      </w:pPr>
      <w:r w:rsidRPr="002D135F">
        <w:rPr>
          <w:rFonts w:ascii="Times New Roman" w:hAnsi="Times New Roman" w:cs="Times New Roman"/>
          <w:sz w:val="20"/>
          <w:szCs w:val="20"/>
        </w:rPr>
        <w:t xml:space="preserve">Removal - Conveying  the  particles  from  the  hopper  to  a  disposal  point. </w:t>
      </w:r>
      <w:r w:rsidRPr="009E73FB">
        <w:rPr>
          <w:rFonts w:ascii="Times New Roman" w:hAnsi="Times New Roman" w:cs="Times New Roman"/>
          <w:sz w:val="16"/>
          <w:szCs w:val="16"/>
        </w:rPr>
        <w:t>[5]</w:t>
      </w:r>
    </w:p>
    <w:p w:rsidR="0081445C" w:rsidRDefault="0081445C" w:rsidP="0081445C">
      <w:pPr>
        <w:spacing w:after="0" w:line="240" w:lineRule="auto"/>
        <w:jc w:val="both"/>
        <w:rPr>
          <w:rFonts w:ascii="Times New Roman" w:hAnsi="Times New Roman" w:cs="Times New Roman"/>
          <w:sz w:val="20"/>
          <w:szCs w:val="20"/>
        </w:rPr>
      </w:pPr>
    </w:p>
    <w:p w:rsidR="0081445C" w:rsidRDefault="0081445C" w:rsidP="0081445C">
      <w:pPr>
        <w:spacing w:after="0" w:line="240" w:lineRule="auto"/>
        <w:jc w:val="both"/>
        <w:rPr>
          <w:rFonts w:ascii="Times New Roman" w:hAnsi="Times New Roman" w:cs="Times New Roman"/>
          <w:sz w:val="20"/>
          <w:szCs w:val="20"/>
        </w:rPr>
      </w:pPr>
      <w:r w:rsidRPr="0081445C">
        <w:rPr>
          <w:rFonts w:ascii="Times New Roman" w:hAnsi="Times New Roman" w:cs="Times New Roman"/>
          <w:noProof/>
          <w:sz w:val="20"/>
          <w:szCs w:val="20"/>
        </w:rPr>
        <w:drawing>
          <wp:inline distT="0" distB="0" distL="0" distR="0">
            <wp:extent cx="2289693" cy="1638300"/>
            <wp:effectExtent l="0" t="0" r="0" b="0"/>
            <wp:docPr id="2" name="Picture 2" desc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pic:cNvPicPr>
                      <a:picLocks noChangeAspect="1" noChangeArrowheads="1"/>
                    </pic:cNvPicPr>
                  </pic:nvPicPr>
                  <pic:blipFill>
                    <a:blip r:embed="rId9" cstate="print"/>
                    <a:srcRect/>
                    <a:stretch>
                      <a:fillRect/>
                    </a:stretch>
                  </pic:blipFill>
                  <pic:spPr bwMode="auto">
                    <a:xfrm>
                      <a:off x="0" y="0"/>
                      <a:ext cx="2292883" cy="1640583"/>
                    </a:xfrm>
                    <a:prstGeom prst="rect">
                      <a:avLst/>
                    </a:prstGeom>
                    <a:noFill/>
                    <a:ln w="9525">
                      <a:noFill/>
                      <a:miter lim="800000"/>
                      <a:headEnd/>
                      <a:tailEnd/>
                    </a:ln>
                  </pic:spPr>
                </pic:pic>
              </a:graphicData>
            </a:graphic>
          </wp:inline>
        </w:drawing>
      </w:r>
    </w:p>
    <w:p w:rsidR="00122033" w:rsidRDefault="00122033" w:rsidP="0081445C">
      <w:pPr>
        <w:spacing w:after="0" w:line="240" w:lineRule="auto"/>
        <w:jc w:val="center"/>
        <w:rPr>
          <w:rFonts w:ascii="Times New Roman" w:hAnsi="Times New Roman" w:cs="Times New Roman"/>
          <w:b/>
          <w:sz w:val="18"/>
          <w:szCs w:val="18"/>
        </w:rPr>
      </w:pPr>
    </w:p>
    <w:p w:rsidR="0081445C" w:rsidRPr="004C5970" w:rsidRDefault="009E73FB" w:rsidP="0081445C">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Fig </w:t>
      </w:r>
      <w:proofErr w:type="gramStart"/>
      <w:r>
        <w:rPr>
          <w:rFonts w:ascii="Times New Roman" w:hAnsi="Times New Roman" w:cs="Times New Roman"/>
          <w:b/>
          <w:sz w:val="18"/>
          <w:szCs w:val="18"/>
        </w:rPr>
        <w:t>1.2</w:t>
      </w:r>
      <w:r w:rsidR="0081445C" w:rsidRPr="00321B4D">
        <w:rPr>
          <w:rFonts w:ascii="Times New Roman" w:hAnsi="Times New Roman" w:cs="Times New Roman"/>
          <w:b/>
          <w:sz w:val="18"/>
          <w:szCs w:val="18"/>
        </w:rPr>
        <w:t>Operational  Diagram</w:t>
      </w:r>
      <w:proofErr w:type="gramEnd"/>
      <w:r w:rsidR="00E966D4" w:rsidRPr="00E966D4">
        <w:rPr>
          <w:rFonts w:ascii="Times New Roman" w:hAnsi="Times New Roman" w:cs="Times New Roman"/>
          <w:sz w:val="16"/>
          <w:szCs w:val="16"/>
        </w:rPr>
        <w:t>[6</w:t>
      </w:r>
      <w:r w:rsidR="0081445C" w:rsidRPr="00E966D4">
        <w:rPr>
          <w:rFonts w:ascii="Times New Roman" w:hAnsi="Times New Roman" w:cs="Times New Roman"/>
          <w:sz w:val="16"/>
          <w:szCs w:val="16"/>
        </w:rPr>
        <w:t>]</w:t>
      </w:r>
    </w:p>
    <w:p w:rsidR="006447BD" w:rsidRDefault="006447BD" w:rsidP="006447BD">
      <w:pPr>
        <w:spacing w:after="0" w:line="240" w:lineRule="auto"/>
        <w:rPr>
          <w:rFonts w:ascii="Times New Roman" w:hAnsi="Times New Roman" w:cs="Times New Roman"/>
          <w:sz w:val="20"/>
          <w:szCs w:val="20"/>
        </w:rPr>
      </w:pPr>
    </w:p>
    <w:p w:rsidR="006447BD" w:rsidRDefault="00122033" w:rsidP="006447BD">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006447BD" w:rsidRPr="006447BD">
        <w:rPr>
          <w:rFonts w:ascii="Times New Roman" w:hAnsi="Times New Roman" w:cs="Times New Roman"/>
          <w:b/>
          <w:sz w:val="20"/>
          <w:szCs w:val="20"/>
        </w:rPr>
        <w:t>.</w:t>
      </w:r>
      <w:r>
        <w:rPr>
          <w:rFonts w:ascii="Times New Roman" w:hAnsi="Times New Roman" w:cs="Times New Roman"/>
          <w:b/>
          <w:sz w:val="20"/>
          <w:szCs w:val="20"/>
        </w:rPr>
        <w:t xml:space="preserve">2 </w:t>
      </w:r>
      <w:r w:rsidR="004C5970">
        <w:rPr>
          <w:rFonts w:ascii="Times New Roman" w:hAnsi="Times New Roman" w:cs="Times New Roman"/>
          <w:b/>
          <w:sz w:val="20"/>
          <w:szCs w:val="20"/>
        </w:rPr>
        <w:t>WORKING</w:t>
      </w:r>
    </w:p>
    <w:p w:rsidR="009E2125" w:rsidRPr="003C4DFD" w:rsidRDefault="00321B4D" w:rsidP="009E2125">
      <w:pPr>
        <w:pStyle w:val="Caption"/>
        <w:jc w:val="both"/>
        <w:rPr>
          <w:rFonts w:cs="Times New Roman"/>
          <w:b w:val="0"/>
          <w:szCs w:val="20"/>
        </w:rPr>
      </w:pPr>
      <w:r>
        <w:rPr>
          <w:rFonts w:cs="Times New Roman"/>
          <w:b w:val="0"/>
          <w:szCs w:val="20"/>
        </w:rPr>
        <w:t xml:space="preserve">                Fig. 1.1 shows </w:t>
      </w:r>
      <w:proofErr w:type="gramStart"/>
      <w:r w:rsidR="009E2125" w:rsidRPr="003C4DFD">
        <w:rPr>
          <w:rFonts w:cs="Times New Roman"/>
          <w:b w:val="0"/>
          <w:szCs w:val="20"/>
        </w:rPr>
        <w:t>the  operational</w:t>
      </w:r>
      <w:proofErr w:type="gramEnd"/>
      <w:r w:rsidR="009E2125" w:rsidRPr="003C4DFD">
        <w:rPr>
          <w:rFonts w:cs="Times New Roman"/>
          <w:b w:val="0"/>
          <w:szCs w:val="20"/>
        </w:rPr>
        <w:t xml:space="preserve">  diagram  of  ESP.  It  is  a  device  for  removing  small  particles,  as  of  smoke,  dust,  or  oil, from  a  gas,  as  air, by  passing  the  gas  first  through  an  electrically  charged  screen  that  gives  a charge  to  the  particles,  then  between   two  charged  plates  where  the  particles  are  attracted  to one surface.</w:t>
      </w:r>
    </w:p>
    <w:p w:rsidR="009E2125" w:rsidRPr="003C4DFD" w:rsidRDefault="009E2125" w:rsidP="009E2125">
      <w:pPr>
        <w:pStyle w:val="Caption"/>
        <w:jc w:val="both"/>
        <w:rPr>
          <w:rFonts w:cs="Times New Roman"/>
          <w:b w:val="0"/>
          <w:szCs w:val="20"/>
        </w:rPr>
      </w:pPr>
      <w:r w:rsidRPr="003C4DFD">
        <w:rPr>
          <w:rFonts w:cs="Times New Roman"/>
          <w:b w:val="0"/>
          <w:szCs w:val="20"/>
        </w:rPr>
        <w:t xml:space="preserve">                        In high- voltage electrostatic field, affected by the electric field force, gas </w:t>
      </w:r>
      <w:proofErr w:type="gramStart"/>
      <w:r w:rsidR="00321B4D">
        <w:rPr>
          <w:rFonts w:cs="Times New Roman"/>
          <w:b w:val="0"/>
          <w:szCs w:val="20"/>
        </w:rPr>
        <w:t>ionization  takes</w:t>
      </w:r>
      <w:proofErr w:type="gramEnd"/>
      <w:r w:rsidR="00321B4D">
        <w:rPr>
          <w:rFonts w:cs="Times New Roman"/>
          <w:b w:val="0"/>
          <w:szCs w:val="20"/>
        </w:rPr>
        <w:t xml:space="preserve"> place. </w:t>
      </w:r>
      <w:proofErr w:type="gramStart"/>
      <w:r w:rsidR="00321B4D">
        <w:rPr>
          <w:rFonts w:cs="Times New Roman"/>
          <w:b w:val="0"/>
          <w:szCs w:val="20"/>
        </w:rPr>
        <w:t>There</w:t>
      </w:r>
      <w:r w:rsidRPr="003C4DFD">
        <w:rPr>
          <w:rFonts w:cs="Times New Roman"/>
          <w:b w:val="0"/>
          <w:szCs w:val="20"/>
        </w:rPr>
        <w:t>are  tremendous</w:t>
      </w:r>
      <w:proofErr w:type="gramEnd"/>
      <w:r w:rsidRPr="003C4DFD">
        <w:rPr>
          <w:rFonts w:cs="Times New Roman"/>
          <w:b w:val="0"/>
          <w:szCs w:val="20"/>
        </w:rPr>
        <w:t xml:space="preserve">  amount  of electrons and  ions existing in the ionized gas. After the dust particles are combined with these electrons a</w:t>
      </w:r>
      <w:r w:rsidR="00321B4D">
        <w:rPr>
          <w:rFonts w:cs="Times New Roman"/>
          <w:b w:val="0"/>
          <w:szCs w:val="20"/>
        </w:rPr>
        <w:t>nd ions, they will be polarized</w:t>
      </w:r>
      <w:r w:rsidRPr="003C4DFD">
        <w:rPr>
          <w:rFonts w:cs="Times New Roman"/>
          <w:b w:val="0"/>
          <w:szCs w:val="20"/>
        </w:rPr>
        <w:t xml:space="preserve"> most of them are negatively polarized. Under the action of the field force, negatively charged particles migrates towards the positive electrode and in turn release electrons and attach to the positive electrode.</w:t>
      </w:r>
    </w:p>
    <w:p w:rsidR="009E2125" w:rsidRPr="003C4DFD" w:rsidRDefault="009E2125" w:rsidP="009E2125">
      <w:pPr>
        <w:pStyle w:val="Caption"/>
        <w:jc w:val="both"/>
        <w:rPr>
          <w:rFonts w:cs="Times New Roman"/>
          <w:b w:val="0"/>
          <w:szCs w:val="20"/>
        </w:rPr>
      </w:pPr>
      <w:r w:rsidRPr="003C4DFD">
        <w:rPr>
          <w:rFonts w:cs="Times New Roman"/>
          <w:b w:val="0"/>
          <w:szCs w:val="20"/>
        </w:rPr>
        <w:t xml:space="preserve">                       When the particles agglomerate and the layers reaches a certain thickness on the plate, rapping system will start to work and the particles will be dislodged from the collecting plate by vibration and falling into the hopper. That</w:t>
      </w:r>
      <w:r w:rsidR="00E966D4">
        <w:rPr>
          <w:rFonts w:cs="Times New Roman"/>
          <w:b w:val="0"/>
          <w:szCs w:val="20"/>
        </w:rPr>
        <w:t xml:space="preserve"> ends the collection </w:t>
      </w:r>
      <w:proofErr w:type="gramStart"/>
      <w:r w:rsidR="00E966D4">
        <w:rPr>
          <w:rFonts w:cs="Times New Roman"/>
          <w:b w:val="0"/>
          <w:szCs w:val="20"/>
        </w:rPr>
        <w:t xml:space="preserve">process </w:t>
      </w:r>
      <w:r w:rsidR="00E966D4" w:rsidRPr="00E966D4">
        <w:rPr>
          <w:rFonts w:cs="Times New Roman"/>
          <w:b w:val="0"/>
          <w:sz w:val="16"/>
          <w:szCs w:val="16"/>
        </w:rPr>
        <w:t>.[</w:t>
      </w:r>
      <w:proofErr w:type="gramEnd"/>
      <w:r w:rsidR="00E966D4" w:rsidRPr="00E966D4">
        <w:rPr>
          <w:rFonts w:cs="Times New Roman"/>
          <w:b w:val="0"/>
          <w:sz w:val="16"/>
          <w:szCs w:val="16"/>
        </w:rPr>
        <w:t>6</w:t>
      </w:r>
      <w:r w:rsidRPr="00E966D4">
        <w:rPr>
          <w:rFonts w:cs="Times New Roman"/>
          <w:b w:val="0"/>
          <w:sz w:val="16"/>
          <w:szCs w:val="16"/>
        </w:rPr>
        <w:t>]</w:t>
      </w:r>
    </w:p>
    <w:p w:rsidR="006447BD" w:rsidRDefault="006447BD" w:rsidP="006447BD">
      <w:pPr>
        <w:spacing w:after="0" w:line="240" w:lineRule="auto"/>
        <w:rPr>
          <w:rFonts w:ascii="Times New Roman" w:hAnsi="Times New Roman" w:cs="Times New Roman"/>
          <w:b/>
          <w:sz w:val="20"/>
          <w:szCs w:val="20"/>
        </w:rPr>
      </w:pPr>
    </w:p>
    <w:p w:rsidR="00A405E3" w:rsidRPr="00A405E3" w:rsidRDefault="00122033" w:rsidP="00A405E3">
      <w:pPr>
        <w:spacing w:after="0"/>
        <w:rPr>
          <w:rFonts w:ascii="Times New Roman" w:hAnsi="Times New Roman" w:cs="Times New Roman"/>
          <w:b/>
          <w:sz w:val="20"/>
          <w:szCs w:val="20"/>
        </w:rPr>
      </w:pPr>
      <w:r>
        <w:rPr>
          <w:rFonts w:ascii="Times New Roman" w:hAnsi="Times New Roman" w:cs="Times New Roman"/>
          <w:b/>
          <w:sz w:val="20"/>
          <w:szCs w:val="20"/>
        </w:rPr>
        <w:t>1</w:t>
      </w:r>
      <w:r w:rsidR="00A405E3">
        <w:rPr>
          <w:rFonts w:ascii="Times New Roman" w:hAnsi="Times New Roman" w:cs="Times New Roman"/>
          <w:b/>
          <w:sz w:val="20"/>
          <w:szCs w:val="20"/>
        </w:rPr>
        <w:t>.</w:t>
      </w:r>
      <w:r>
        <w:rPr>
          <w:rFonts w:ascii="Times New Roman" w:hAnsi="Times New Roman" w:cs="Times New Roman"/>
          <w:b/>
          <w:sz w:val="20"/>
          <w:szCs w:val="20"/>
        </w:rPr>
        <w:t>3</w:t>
      </w:r>
      <w:r w:rsidR="00A405E3" w:rsidRPr="00A405E3">
        <w:rPr>
          <w:rFonts w:ascii="Times New Roman" w:hAnsi="Times New Roman" w:cs="Times New Roman"/>
          <w:b/>
          <w:sz w:val="20"/>
          <w:szCs w:val="20"/>
        </w:rPr>
        <w:t>BACKGROUND</w:t>
      </w:r>
      <w:r w:rsidR="00A405E3">
        <w:rPr>
          <w:rFonts w:ascii="Times New Roman" w:hAnsi="Times New Roman" w:cs="Times New Roman"/>
          <w:b/>
          <w:sz w:val="20"/>
          <w:szCs w:val="20"/>
        </w:rPr>
        <w:t>:</w:t>
      </w:r>
    </w:p>
    <w:p w:rsidR="00297C76" w:rsidRPr="003C4DFD" w:rsidRDefault="00297C76" w:rsidP="00297C76">
      <w:pPr>
        <w:spacing w:after="0"/>
        <w:jc w:val="both"/>
        <w:rPr>
          <w:rFonts w:ascii="Times New Roman" w:hAnsi="Times New Roman" w:cs="Times New Roman"/>
          <w:sz w:val="20"/>
          <w:szCs w:val="20"/>
        </w:rPr>
      </w:pPr>
      <w:r w:rsidRPr="003C4DFD">
        <w:rPr>
          <w:rFonts w:ascii="Times New Roman" w:hAnsi="Times New Roman" w:cs="Times New Roman"/>
          <w:sz w:val="20"/>
          <w:szCs w:val="20"/>
        </w:rPr>
        <w:t xml:space="preserve">                         In many industrial plants, particulate matter created in the industrial process is carried as dust in the hot exhaust gases. These dust gases pass through an electrostatic precipitator that collects most of the dust, cleaned gas then passes out of the precipitator and through a stack to the atmosphere. Precipi</w:t>
      </w:r>
      <w:r w:rsidR="00321B4D">
        <w:rPr>
          <w:rFonts w:ascii="Times New Roman" w:hAnsi="Times New Roman" w:cs="Times New Roman"/>
          <w:sz w:val="20"/>
          <w:szCs w:val="20"/>
        </w:rPr>
        <w:t>tators typically collect 99.9% or</w:t>
      </w:r>
      <w:r w:rsidRPr="003C4DFD">
        <w:rPr>
          <w:rFonts w:ascii="Times New Roman" w:hAnsi="Times New Roman" w:cs="Times New Roman"/>
          <w:sz w:val="20"/>
          <w:szCs w:val="20"/>
        </w:rPr>
        <w:t xml:space="preserve"> more of the dust from the gas stream.</w:t>
      </w:r>
    </w:p>
    <w:p w:rsidR="00297C76" w:rsidRPr="003C4DFD" w:rsidRDefault="009E44E0" w:rsidP="00297C76">
      <w:pPr>
        <w:spacing w:after="0"/>
        <w:jc w:val="both"/>
        <w:rPr>
          <w:rFonts w:ascii="Times New Roman" w:hAnsi="Times New Roman" w:cs="Times New Roman"/>
          <w:sz w:val="20"/>
          <w:szCs w:val="20"/>
        </w:rPr>
      </w:pPr>
      <w:hyperlink r:id="rId10" w:tgtFrame="_blank" w:history="1"/>
      <w:r w:rsidR="00297C76" w:rsidRPr="003C4DFD">
        <w:rPr>
          <w:rFonts w:ascii="Times New Roman" w:hAnsi="Times New Roman" w:cs="Times New Roman"/>
          <w:sz w:val="20"/>
          <w:szCs w:val="20"/>
        </w:rPr>
        <w:t>Precipitators function by electro statically charging the dust particles in the gas stream. The charged particles are then attracted and deposited on plates or other collection devices. When enough dust has accumulated, the collectors are shaken to dislodge the dust, causing it to fall with the force of gravity to hoppers below. The dust is then removed by a conveyor system for disposal or recycling.</w:t>
      </w:r>
    </w:p>
    <w:p w:rsidR="00297C76" w:rsidRPr="003C4DFD" w:rsidRDefault="00297C76" w:rsidP="00297C76">
      <w:pPr>
        <w:spacing w:after="0"/>
        <w:jc w:val="both"/>
        <w:rPr>
          <w:rFonts w:ascii="Times New Roman" w:hAnsi="Times New Roman" w:cs="Times New Roman"/>
          <w:sz w:val="20"/>
          <w:szCs w:val="20"/>
        </w:rPr>
      </w:pPr>
      <w:r w:rsidRPr="003C4DFD">
        <w:rPr>
          <w:rFonts w:ascii="Times New Roman" w:hAnsi="Times New Roman" w:cs="Times New Roman"/>
          <w:sz w:val="20"/>
          <w:szCs w:val="20"/>
        </w:rPr>
        <w:t xml:space="preserve">                        Depending upon dust characteristics and the gas volume to be treated, there are many different sizes, types and designs of electrostatic precipitators. Very large power plants may actually have multiple</w:t>
      </w:r>
      <w:r w:rsidR="00E966D4">
        <w:rPr>
          <w:rFonts w:ascii="Times New Roman" w:hAnsi="Times New Roman" w:cs="Times New Roman"/>
          <w:sz w:val="20"/>
          <w:szCs w:val="20"/>
        </w:rPr>
        <w:t xml:space="preserve"> precipitators for each unit. </w:t>
      </w:r>
      <w:r w:rsidR="00E966D4" w:rsidRPr="00E966D4">
        <w:rPr>
          <w:rFonts w:ascii="Times New Roman" w:hAnsi="Times New Roman" w:cs="Times New Roman"/>
          <w:sz w:val="16"/>
          <w:szCs w:val="16"/>
        </w:rPr>
        <w:t>[7</w:t>
      </w:r>
      <w:r w:rsidRPr="00E966D4">
        <w:rPr>
          <w:rFonts w:ascii="Times New Roman" w:hAnsi="Times New Roman" w:cs="Times New Roman"/>
          <w:sz w:val="16"/>
          <w:szCs w:val="16"/>
        </w:rPr>
        <w:t>]</w:t>
      </w:r>
    </w:p>
    <w:p w:rsidR="009E2125" w:rsidRDefault="009E2125" w:rsidP="006447BD">
      <w:pPr>
        <w:spacing w:after="0" w:line="240" w:lineRule="auto"/>
        <w:rPr>
          <w:rFonts w:ascii="Times New Roman" w:hAnsi="Times New Roman" w:cs="Times New Roman"/>
          <w:b/>
          <w:sz w:val="20"/>
          <w:szCs w:val="20"/>
        </w:rPr>
      </w:pPr>
    </w:p>
    <w:p w:rsidR="00297C76" w:rsidRDefault="00122033" w:rsidP="006447BD">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 xml:space="preserve">2 </w:t>
      </w:r>
      <w:r w:rsidR="004C5970">
        <w:rPr>
          <w:rFonts w:ascii="Times New Roman" w:hAnsi="Times New Roman" w:cs="Times New Roman"/>
          <w:b/>
          <w:sz w:val="20"/>
          <w:szCs w:val="20"/>
        </w:rPr>
        <w:t xml:space="preserve"> RELATED</w:t>
      </w:r>
      <w:proofErr w:type="gramEnd"/>
      <w:r w:rsidR="004C5970">
        <w:rPr>
          <w:rFonts w:ascii="Times New Roman" w:hAnsi="Times New Roman" w:cs="Times New Roman"/>
          <w:b/>
          <w:sz w:val="20"/>
          <w:szCs w:val="20"/>
        </w:rPr>
        <w:t xml:space="preserve"> WORK</w:t>
      </w:r>
    </w:p>
    <w:p w:rsidR="00297C76" w:rsidRDefault="00297C76" w:rsidP="006447BD">
      <w:pPr>
        <w:spacing w:after="0" w:line="240" w:lineRule="auto"/>
        <w:rPr>
          <w:rFonts w:ascii="Times New Roman" w:hAnsi="Times New Roman" w:cs="Times New Roman"/>
          <w:b/>
          <w:sz w:val="20"/>
          <w:szCs w:val="20"/>
        </w:rPr>
      </w:pPr>
    </w:p>
    <w:p w:rsidR="0040702F" w:rsidRDefault="0040702F" w:rsidP="0040702F">
      <w:pPr>
        <w:spacing w:after="0"/>
        <w:jc w:val="both"/>
        <w:rPr>
          <w:rFonts w:ascii="Times New Roman" w:hAnsi="Times New Roman" w:cs="Times New Roman"/>
          <w:sz w:val="20"/>
          <w:szCs w:val="20"/>
        </w:rPr>
      </w:pPr>
      <w:r w:rsidRPr="003C4DFD">
        <w:rPr>
          <w:rFonts w:ascii="Times New Roman" w:hAnsi="Times New Roman" w:cs="Times New Roman"/>
          <w:sz w:val="20"/>
          <w:szCs w:val="20"/>
        </w:rPr>
        <w:t xml:space="preserve">Electrostatic  precipitator  works  like  a  magnet  by  pulling  charged  particles  of  pollutant  out  of  air  </w:t>
      </w:r>
      <w:r w:rsidRPr="003C4DFD">
        <w:rPr>
          <w:rFonts w:ascii="Times New Roman" w:hAnsi="Times New Roman" w:cs="Times New Roman"/>
          <w:sz w:val="20"/>
          <w:szCs w:val="20"/>
        </w:rPr>
        <w:lastRenderedPageBreak/>
        <w:t>stream. With  this  method  energy  is  applied  directly  to  the  particle  to   be  removed.  In  mechanical  filtration,  the entire  air flow  is  squeeze  through  the  filter. That  is  why  energy-wise  electrostatic  precipitation is  far  more  efficient  than  any  other  method. In our modification, if the ash density of dust particle increases, the sensor senses it. Thus, relay gets turn on which increases the current</w:t>
      </w:r>
      <w:r w:rsidR="009E73FB">
        <w:rPr>
          <w:rFonts w:ascii="Times New Roman" w:hAnsi="Times New Roman" w:cs="Times New Roman"/>
          <w:sz w:val="20"/>
          <w:szCs w:val="20"/>
        </w:rPr>
        <w:t xml:space="preserve"> carrying capacity of charging </w:t>
      </w:r>
      <w:r w:rsidRPr="003C4DFD">
        <w:rPr>
          <w:rFonts w:ascii="Times New Roman" w:hAnsi="Times New Roman" w:cs="Times New Roman"/>
          <w:sz w:val="20"/>
          <w:szCs w:val="20"/>
        </w:rPr>
        <w:t>plates .Also the</w:t>
      </w:r>
      <w:r w:rsidRPr="00F4448D">
        <w:rPr>
          <w:rFonts w:ascii="Times New Roman" w:hAnsi="Times New Roman" w:cs="Times New Roman"/>
          <w:sz w:val="20"/>
          <w:szCs w:val="20"/>
        </w:rPr>
        <w:t xml:space="preserve"> backward plates which are initially </w:t>
      </w:r>
      <w:proofErr w:type="gramStart"/>
      <w:r w:rsidRPr="00F4448D">
        <w:rPr>
          <w:rFonts w:ascii="Times New Roman" w:hAnsi="Times New Roman" w:cs="Times New Roman"/>
          <w:sz w:val="20"/>
          <w:szCs w:val="20"/>
        </w:rPr>
        <w:t>off ,</w:t>
      </w:r>
      <w:proofErr w:type="gramEnd"/>
      <w:r w:rsidRPr="00F4448D">
        <w:rPr>
          <w:rFonts w:ascii="Times New Roman" w:hAnsi="Times New Roman" w:cs="Times New Roman"/>
          <w:sz w:val="20"/>
          <w:szCs w:val="20"/>
        </w:rPr>
        <w:t xml:space="preserve"> gets activated. </w:t>
      </w:r>
      <w:r w:rsidRPr="00E966D4">
        <w:rPr>
          <w:rFonts w:ascii="Times New Roman" w:hAnsi="Times New Roman" w:cs="Times New Roman"/>
          <w:sz w:val="16"/>
          <w:szCs w:val="16"/>
        </w:rPr>
        <w:t>[3].</w:t>
      </w:r>
    </w:p>
    <w:p w:rsidR="0040702F" w:rsidRDefault="0040702F" w:rsidP="0040702F">
      <w:pPr>
        <w:spacing w:after="0"/>
        <w:rPr>
          <w:rFonts w:ascii="Times New Roman" w:hAnsi="Times New Roman"/>
          <w:b/>
          <w:smallCaps/>
          <w:sz w:val="20"/>
          <w:szCs w:val="20"/>
        </w:rPr>
      </w:pPr>
    </w:p>
    <w:p w:rsidR="0040702F" w:rsidRPr="0040702F" w:rsidRDefault="00122033" w:rsidP="0040702F">
      <w:pPr>
        <w:spacing w:after="0"/>
        <w:rPr>
          <w:rFonts w:ascii="Times New Roman" w:hAnsi="Times New Roman"/>
          <w:b/>
          <w:smallCaps/>
          <w:sz w:val="20"/>
          <w:szCs w:val="20"/>
        </w:rPr>
      </w:pPr>
      <w:r>
        <w:rPr>
          <w:rFonts w:ascii="Times New Roman" w:hAnsi="Times New Roman"/>
          <w:b/>
          <w:smallCaps/>
          <w:sz w:val="20"/>
          <w:szCs w:val="20"/>
        </w:rPr>
        <w:t xml:space="preserve">3 </w:t>
      </w:r>
      <w:r w:rsidR="004C5970">
        <w:rPr>
          <w:rFonts w:ascii="Times New Roman" w:hAnsi="Times New Roman"/>
          <w:b/>
          <w:smallCaps/>
          <w:sz w:val="20"/>
          <w:szCs w:val="20"/>
        </w:rPr>
        <w:t>TYPES OF DUST COLLECTOR</w:t>
      </w:r>
    </w:p>
    <w:p w:rsidR="00D5147C" w:rsidRPr="003C4DFD" w:rsidRDefault="00D5147C" w:rsidP="00D5147C">
      <w:pPr>
        <w:spacing w:after="0"/>
        <w:rPr>
          <w:rFonts w:ascii="Times New Roman" w:hAnsi="Times New Roman" w:cs="Times New Roman"/>
          <w:sz w:val="20"/>
          <w:szCs w:val="20"/>
        </w:rPr>
      </w:pPr>
      <w:r w:rsidRPr="003C4DFD">
        <w:rPr>
          <w:rFonts w:ascii="Times New Roman" w:hAnsi="Times New Roman" w:cs="Times New Roman"/>
          <w:sz w:val="20"/>
          <w:szCs w:val="20"/>
        </w:rPr>
        <w:t xml:space="preserve">     Five types of industrial dust collectors are:</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Inertial separators</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 xml:space="preserve">Fabric filters </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 xml:space="preserve">Wet scrubbers </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Electrostatic precipitators</w:t>
      </w:r>
    </w:p>
    <w:p w:rsidR="00D5147C" w:rsidRPr="003C4DFD" w:rsidRDefault="00D5147C" w:rsidP="00D5147C">
      <w:pPr>
        <w:numPr>
          <w:ilvl w:val="0"/>
          <w:numId w:val="8"/>
        </w:numPr>
        <w:spacing w:after="0" w:line="240" w:lineRule="auto"/>
        <w:ind w:left="0"/>
        <w:rPr>
          <w:rFonts w:ascii="Times New Roman" w:hAnsi="Times New Roman" w:cs="Times New Roman"/>
          <w:sz w:val="20"/>
          <w:szCs w:val="20"/>
        </w:rPr>
      </w:pPr>
      <w:r w:rsidRPr="003C4DFD">
        <w:rPr>
          <w:rFonts w:ascii="Times New Roman" w:hAnsi="Times New Roman" w:cs="Times New Roman"/>
          <w:sz w:val="20"/>
          <w:szCs w:val="20"/>
        </w:rPr>
        <w:t xml:space="preserve">Unit collectors </w:t>
      </w:r>
    </w:p>
    <w:p w:rsidR="00D5147C" w:rsidRPr="00321B4D" w:rsidRDefault="00D5147C" w:rsidP="00D5147C">
      <w:pPr>
        <w:spacing w:after="0"/>
        <w:jc w:val="both"/>
        <w:rPr>
          <w:rFonts w:ascii="Times New Roman" w:hAnsi="Times New Roman" w:cs="Times New Roman"/>
          <w:sz w:val="20"/>
          <w:szCs w:val="20"/>
        </w:rPr>
      </w:pPr>
    </w:p>
    <w:p w:rsidR="00D5147C" w:rsidRPr="00321B4D" w:rsidRDefault="00D5147C" w:rsidP="00D5147C">
      <w:pPr>
        <w:pStyle w:val="Caption"/>
        <w:jc w:val="both"/>
        <w:rPr>
          <w:rStyle w:val="IntenseReference"/>
          <w:rFonts w:cs="Times New Roman"/>
          <w:bCs/>
          <w:smallCaps w:val="0"/>
          <w:szCs w:val="20"/>
        </w:rPr>
      </w:pPr>
      <w:r w:rsidRPr="00321B4D">
        <w:rPr>
          <w:rStyle w:val="IntenseReference"/>
          <w:rFonts w:cs="Times New Roman"/>
          <w:szCs w:val="20"/>
        </w:rPr>
        <w:t>Inertial Separator-</w:t>
      </w:r>
    </w:p>
    <w:p w:rsidR="00D5147C" w:rsidRPr="003C4DFD" w:rsidRDefault="00D5147C" w:rsidP="00D5147C">
      <w:pPr>
        <w:pStyle w:val="Title"/>
        <w:jc w:val="both"/>
        <w:rPr>
          <w:rStyle w:val="IntenseReference"/>
          <w:smallCaps/>
          <w:sz w:val="20"/>
          <w:szCs w:val="20"/>
        </w:rPr>
      </w:pPr>
      <w:r w:rsidRPr="003C4DFD">
        <w:rPr>
          <w:rStyle w:val="IntenseReference"/>
          <w:sz w:val="20"/>
          <w:szCs w:val="20"/>
        </w:rPr>
        <w:t xml:space="preserve">                   They separate dust from gas streams using combination of forces such as </w:t>
      </w:r>
      <w:proofErr w:type="gramStart"/>
      <w:r w:rsidRPr="003C4DFD">
        <w:rPr>
          <w:rStyle w:val="IntenseReference"/>
          <w:sz w:val="20"/>
          <w:szCs w:val="20"/>
        </w:rPr>
        <w:t>centrifugal ,gravitational</w:t>
      </w:r>
      <w:proofErr w:type="gramEnd"/>
      <w:r w:rsidRPr="003C4DFD">
        <w:rPr>
          <w:rStyle w:val="IntenseReference"/>
          <w:sz w:val="20"/>
          <w:szCs w:val="20"/>
        </w:rPr>
        <w:t xml:space="preserve"> and inertial. These forces move the dust to an area where the </w:t>
      </w:r>
      <w:proofErr w:type="gramStart"/>
      <w:r w:rsidRPr="003C4DFD">
        <w:rPr>
          <w:rStyle w:val="IntenseReference"/>
          <w:sz w:val="20"/>
          <w:szCs w:val="20"/>
        </w:rPr>
        <w:t>force exerted by the gas stream are</w:t>
      </w:r>
      <w:proofErr w:type="gramEnd"/>
      <w:r w:rsidRPr="003C4DFD">
        <w:rPr>
          <w:rStyle w:val="IntenseReference"/>
          <w:sz w:val="20"/>
          <w:szCs w:val="20"/>
        </w:rPr>
        <w:t xml:space="preserve"> minimal. The separated dust is temporarily moved to hopper by gravity. They are used in mineral processing industry.</w:t>
      </w:r>
    </w:p>
    <w:p w:rsidR="00D5147C" w:rsidRPr="003C4DFD" w:rsidRDefault="00D5147C" w:rsidP="00D5147C">
      <w:pPr>
        <w:pStyle w:val="ListParagraph"/>
        <w:ind w:left="0"/>
        <w:jc w:val="both"/>
        <w:rPr>
          <w:rStyle w:val="IntenseEmphasis"/>
          <w:b w:val="0"/>
          <w:i w:val="0"/>
          <w:sz w:val="20"/>
          <w:szCs w:val="20"/>
        </w:rPr>
      </w:pPr>
    </w:p>
    <w:p w:rsidR="00D5147C" w:rsidRPr="00321B4D" w:rsidRDefault="00D5147C" w:rsidP="00D5147C">
      <w:pPr>
        <w:pStyle w:val="Caption"/>
        <w:jc w:val="both"/>
        <w:rPr>
          <w:rStyle w:val="IntenseEmphasis"/>
          <w:rFonts w:cs="Times New Roman"/>
          <w:i w:val="0"/>
          <w:szCs w:val="20"/>
        </w:rPr>
      </w:pPr>
      <w:r w:rsidRPr="00321B4D">
        <w:rPr>
          <w:rStyle w:val="IntenseEmphasis"/>
          <w:rFonts w:cs="Times New Roman"/>
          <w:i w:val="0"/>
          <w:szCs w:val="20"/>
        </w:rPr>
        <w:t>Fabric Filters-</w:t>
      </w:r>
    </w:p>
    <w:p w:rsidR="00D5147C" w:rsidRPr="00D5147C" w:rsidRDefault="00D5147C" w:rsidP="00D5147C">
      <w:pPr>
        <w:pStyle w:val="ListParagraph"/>
        <w:ind w:left="0"/>
        <w:jc w:val="both"/>
        <w:rPr>
          <w:rStyle w:val="Emphasis"/>
          <w:rFonts w:ascii="Times New Roman" w:hAnsi="Times New Roman"/>
          <w:b w:val="0"/>
          <w:i w:val="0"/>
          <w:sz w:val="20"/>
          <w:szCs w:val="20"/>
        </w:rPr>
      </w:pPr>
      <w:r w:rsidRPr="00D5147C">
        <w:rPr>
          <w:rStyle w:val="IntenseEmphasis"/>
          <w:rFonts w:ascii="Times New Roman" w:hAnsi="Times New Roman"/>
          <w:b w:val="0"/>
          <w:i w:val="0"/>
          <w:sz w:val="20"/>
          <w:szCs w:val="20"/>
        </w:rPr>
        <w:t xml:space="preserve">                  The fabric filters are inherently large </w:t>
      </w:r>
      <w:proofErr w:type="gramStart"/>
      <w:r w:rsidRPr="00D5147C">
        <w:rPr>
          <w:rStyle w:val="IntenseEmphasis"/>
          <w:rFonts w:ascii="Times New Roman" w:hAnsi="Times New Roman"/>
          <w:b w:val="0"/>
          <w:i w:val="0"/>
          <w:sz w:val="20"/>
          <w:szCs w:val="20"/>
        </w:rPr>
        <w:t>structures ,</w:t>
      </w:r>
      <w:proofErr w:type="gramEnd"/>
      <w:r w:rsidRPr="00D5147C">
        <w:rPr>
          <w:rStyle w:val="IntenseEmphasis"/>
          <w:rFonts w:ascii="Times New Roman" w:hAnsi="Times New Roman"/>
          <w:b w:val="0"/>
          <w:i w:val="0"/>
          <w:sz w:val="20"/>
          <w:szCs w:val="20"/>
        </w:rPr>
        <w:t xml:space="preserve"> resulting in a large pressure drop, which reduces the plant efficiency. Electrostatic precipitators have collection efficiency of 99%, but do not work   for fly ash with a high electrical resistivity (as commonly results from combustion of low-sulfur coal). The </w:t>
      </w:r>
      <w:proofErr w:type="gramStart"/>
      <w:r w:rsidRPr="00D5147C">
        <w:rPr>
          <w:rStyle w:val="IntenseEmphasis"/>
          <w:rFonts w:ascii="Times New Roman" w:hAnsi="Times New Roman"/>
          <w:b w:val="0"/>
          <w:i w:val="0"/>
          <w:sz w:val="20"/>
          <w:szCs w:val="20"/>
        </w:rPr>
        <w:t>bag  is</w:t>
      </w:r>
      <w:proofErr w:type="gramEnd"/>
      <w:r w:rsidRPr="00D5147C">
        <w:rPr>
          <w:rStyle w:val="IntenseEmphasis"/>
          <w:rFonts w:ascii="Times New Roman" w:hAnsi="Times New Roman"/>
          <w:b w:val="0"/>
          <w:i w:val="0"/>
          <w:sz w:val="20"/>
          <w:szCs w:val="20"/>
        </w:rPr>
        <w:t xml:space="preserve"> made up of woven or felted-cotton , synthetic or glass fiber material</w:t>
      </w:r>
      <w:r w:rsidRPr="00D5147C">
        <w:rPr>
          <w:rStyle w:val="Emphasis"/>
          <w:rFonts w:ascii="Times New Roman" w:hAnsi="Times New Roman"/>
          <w:b w:val="0"/>
          <w:i w:val="0"/>
          <w:sz w:val="20"/>
          <w:szCs w:val="20"/>
        </w:rPr>
        <w:t xml:space="preserve"> .</w:t>
      </w:r>
    </w:p>
    <w:p w:rsidR="00D5147C" w:rsidRPr="00D5147C" w:rsidRDefault="00D5147C" w:rsidP="00D5147C">
      <w:pPr>
        <w:pStyle w:val="Caption"/>
        <w:jc w:val="both"/>
        <w:rPr>
          <w:rStyle w:val="Emphasis"/>
          <w:rFonts w:cs="Times New Roman"/>
          <w:i w:val="0"/>
          <w:szCs w:val="20"/>
        </w:rPr>
      </w:pPr>
      <w:r w:rsidRPr="00D5147C">
        <w:rPr>
          <w:rStyle w:val="Emphasis"/>
          <w:rFonts w:cs="Times New Roman"/>
          <w:i w:val="0"/>
          <w:szCs w:val="20"/>
        </w:rPr>
        <w:t>Wet Scrubbers-</w:t>
      </w:r>
    </w:p>
    <w:p w:rsidR="00D5147C" w:rsidRPr="009E73FB" w:rsidRDefault="00D5147C" w:rsidP="009E73FB">
      <w:pPr>
        <w:pStyle w:val="ListParagraph"/>
        <w:ind w:left="0"/>
        <w:jc w:val="both"/>
        <w:rPr>
          <w:rStyle w:val="IntenseEmphasis"/>
          <w:rFonts w:ascii="Times New Roman" w:hAnsi="Times New Roman"/>
          <w:b w:val="0"/>
          <w:i w:val="0"/>
          <w:spacing w:val="10"/>
          <w:sz w:val="20"/>
          <w:szCs w:val="20"/>
        </w:rPr>
      </w:pPr>
      <w:r w:rsidRPr="00D5147C">
        <w:rPr>
          <w:rStyle w:val="IntenseEmphasis"/>
          <w:rFonts w:ascii="Times New Roman" w:hAnsi="Times New Roman"/>
          <w:b w:val="0"/>
          <w:i w:val="0"/>
          <w:sz w:val="20"/>
          <w:szCs w:val="20"/>
        </w:rPr>
        <w:t xml:space="preserve">Dust particles that uses a liquid are known as wet scrubbers .In these system water comes in contact with a gas stream containing dust particles .Greater contact of the gas and liquid streams yields higher dust removal </w:t>
      </w:r>
      <w:proofErr w:type="gramStart"/>
      <w:r w:rsidRPr="00D5147C">
        <w:rPr>
          <w:rStyle w:val="IntenseEmphasis"/>
          <w:rFonts w:ascii="Times New Roman" w:hAnsi="Times New Roman"/>
          <w:b w:val="0"/>
          <w:i w:val="0"/>
          <w:sz w:val="20"/>
          <w:szCs w:val="20"/>
        </w:rPr>
        <w:t>efficiency .</w:t>
      </w:r>
      <w:proofErr w:type="gramEnd"/>
    </w:p>
    <w:p w:rsidR="00D5147C" w:rsidRPr="00D5147C" w:rsidRDefault="00D5147C" w:rsidP="00D5147C">
      <w:pPr>
        <w:pStyle w:val="Caption"/>
        <w:jc w:val="both"/>
        <w:rPr>
          <w:rStyle w:val="IntenseEmphasis"/>
          <w:rFonts w:cs="Times New Roman"/>
          <w:i w:val="0"/>
          <w:szCs w:val="20"/>
        </w:rPr>
      </w:pPr>
      <w:r w:rsidRPr="00D5147C">
        <w:rPr>
          <w:rStyle w:val="IntenseEmphasis"/>
          <w:rFonts w:cs="Times New Roman"/>
          <w:i w:val="0"/>
          <w:szCs w:val="20"/>
        </w:rPr>
        <w:t>Unit Collector-</w:t>
      </w:r>
    </w:p>
    <w:p w:rsidR="00D5147C" w:rsidRDefault="00D5147C" w:rsidP="00D5147C">
      <w:pPr>
        <w:pStyle w:val="ListParagraph"/>
        <w:ind w:left="0"/>
        <w:jc w:val="both"/>
        <w:rPr>
          <w:rStyle w:val="IntenseEmphasis"/>
          <w:rFonts w:ascii="Times New Roman" w:hAnsi="Times New Roman"/>
          <w:b w:val="0"/>
          <w:i w:val="0"/>
          <w:sz w:val="20"/>
          <w:szCs w:val="20"/>
        </w:rPr>
      </w:pPr>
      <w:r w:rsidRPr="00D5147C">
        <w:rPr>
          <w:rStyle w:val="IntenseEmphasis"/>
          <w:rFonts w:ascii="Times New Roman" w:hAnsi="Times New Roman"/>
          <w:b w:val="0"/>
          <w:i w:val="0"/>
          <w:sz w:val="20"/>
          <w:szCs w:val="20"/>
        </w:rPr>
        <w:t xml:space="preserve">                  They are small and self contained consisting of a fan and some form of dust collectors. They are suitable for </w:t>
      </w:r>
      <w:proofErr w:type="gramStart"/>
      <w:r w:rsidRPr="00D5147C">
        <w:rPr>
          <w:rStyle w:val="IntenseEmphasis"/>
          <w:rFonts w:ascii="Times New Roman" w:hAnsi="Times New Roman"/>
          <w:b w:val="0"/>
          <w:i w:val="0"/>
          <w:sz w:val="20"/>
          <w:szCs w:val="20"/>
        </w:rPr>
        <w:t>isolated ,portable</w:t>
      </w:r>
      <w:proofErr w:type="gramEnd"/>
      <w:r w:rsidRPr="00D5147C">
        <w:rPr>
          <w:rStyle w:val="IntenseEmphasis"/>
          <w:rFonts w:ascii="Times New Roman" w:hAnsi="Times New Roman"/>
          <w:b w:val="0"/>
          <w:i w:val="0"/>
          <w:sz w:val="20"/>
          <w:szCs w:val="20"/>
        </w:rPr>
        <w:t xml:space="preserve"> or frequently moved dust producing operations such as bins and silos or remote belt conveyors or transfers points </w:t>
      </w:r>
      <w:r w:rsidRPr="00E966D4">
        <w:rPr>
          <w:rStyle w:val="IntenseEmphasis"/>
          <w:rFonts w:ascii="Times New Roman" w:hAnsi="Times New Roman"/>
          <w:b w:val="0"/>
          <w:i w:val="0"/>
          <w:sz w:val="16"/>
          <w:szCs w:val="16"/>
        </w:rPr>
        <w:t>. [6]</w:t>
      </w:r>
    </w:p>
    <w:p w:rsidR="00321B4D" w:rsidRDefault="00321B4D" w:rsidP="00D5147C">
      <w:pPr>
        <w:pStyle w:val="ListParagraph"/>
        <w:ind w:left="0"/>
        <w:jc w:val="both"/>
        <w:rPr>
          <w:rFonts w:ascii="Times New Roman" w:hAnsi="Times New Roman"/>
          <w:b/>
          <w:sz w:val="20"/>
          <w:szCs w:val="20"/>
        </w:rPr>
      </w:pPr>
    </w:p>
    <w:p w:rsidR="00D5147C" w:rsidRDefault="00122033" w:rsidP="00D5147C">
      <w:pPr>
        <w:pStyle w:val="ListParagraph"/>
        <w:ind w:left="0"/>
        <w:jc w:val="both"/>
        <w:rPr>
          <w:rFonts w:ascii="Times New Roman" w:hAnsi="Times New Roman"/>
          <w:b/>
          <w:sz w:val="20"/>
          <w:szCs w:val="20"/>
        </w:rPr>
      </w:pPr>
      <w:r>
        <w:rPr>
          <w:rFonts w:ascii="Times New Roman" w:hAnsi="Times New Roman"/>
          <w:b/>
          <w:sz w:val="20"/>
          <w:szCs w:val="20"/>
        </w:rPr>
        <w:t>3.1</w:t>
      </w:r>
      <w:r w:rsidR="00B12962" w:rsidRPr="00B12962">
        <w:rPr>
          <w:rFonts w:ascii="Times New Roman" w:hAnsi="Times New Roman"/>
          <w:b/>
          <w:sz w:val="20"/>
          <w:szCs w:val="20"/>
        </w:rPr>
        <w:t>ADVANTAGES OF ESP</w:t>
      </w:r>
    </w:p>
    <w:p w:rsidR="009E73FB" w:rsidRDefault="007C1C8F" w:rsidP="007C1C8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w:t>
      </w:r>
      <w:r w:rsidR="00B12962" w:rsidRPr="00F4448D">
        <w:rPr>
          <w:rFonts w:ascii="Times New Roman" w:hAnsi="Times New Roman" w:cs="Times New Roman"/>
          <w:sz w:val="20"/>
          <w:szCs w:val="20"/>
        </w:rPr>
        <w:t>This</w:t>
      </w:r>
      <w:proofErr w:type="gramEnd"/>
      <w:r w:rsidR="00B12962" w:rsidRPr="00F4448D">
        <w:rPr>
          <w:rFonts w:ascii="Times New Roman" w:hAnsi="Times New Roman" w:cs="Times New Roman"/>
          <w:sz w:val="20"/>
          <w:szCs w:val="20"/>
        </w:rPr>
        <w:t xml:space="preserve"> is more effective to remove very small particles </w:t>
      </w:r>
    </w:p>
    <w:p w:rsidR="009E73FB"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like</w:t>
      </w:r>
      <w:proofErr w:type="gramEnd"/>
      <w:r w:rsidRPr="00F4448D">
        <w:rPr>
          <w:rFonts w:ascii="Times New Roman" w:hAnsi="Times New Roman" w:cs="Times New Roman"/>
          <w:sz w:val="20"/>
          <w:szCs w:val="20"/>
        </w:rPr>
        <w:t xml:space="preserve"> smoke, mist and fly ash. Its range of dust removal </w:t>
      </w:r>
    </w:p>
    <w:p w:rsidR="009E73FB"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is</w:t>
      </w:r>
      <w:proofErr w:type="gramEnd"/>
      <w:r w:rsidRPr="00F4448D">
        <w:rPr>
          <w:rFonts w:ascii="Times New Roman" w:hAnsi="Times New Roman" w:cs="Times New Roman"/>
          <w:sz w:val="20"/>
          <w:szCs w:val="20"/>
        </w:rPr>
        <w:t xml:space="preserve"> sufficiently large (0.01 micron to 1.00 micron). The </w:t>
      </w:r>
    </w:p>
    <w:p w:rsidR="009E73FB"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small</w:t>
      </w:r>
      <w:proofErr w:type="gramEnd"/>
      <w:r w:rsidRPr="00F4448D">
        <w:rPr>
          <w:rFonts w:ascii="Times New Roman" w:hAnsi="Times New Roman" w:cs="Times New Roman"/>
          <w:sz w:val="20"/>
          <w:szCs w:val="20"/>
        </w:rPr>
        <w:t xml:space="preserve"> dust particles below 10 microns cannot be </w:t>
      </w:r>
    </w:p>
    <w:p w:rsidR="009E73FB"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removed</w:t>
      </w:r>
      <w:proofErr w:type="gramEnd"/>
      <w:r w:rsidRPr="00F4448D">
        <w:rPr>
          <w:rFonts w:ascii="Times New Roman" w:hAnsi="Times New Roman" w:cs="Times New Roman"/>
          <w:sz w:val="20"/>
          <w:szCs w:val="20"/>
        </w:rPr>
        <w:t xml:space="preserve"> with the help of mechanical separators and </w:t>
      </w:r>
    </w:p>
    <w:p w:rsidR="008D011F"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wet</w:t>
      </w:r>
      <w:proofErr w:type="gramEnd"/>
      <w:r w:rsidRPr="00F4448D">
        <w:rPr>
          <w:rFonts w:ascii="Times New Roman" w:hAnsi="Times New Roman" w:cs="Times New Roman"/>
          <w:sz w:val="20"/>
          <w:szCs w:val="20"/>
        </w:rPr>
        <w:t xml:space="preserve"> scrubbers cannot be used if sufficient water is </w:t>
      </w:r>
    </w:p>
    <w:p w:rsidR="008D011F"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now</w:t>
      </w:r>
      <w:proofErr w:type="gramEnd"/>
      <w:r w:rsidRPr="00F4448D">
        <w:rPr>
          <w:rFonts w:ascii="Times New Roman" w:hAnsi="Times New Roman" w:cs="Times New Roman"/>
          <w:sz w:val="20"/>
          <w:szCs w:val="20"/>
        </w:rPr>
        <w:t xml:space="preserve"> available. Under these circumstances, this type is </w:t>
      </w:r>
    </w:p>
    <w:p w:rsidR="00B12962" w:rsidRPr="00F4448D"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very</w:t>
      </w:r>
      <w:proofErr w:type="gramEnd"/>
      <w:r w:rsidRPr="00F4448D">
        <w:rPr>
          <w:rFonts w:ascii="Times New Roman" w:hAnsi="Times New Roman" w:cs="Times New Roman"/>
          <w:sz w:val="20"/>
          <w:szCs w:val="20"/>
        </w:rPr>
        <w:t xml:space="preserve"> effective.</w:t>
      </w:r>
    </w:p>
    <w:p w:rsidR="009E73FB" w:rsidRDefault="007C1C8F" w:rsidP="007C1C8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2.</w:t>
      </w:r>
      <w:r w:rsidR="00B12962" w:rsidRPr="00F4448D">
        <w:rPr>
          <w:rFonts w:ascii="Times New Roman" w:hAnsi="Times New Roman" w:cs="Times New Roman"/>
          <w:sz w:val="20"/>
          <w:szCs w:val="20"/>
        </w:rPr>
        <w:t>This</w:t>
      </w:r>
      <w:proofErr w:type="gramEnd"/>
      <w:r w:rsidR="00B12962" w:rsidRPr="00F4448D">
        <w:rPr>
          <w:rFonts w:ascii="Times New Roman" w:hAnsi="Times New Roman" w:cs="Times New Roman"/>
          <w:sz w:val="20"/>
          <w:szCs w:val="20"/>
        </w:rPr>
        <w:t xml:space="preserve"> is also most effective for high dust loaded  gas </w:t>
      </w:r>
    </w:p>
    <w:p w:rsidR="00B12962" w:rsidRPr="00F4448D" w:rsidRDefault="00B12962" w:rsidP="007C1C8F">
      <w:pPr>
        <w:spacing w:after="0" w:line="240" w:lineRule="auto"/>
        <w:jc w:val="both"/>
        <w:rPr>
          <w:rFonts w:ascii="Times New Roman" w:hAnsi="Times New Roman" w:cs="Times New Roman"/>
          <w:sz w:val="20"/>
          <w:szCs w:val="20"/>
        </w:rPr>
      </w:pPr>
      <w:r w:rsidRPr="00F4448D">
        <w:rPr>
          <w:rFonts w:ascii="Times New Roman" w:hAnsi="Times New Roman" w:cs="Times New Roman"/>
          <w:sz w:val="20"/>
          <w:szCs w:val="20"/>
        </w:rPr>
        <w:t>(</w:t>
      </w:r>
      <w:proofErr w:type="gramStart"/>
      <w:r w:rsidRPr="00F4448D">
        <w:rPr>
          <w:rFonts w:ascii="Times New Roman" w:hAnsi="Times New Roman" w:cs="Times New Roman"/>
          <w:sz w:val="20"/>
          <w:szCs w:val="20"/>
        </w:rPr>
        <w:t>as</w:t>
      </w:r>
      <w:proofErr w:type="gramEnd"/>
      <w:r w:rsidRPr="00F4448D">
        <w:rPr>
          <w:rFonts w:ascii="Times New Roman" w:hAnsi="Times New Roman" w:cs="Times New Roman"/>
          <w:sz w:val="20"/>
          <w:szCs w:val="20"/>
        </w:rPr>
        <w:t xml:space="preserve"> high as 100 grams per cu. Meter).</w:t>
      </w:r>
    </w:p>
    <w:p w:rsidR="009E73FB" w:rsidRDefault="007C1C8F" w:rsidP="007C1C8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3.</w:t>
      </w:r>
      <w:r w:rsidR="00B12962" w:rsidRPr="00F4448D">
        <w:rPr>
          <w:rFonts w:ascii="Times New Roman" w:hAnsi="Times New Roman" w:cs="Times New Roman"/>
          <w:sz w:val="20"/>
          <w:szCs w:val="20"/>
        </w:rPr>
        <w:t>The</w:t>
      </w:r>
      <w:proofErr w:type="gramEnd"/>
      <w:r w:rsidR="00B12962" w:rsidRPr="00F4448D">
        <w:rPr>
          <w:rFonts w:ascii="Times New Roman" w:hAnsi="Times New Roman" w:cs="Times New Roman"/>
          <w:sz w:val="20"/>
          <w:szCs w:val="20"/>
        </w:rPr>
        <w:t xml:space="preserve"> draught loss of this system is the least of all </w:t>
      </w:r>
    </w:p>
    <w:p w:rsidR="00B12962" w:rsidRPr="00F4448D"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forms(</w:t>
      </w:r>
      <w:proofErr w:type="gramEnd"/>
      <w:r w:rsidRPr="00F4448D">
        <w:rPr>
          <w:rFonts w:ascii="Times New Roman" w:hAnsi="Times New Roman" w:cs="Times New Roman"/>
          <w:sz w:val="20"/>
          <w:szCs w:val="20"/>
        </w:rPr>
        <w:t>1 cm of water).</w:t>
      </w:r>
    </w:p>
    <w:p w:rsidR="00B12962" w:rsidRPr="00F4448D" w:rsidRDefault="007C1C8F" w:rsidP="007C1C8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4.</w:t>
      </w:r>
      <w:r w:rsidR="00B12962" w:rsidRPr="00F4448D">
        <w:rPr>
          <w:rFonts w:ascii="Times New Roman" w:hAnsi="Times New Roman" w:cs="Times New Roman"/>
          <w:sz w:val="20"/>
          <w:szCs w:val="20"/>
        </w:rPr>
        <w:t>It</w:t>
      </w:r>
      <w:proofErr w:type="gramEnd"/>
      <w:r w:rsidR="00B12962" w:rsidRPr="00F4448D">
        <w:rPr>
          <w:rFonts w:ascii="Times New Roman" w:hAnsi="Times New Roman" w:cs="Times New Roman"/>
          <w:sz w:val="20"/>
          <w:szCs w:val="20"/>
        </w:rPr>
        <w:t xml:space="preserve"> provides ease of operation.</w:t>
      </w:r>
    </w:p>
    <w:p w:rsidR="009E73FB" w:rsidRDefault="007C1C8F" w:rsidP="007C1C8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5.</w:t>
      </w:r>
      <w:r w:rsidR="00B12962" w:rsidRPr="00F4448D">
        <w:rPr>
          <w:rFonts w:ascii="Times New Roman" w:hAnsi="Times New Roman" w:cs="Times New Roman"/>
          <w:sz w:val="20"/>
          <w:szCs w:val="20"/>
        </w:rPr>
        <w:t>The</w:t>
      </w:r>
      <w:proofErr w:type="gramEnd"/>
      <w:r w:rsidR="00B12962" w:rsidRPr="00F4448D">
        <w:rPr>
          <w:rFonts w:ascii="Times New Roman" w:hAnsi="Times New Roman" w:cs="Times New Roman"/>
          <w:sz w:val="20"/>
          <w:szCs w:val="20"/>
        </w:rPr>
        <w:t xml:space="preserve"> dust is collected in dry form and can be removed </w:t>
      </w:r>
    </w:p>
    <w:p w:rsidR="00B12962" w:rsidRDefault="00B12962" w:rsidP="007C1C8F">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either</w:t>
      </w:r>
      <w:proofErr w:type="gramEnd"/>
      <w:r w:rsidRPr="00F4448D">
        <w:rPr>
          <w:rFonts w:ascii="Times New Roman" w:hAnsi="Times New Roman" w:cs="Times New Roman"/>
          <w:sz w:val="20"/>
          <w:szCs w:val="20"/>
        </w:rPr>
        <w:t xml:space="preserve"> dry or we t</w:t>
      </w:r>
      <w:r w:rsidRPr="00E966D4">
        <w:rPr>
          <w:rFonts w:ascii="Times New Roman" w:hAnsi="Times New Roman" w:cs="Times New Roman"/>
          <w:sz w:val="16"/>
          <w:szCs w:val="16"/>
        </w:rPr>
        <w:t>.[3]</w:t>
      </w:r>
    </w:p>
    <w:p w:rsidR="00321B4D" w:rsidRPr="00F4448D" w:rsidRDefault="00321B4D" w:rsidP="007C1C8F">
      <w:pPr>
        <w:spacing w:after="0" w:line="240" w:lineRule="auto"/>
        <w:jc w:val="both"/>
        <w:rPr>
          <w:rFonts w:ascii="Times New Roman" w:hAnsi="Times New Roman" w:cs="Times New Roman"/>
          <w:sz w:val="20"/>
          <w:szCs w:val="20"/>
        </w:rPr>
      </w:pPr>
    </w:p>
    <w:p w:rsidR="00B12962" w:rsidRDefault="00122033" w:rsidP="00321B4D">
      <w:pPr>
        <w:spacing w:after="0"/>
        <w:jc w:val="both"/>
        <w:rPr>
          <w:rFonts w:ascii="Times New Roman" w:hAnsi="Times New Roman"/>
          <w:b/>
          <w:sz w:val="20"/>
          <w:szCs w:val="20"/>
        </w:rPr>
      </w:pPr>
      <w:r>
        <w:rPr>
          <w:rFonts w:ascii="Times New Roman" w:hAnsi="Times New Roman"/>
          <w:b/>
          <w:sz w:val="20"/>
          <w:szCs w:val="20"/>
        </w:rPr>
        <w:t>3.2</w:t>
      </w:r>
      <w:r w:rsidR="009E73FB">
        <w:rPr>
          <w:rFonts w:ascii="Times New Roman" w:hAnsi="Times New Roman"/>
          <w:b/>
          <w:sz w:val="20"/>
          <w:szCs w:val="20"/>
        </w:rPr>
        <w:t>DISADVANTAGES OF ESP</w:t>
      </w:r>
    </w:p>
    <w:p w:rsidR="009E73FB" w:rsidRPr="00321B4D" w:rsidRDefault="009E73FB" w:rsidP="00321B4D">
      <w:pPr>
        <w:spacing w:after="0"/>
        <w:jc w:val="both"/>
        <w:rPr>
          <w:rFonts w:ascii="Times New Roman" w:hAnsi="Times New Roman"/>
          <w:b/>
          <w:sz w:val="20"/>
          <w:szCs w:val="20"/>
        </w:rPr>
      </w:pPr>
    </w:p>
    <w:p w:rsidR="009E73FB" w:rsidRDefault="00B12962" w:rsidP="009E73F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w:t>
      </w:r>
      <w:r w:rsidRPr="00F4448D">
        <w:rPr>
          <w:rFonts w:ascii="Times New Roman" w:hAnsi="Times New Roman" w:cs="Times New Roman"/>
          <w:sz w:val="20"/>
          <w:szCs w:val="20"/>
        </w:rPr>
        <w:t>The</w:t>
      </w:r>
      <w:proofErr w:type="gramEnd"/>
      <w:r w:rsidRPr="00F4448D">
        <w:rPr>
          <w:rFonts w:ascii="Times New Roman" w:hAnsi="Times New Roman" w:cs="Times New Roman"/>
          <w:sz w:val="20"/>
          <w:szCs w:val="20"/>
        </w:rPr>
        <w:t xml:space="preserve"> direct current is not available with the modern </w:t>
      </w:r>
    </w:p>
    <w:p w:rsidR="009E73FB"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plants</w:t>
      </w:r>
      <w:proofErr w:type="gramEnd"/>
      <w:r w:rsidRPr="00F4448D">
        <w:rPr>
          <w:rFonts w:ascii="Times New Roman" w:hAnsi="Times New Roman" w:cs="Times New Roman"/>
          <w:sz w:val="20"/>
          <w:szCs w:val="20"/>
        </w:rPr>
        <w:t xml:space="preserve">, therefore considerable electrical equipment is </w:t>
      </w:r>
    </w:p>
    <w:p w:rsidR="009E73FB"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necessary</w:t>
      </w:r>
      <w:proofErr w:type="gramEnd"/>
      <w:r w:rsidRPr="00F4448D">
        <w:rPr>
          <w:rFonts w:ascii="Times New Roman" w:hAnsi="Times New Roman" w:cs="Times New Roman"/>
          <w:sz w:val="20"/>
          <w:szCs w:val="20"/>
        </w:rPr>
        <w:t xml:space="preserve"> to convert low voltage (400 V) A.C to high </w:t>
      </w:r>
    </w:p>
    <w:p w:rsidR="009E73FB"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voltage</w:t>
      </w:r>
      <w:proofErr w:type="gramEnd"/>
      <w:r w:rsidRPr="00F4448D">
        <w:rPr>
          <w:rFonts w:ascii="Times New Roman" w:hAnsi="Times New Roman" w:cs="Times New Roman"/>
          <w:sz w:val="20"/>
          <w:szCs w:val="20"/>
        </w:rPr>
        <w:t xml:space="preserve"> (60000 V) D.C. This increases the capital cost </w:t>
      </w:r>
    </w:p>
    <w:p w:rsidR="009E73FB"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of</w:t>
      </w:r>
      <w:proofErr w:type="gramEnd"/>
      <w:r w:rsidRPr="00F4448D">
        <w:rPr>
          <w:rFonts w:ascii="Times New Roman" w:hAnsi="Times New Roman" w:cs="Times New Roman"/>
          <w:sz w:val="20"/>
          <w:szCs w:val="20"/>
        </w:rPr>
        <w:t xml:space="preserve"> the equipment as high as 40 to 60 cents per 1000 kg </w:t>
      </w:r>
    </w:p>
    <w:p w:rsidR="00B12962" w:rsidRPr="00F4448D"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of</w:t>
      </w:r>
      <w:proofErr w:type="gramEnd"/>
      <w:r w:rsidRPr="00F4448D">
        <w:rPr>
          <w:rFonts w:ascii="Times New Roman" w:hAnsi="Times New Roman" w:cs="Times New Roman"/>
          <w:sz w:val="20"/>
          <w:szCs w:val="20"/>
        </w:rPr>
        <w:t xml:space="preserve"> rated installed steam generating capacity.</w:t>
      </w:r>
    </w:p>
    <w:p w:rsidR="009E73FB" w:rsidRDefault="00B12962" w:rsidP="009E73F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2.</w:t>
      </w:r>
      <w:r w:rsidRPr="00F4448D">
        <w:rPr>
          <w:rFonts w:ascii="Times New Roman" w:hAnsi="Times New Roman" w:cs="Times New Roman"/>
          <w:sz w:val="20"/>
          <w:szCs w:val="20"/>
        </w:rPr>
        <w:t>The</w:t>
      </w:r>
      <w:proofErr w:type="gramEnd"/>
      <w:r w:rsidRPr="00F4448D">
        <w:rPr>
          <w:rFonts w:ascii="Times New Roman" w:hAnsi="Times New Roman" w:cs="Times New Roman"/>
          <w:sz w:val="20"/>
          <w:szCs w:val="20"/>
        </w:rPr>
        <w:t xml:space="preserve"> running charges are also considerably high as the </w:t>
      </w:r>
    </w:p>
    <w:p w:rsidR="009E73FB"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amount</w:t>
      </w:r>
      <w:proofErr w:type="gramEnd"/>
      <w:r w:rsidRPr="00F4448D">
        <w:rPr>
          <w:rFonts w:ascii="Times New Roman" w:hAnsi="Times New Roman" w:cs="Times New Roman"/>
          <w:sz w:val="20"/>
          <w:szCs w:val="20"/>
        </w:rPr>
        <w:t xml:space="preserve"> of power required for charging is </w:t>
      </w:r>
    </w:p>
    <w:p w:rsidR="00B12962" w:rsidRPr="00F4448D"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considerably</w:t>
      </w:r>
      <w:proofErr w:type="gramEnd"/>
      <w:r w:rsidRPr="00F4448D">
        <w:rPr>
          <w:rFonts w:ascii="Times New Roman" w:hAnsi="Times New Roman" w:cs="Times New Roman"/>
          <w:sz w:val="20"/>
          <w:szCs w:val="20"/>
        </w:rPr>
        <w:t xml:space="preserve"> large.</w:t>
      </w:r>
    </w:p>
    <w:p w:rsidR="00B12962" w:rsidRPr="00F4448D" w:rsidRDefault="00B12962" w:rsidP="009E73F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3.</w:t>
      </w:r>
      <w:r w:rsidRPr="00F4448D">
        <w:rPr>
          <w:rFonts w:ascii="Times New Roman" w:hAnsi="Times New Roman" w:cs="Times New Roman"/>
          <w:sz w:val="20"/>
          <w:szCs w:val="20"/>
        </w:rPr>
        <w:t>The</w:t>
      </w:r>
      <w:proofErr w:type="gramEnd"/>
      <w:r w:rsidRPr="00F4448D">
        <w:rPr>
          <w:rFonts w:ascii="Times New Roman" w:hAnsi="Times New Roman" w:cs="Times New Roman"/>
          <w:sz w:val="20"/>
          <w:szCs w:val="20"/>
        </w:rPr>
        <w:t xml:space="preserve"> space required is larger than the wet system.</w:t>
      </w:r>
    </w:p>
    <w:p w:rsidR="009E73FB" w:rsidRDefault="00B12962" w:rsidP="009E73F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4.</w:t>
      </w:r>
      <w:r w:rsidRPr="00F4448D">
        <w:rPr>
          <w:rFonts w:ascii="Times New Roman" w:hAnsi="Times New Roman" w:cs="Times New Roman"/>
          <w:sz w:val="20"/>
          <w:szCs w:val="20"/>
        </w:rPr>
        <w:t>The</w:t>
      </w:r>
      <w:proofErr w:type="gramEnd"/>
      <w:r w:rsidRPr="00F4448D">
        <w:rPr>
          <w:rFonts w:ascii="Times New Roman" w:hAnsi="Times New Roman" w:cs="Times New Roman"/>
          <w:sz w:val="20"/>
          <w:szCs w:val="20"/>
        </w:rPr>
        <w:t xml:space="preserve"> efficiency of the collector is not maintained if the </w:t>
      </w:r>
    </w:p>
    <w:p w:rsidR="009E73FB"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gas</w:t>
      </w:r>
      <w:proofErr w:type="gramEnd"/>
      <w:r w:rsidRPr="00F4448D">
        <w:rPr>
          <w:rFonts w:ascii="Times New Roman" w:hAnsi="Times New Roman" w:cs="Times New Roman"/>
          <w:sz w:val="20"/>
          <w:szCs w:val="20"/>
        </w:rPr>
        <w:t xml:space="preserve"> velocity exceeds that for which the plant is </w:t>
      </w:r>
    </w:p>
    <w:p w:rsidR="009E73FB"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designed</w:t>
      </w:r>
      <w:proofErr w:type="gramEnd"/>
      <w:r w:rsidRPr="00F4448D">
        <w:rPr>
          <w:rFonts w:ascii="Times New Roman" w:hAnsi="Times New Roman" w:cs="Times New Roman"/>
          <w:sz w:val="20"/>
          <w:szCs w:val="20"/>
        </w:rPr>
        <w:t xml:space="preserve">. The dust carried with the gases increases </w:t>
      </w:r>
    </w:p>
    <w:p w:rsidR="00B12962" w:rsidRPr="00F4448D"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with</w:t>
      </w:r>
      <w:proofErr w:type="gramEnd"/>
      <w:r w:rsidRPr="00F4448D">
        <w:rPr>
          <w:rFonts w:ascii="Times New Roman" w:hAnsi="Times New Roman" w:cs="Times New Roman"/>
          <w:sz w:val="20"/>
          <w:szCs w:val="20"/>
        </w:rPr>
        <w:t xml:space="preserve"> an increase of gas velocity.</w:t>
      </w:r>
    </w:p>
    <w:p w:rsidR="009E73FB" w:rsidRDefault="00B12962" w:rsidP="009E73F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5.</w:t>
      </w:r>
      <w:r w:rsidRPr="00F4448D">
        <w:rPr>
          <w:rFonts w:ascii="Times New Roman" w:hAnsi="Times New Roman" w:cs="Times New Roman"/>
          <w:sz w:val="20"/>
          <w:szCs w:val="20"/>
        </w:rPr>
        <w:t>Because</w:t>
      </w:r>
      <w:proofErr w:type="gramEnd"/>
      <w:r w:rsidRPr="00F4448D">
        <w:rPr>
          <w:rFonts w:ascii="Times New Roman" w:hAnsi="Times New Roman" w:cs="Times New Roman"/>
          <w:sz w:val="20"/>
          <w:szCs w:val="20"/>
        </w:rPr>
        <w:t xml:space="preserve"> of closeness of the charged plates and high </w:t>
      </w:r>
    </w:p>
    <w:p w:rsidR="00B12962" w:rsidRDefault="00B12962" w:rsidP="009E73FB">
      <w:pPr>
        <w:spacing w:after="0" w:line="240" w:lineRule="auto"/>
        <w:jc w:val="both"/>
        <w:rPr>
          <w:rFonts w:ascii="Times New Roman" w:hAnsi="Times New Roman" w:cs="Times New Roman"/>
          <w:sz w:val="20"/>
          <w:szCs w:val="20"/>
        </w:rPr>
      </w:pPr>
      <w:proofErr w:type="gramStart"/>
      <w:r w:rsidRPr="00F4448D">
        <w:rPr>
          <w:rFonts w:ascii="Times New Roman" w:hAnsi="Times New Roman" w:cs="Times New Roman"/>
          <w:sz w:val="20"/>
          <w:szCs w:val="20"/>
        </w:rPr>
        <w:t>potential</w:t>
      </w:r>
      <w:proofErr w:type="gramEnd"/>
      <w:r w:rsidRPr="00F4448D">
        <w:rPr>
          <w:rFonts w:ascii="Times New Roman" w:hAnsi="Times New Roman" w:cs="Times New Roman"/>
          <w:sz w:val="20"/>
          <w:szCs w:val="20"/>
        </w:rPr>
        <w:t xml:space="preserve"> used, it is necessary to protect the entire collector from sparking by providing a fine mesh before the ionizing chamber. This is necessary because even a smallest piece of paper might cause sparking when it would be carried across adjacent plates or wires. </w:t>
      </w:r>
      <w:r w:rsidRPr="00E966D4">
        <w:rPr>
          <w:rFonts w:ascii="Times New Roman" w:hAnsi="Times New Roman" w:cs="Times New Roman"/>
          <w:sz w:val="16"/>
          <w:szCs w:val="16"/>
        </w:rPr>
        <w:t>[3]</w:t>
      </w:r>
    </w:p>
    <w:p w:rsidR="00122033" w:rsidRDefault="00122033" w:rsidP="00B12962">
      <w:pPr>
        <w:spacing w:after="0" w:line="240" w:lineRule="auto"/>
        <w:ind w:firstLine="360"/>
        <w:jc w:val="both"/>
        <w:rPr>
          <w:rFonts w:ascii="Times New Roman" w:hAnsi="Times New Roman" w:cs="Times New Roman"/>
          <w:sz w:val="20"/>
          <w:szCs w:val="20"/>
        </w:rPr>
      </w:pPr>
    </w:p>
    <w:p w:rsidR="007C1C8F" w:rsidRPr="007C1C8F" w:rsidRDefault="00122033" w:rsidP="007C1C8F">
      <w:pPr>
        <w:tabs>
          <w:tab w:val="left" w:pos="4820"/>
        </w:tabs>
        <w:autoSpaceDE w:val="0"/>
        <w:autoSpaceDN w:val="0"/>
        <w:adjustRightInd w:val="0"/>
        <w:spacing w:after="0" w:line="360" w:lineRule="auto"/>
        <w:rPr>
          <w:rFonts w:ascii="Times New Roman" w:hAnsi="Times New Roman"/>
          <w:b/>
          <w:smallCaps/>
          <w:sz w:val="20"/>
          <w:szCs w:val="20"/>
        </w:rPr>
      </w:pPr>
      <w:r>
        <w:rPr>
          <w:rFonts w:ascii="Times New Roman" w:hAnsi="Times New Roman" w:cs="Times New Roman"/>
          <w:b/>
          <w:smallCaps/>
          <w:sz w:val="20"/>
          <w:szCs w:val="20"/>
        </w:rPr>
        <w:t xml:space="preserve">4 </w:t>
      </w:r>
      <w:r w:rsidR="007C1C8F" w:rsidRPr="007C1C8F">
        <w:rPr>
          <w:rFonts w:ascii="Times New Roman" w:hAnsi="Times New Roman"/>
          <w:b/>
          <w:smallCaps/>
          <w:sz w:val="20"/>
          <w:szCs w:val="20"/>
        </w:rPr>
        <w:t>COMPONENTS OF ESP</w:t>
      </w:r>
    </w:p>
    <w:p w:rsidR="00EB647E" w:rsidRPr="00F4448D" w:rsidRDefault="005C3BB5" w:rsidP="00B12962">
      <w:pPr>
        <w:spacing w:after="0" w:line="240" w:lineRule="auto"/>
        <w:ind w:firstLine="360"/>
        <w:jc w:val="both"/>
        <w:rPr>
          <w:rFonts w:ascii="Times New Roman" w:hAnsi="Times New Roman" w:cs="Times New Roman"/>
          <w:sz w:val="20"/>
          <w:szCs w:val="20"/>
        </w:rPr>
      </w:pPr>
      <w:r w:rsidRPr="005C3BB5">
        <w:rPr>
          <w:rFonts w:ascii="Times New Roman" w:hAnsi="Times New Roman" w:cs="Times New Roman"/>
          <w:noProof/>
          <w:sz w:val="20"/>
          <w:szCs w:val="20"/>
        </w:rPr>
        <w:drawing>
          <wp:inline distT="0" distB="0" distL="0" distR="0">
            <wp:extent cx="2714625" cy="1543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17087" cy="1544450"/>
                    </a:xfrm>
                    <a:prstGeom prst="rect">
                      <a:avLst/>
                    </a:prstGeom>
                    <a:noFill/>
                    <a:ln w="9525">
                      <a:noFill/>
                      <a:miter lim="800000"/>
                      <a:headEnd/>
                      <a:tailEnd/>
                    </a:ln>
                  </pic:spPr>
                </pic:pic>
              </a:graphicData>
            </a:graphic>
          </wp:inline>
        </w:drawing>
      </w:r>
    </w:p>
    <w:p w:rsidR="00B12962" w:rsidRPr="004C5970" w:rsidRDefault="005C3BB5" w:rsidP="00B12962">
      <w:pPr>
        <w:pStyle w:val="ListParagraph"/>
        <w:spacing w:after="0"/>
        <w:jc w:val="both"/>
        <w:rPr>
          <w:rFonts w:ascii="Times New Roman" w:hAnsi="Times New Roman"/>
          <w:b/>
          <w:iCs/>
          <w:sz w:val="20"/>
          <w:szCs w:val="20"/>
        </w:rPr>
      </w:pPr>
      <w:r w:rsidRPr="004C5970">
        <w:rPr>
          <w:rFonts w:ascii="Times New Roman" w:hAnsi="Times New Roman"/>
          <w:b/>
          <w:iCs/>
          <w:sz w:val="20"/>
          <w:szCs w:val="20"/>
        </w:rPr>
        <w:t>Fig 4.1 Constructional Diagram</w:t>
      </w:r>
    </w:p>
    <w:p w:rsidR="005C3BB5" w:rsidRDefault="005C3BB5" w:rsidP="00B12962">
      <w:pPr>
        <w:pStyle w:val="ListParagraph"/>
        <w:spacing w:after="0"/>
        <w:jc w:val="both"/>
        <w:rPr>
          <w:rFonts w:ascii="Times New Roman" w:hAnsi="Times New Roman"/>
          <w:iCs/>
          <w:sz w:val="20"/>
          <w:szCs w:val="20"/>
        </w:rPr>
      </w:pPr>
    </w:p>
    <w:p w:rsidR="000E760E" w:rsidRPr="00F4448D" w:rsidRDefault="000E760E" w:rsidP="000E760E">
      <w:pPr>
        <w:autoSpaceDE w:val="0"/>
        <w:autoSpaceDN w:val="0"/>
        <w:adjustRightInd w:val="0"/>
        <w:spacing w:after="0"/>
        <w:jc w:val="both"/>
        <w:rPr>
          <w:rFonts w:ascii="Times New Roman" w:hAnsi="Times New Roman" w:cs="Times New Roman"/>
          <w:sz w:val="20"/>
          <w:szCs w:val="20"/>
        </w:rPr>
      </w:pPr>
      <w:r w:rsidRPr="00F4448D">
        <w:rPr>
          <w:rFonts w:ascii="Times New Roman" w:hAnsi="Times New Roman" w:cs="Times New Roman"/>
          <w:sz w:val="20"/>
          <w:szCs w:val="20"/>
        </w:rPr>
        <w:t>All electrostatic precipitators, regardless of their particular designs, contain the following essential components:</w:t>
      </w:r>
    </w:p>
    <w:p w:rsidR="000E760E" w:rsidRPr="00F4448D" w:rsidRDefault="000E760E" w:rsidP="000E760E">
      <w:pPr>
        <w:autoSpaceDE w:val="0"/>
        <w:autoSpaceDN w:val="0"/>
        <w:adjustRightInd w:val="0"/>
        <w:spacing w:after="0"/>
        <w:jc w:val="both"/>
        <w:rPr>
          <w:rFonts w:ascii="Times New Roman" w:hAnsi="Times New Roman" w:cs="Times New Roman"/>
          <w:sz w:val="20"/>
          <w:szCs w:val="20"/>
        </w:rPr>
      </w:pPr>
    </w:p>
    <w:p w:rsidR="000E760E" w:rsidRPr="005E0BA8"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Discharge electrode</w:t>
      </w:r>
      <w:r>
        <w:rPr>
          <w:rFonts w:ascii="Times New Roman" w:hAnsi="Times New Roman" w:cs="Times New Roman"/>
          <w:sz w:val="20"/>
          <w:szCs w:val="20"/>
        </w:rPr>
        <w:t>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Collection electrodes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High voltage electrical systems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Rappers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Hoppers</w:t>
      </w:r>
    </w:p>
    <w:p w:rsidR="000E760E" w:rsidRPr="00F4448D" w:rsidRDefault="000E760E" w:rsidP="000E760E">
      <w:pPr>
        <w:numPr>
          <w:ilvl w:val="0"/>
          <w:numId w:val="11"/>
        </w:numPr>
        <w:spacing w:after="0" w:line="240" w:lineRule="auto"/>
        <w:ind w:left="0"/>
        <w:jc w:val="both"/>
        <w:rPr>
          <w:rFonts w:ascii="Times New Roman" w:hAnsi="Times New Roman" w:cs="Times New Roman"/>
          <w:sz w:val="20"/>
          <w:szCs w:val="20"/>
        </w:rPr>
      </w:pPr>
      <w:r w:rsidRPr="00F4448D">
        <w:rPr>
          <w:rFonts w:ascii="Times New Roman" w:hAnsi="Times New Roman" w:cs="Times New Roman"/>
          <w:sz w:val="20"/>
          <w:szCs w:val="20"/>
        </w:rPr>
        <w:t>Shell</w:t>
      </w:r>
    </w:p>
    <w:p w:rsidR="000E760E" w:rsidRPr="00F4448D" w:rsidRDefault="000E760E" w:rsidP="000E760E">
      <w:pPr>
        <w:autoSpaceDE w:val="0"/>
        <w:autoSpaceDN w:val="0"/>
        <w:adjustRightInd w:val="0"/>
        <w:spacing w:after="0"/>
        <w:jc w:val="both"/>
        <w:rPr>
          <w:rFonts w:ascii="Times New Roman" w:hAnsi="Times New Roman" w:cs="Times New Roman"/>
          <w:iCs/>
          <w:sz w:val="20"/>
          <w:szCs w:val="20"/>
        </w:rPr>
      </w:pPr>
    </w:p>
    <w:p w:rsidR="000E760E" w:rsidRPr="005E0BA8" w:rsidRDefault="000E760E" w:rsidP="000E760E">
      <w:pPr>
        <w:autoSpaceDE w:val="0"/>
        <w:autoSpaceDN w:val="0"/>
        <w:adjustRightInd w:val="0"/>
        <w:spacing w:after="0"/>
        <w:jc w:val="both"/>
        <w:rPr>
          <w:rFonts w:ascii="Times New Roman" w:hAnsi="Times New Roman" w:cs="Times New Roman"/>
          <w:iCs/>
          <w:sz w:val="20"/>
          <w:szCs w:val="20"/>
        </w:rPr>
      </w:pPr>
    </w:p>
    <w:p w:rsidR="000E760E" w:rsidRPr="003C4DFD" w:rsidRDefault="000E760E" w:rsidP="000E760E">
      <w:pPr>
        <w:autoSpaceDE w:val="0"/>
        <w:autoSpaceDN w:val="0"/>
        <w:adjustRightInd w:val="0"/>
        <w:spacing w:after="0"/>
        <w:jc w:val="both"/>
        <w:rPr>
          <w:rFonts w:ascii="Times New Roman" w:hAnsi="Times New Roman" w:cs="Times New Roman"/>
          <w:sz w:val="20"/>
          <w:szCs w:val="20"/>
        </w:rPr>
      </w:pP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Discharge electrodes</w:t>
      </w:r>
      <w:r w:rsidRPr="003C4DFD">
        <w:rPr>
          <w:rFonts w:ascii="Times New Roman" w:hAnsi="Times New Roman" w:cs="Times New Roman"/>
          <w:sz w:val="20"/>
          <w:szCs w:val="20"/>
        </w:rPr>
        <w:t>are either small-diameter metal wires that hang vertically (in the electrostatic precipitator), a number of wires attached together in rigid frames, or a rigid electrode made from a single piece of fabricated metal. Discharge electrodes create a strong electrical field that ionizes flue gas, and this ionization charges particles in the gas.</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Collection electrodes</w:t>
      </w:r>
      <w:r w:rsidRPr="003C4DFD">
        <w:rPr>
          <w:rFonts w:ascii="Times New Roman" w:hAnsi="Times New Roman" w:cs="Times New Roman"/>
          <w:sz w:val="20"/>
          <w:szCs w:val="20"/>
        </w:rPr>
        <w:t>collect charged particles. Collection electrodes are either flat plates or tubes with a charge opposite that of the discharge electrodes.</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High voltage equipment</w:t>
      </w:r>
      <w:r w:rsidRPr="003C4DFD">
        <w:rPr>
          <w:rFonts w:ascii="Times New Roman" w:hAnsi="Times New Roman" w:cs="Times New Roman"/>
          <w:sz w:val="20"/>
          <w:szCs w:val="20"/>
        </w:rPr>
        <w:t>provides the electric field between the discharge and collection electrodes used to charge particles in the ESP.</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Rappers</w:t>
      </w:r>
      <w:r w:rsidRPr="003C4DFD">
        <w:rPr>
          <w:rFonts w:ascii="Times New Roman" w:hAnsi="Times New Roman" w:cs="Times New Roman"/>
          <w:sz w:val="20"/>
          <w:szCs w:val="20"/>
        </w:rPr>
        <w:t>impart a vibration, or shock, to the electrodes, removing the collected dust. Rappers remove dust that has accumulated on both collection electrodes and discharge electrodes. Occasionally, water sprays are used to remove dust from collection electrodes.</w:t>
      </w:r>
    </w:p>
    <w:p w:rsidR="000E760E" w:rsidRPr="003C4DFD"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iCs/>
          <w:sz w:val="20"/>
          <w:szCs w:val="20"/>
        </w:rPr>
        <w:t>Hoppers</w:t>
      </w:r>
      <w:r w:rsidRPr="003C4DFD">
        <w:rPr>
          <w:rFonts w:ascii="Times New Roman" w:hAnsi="Times New Roman" w:cs="Times New Roman"/>
          <w:sz w:val="20"/>
          <w:szCs w:val="20"/>
        </w:rPr>
        <w:t>are located at the bottom of the precipitator. Hoppers are used to collect and temporarily store the dust removed during the rapping process.</w:t>
      </w:r>
    </w:p>
    <w:p w:rsidR="000E760E" w:rsidRDefault="000E760E" w:rsidP="000E760E">
      <w:pPr>
        <w:numPr>
          <w:ilvl w:val="0"/>
          <w:numId w:val="12"/>
        </w:numPr>
        <w:spacing w:after="0" w:line="240" w:lineRule="auto"/>
        <w:ind w:left="0"/>
        <w:jc w:val="both"/>
        <w:rPr>
          <w:rFonts w:ascii="Times New Roman" w:hAnsi="Times New Roman" w:cs="Times New Roman"/>
          <w:sz w:val="20"/>
          <w:szCs w:val="20"/>
        </w:rPr>
      </w:pPr>
      <w:r w:rsidRPr="003C4DFD">
        <w:rPr>
          <w:rFonts w:ascii="Times New Roman" w:hAnsi="Times New Roman" w:cs="Times New Roman"/>
          <w:sz w:val="20"/>
          <w:szCs w:val="20"/>
        </w:rPr>
        <w:t xml:space="preserve">The </w:t>
      </w:r>
      <w:r w:rsidRPr="003C4DFD">
        <w:rPr>
          <w:rFonts w:ascii="Times New Roman" w:hAnsi="Times New Roman" w:cs="Times New Roman"/>
          <w:iCs/>
          <w:sz w:val="20"/>
          <w:szCs w:val="20"/>
        </w:rPr>
        <w:t>shell</w:t>
      </w:r>
      <w:r w:rsidRPr="003C4DFD">
        <w:rPr>
          <w:rFonts w:ascii="Times New Roman" w:hAnsi="Times New Roman" w:cs="Times New Roman"/>
          <w:sz w:val="20"/>
          <w:szCs w:val="20"/>
        </w:rPr>
        <w:t xml:space="preserve">provides the base to support the ESP components and to enclose the unit. </w:t>
      </w:r>
      <w:r w:rsidRPr="00E966D4">
        <w:rPr>
          <w:rFonts w:ascii="Times New Roman" w:hAnsi="Times New Roman" w:cs="Times New Roman"/>
          <w:sz w:val="16"/>
          <w:szCs w:val="16"/>
        </w:rPr>
        <w:t>[5]</w:t>
      </w:r>
    </w:p>
    <w:p w:rsidR="00122033" w:rsidRDefault="00122033" w:rsidP="00122033">
      <w:pPr>
        <w:spacing w:after="0" w:line="240" w:lineRule="auto"/>
        <w:jc w:val="both"/>
        <w:rPr>
          <w:rFonts w:ascii="Times New Roman" w:hAnsi="Times New Roman" w:cs="Times New Roman"/>
          <w:sz w:val="20"/>
          <w:szCs w:val="20"/>
        </w:rPr>
      </w:pPr>
    </w:p>
    <w:p w:rsidR="00EB6646" w:rsidRDefault="00122033" w:rsidP="00EB6646">
      <w:pPr>
        <w:pStyle w:val="NormalWeb"/>
        <w:spacing w:before="0" w:beforeAutospacing="0" w:after="0" w:afterAutospacing="0"/>
        <w:rPr>
          <w:rStyle w:val="Strong"/>
          <w:sz w:val="20"/>
          <w:szCs w:val="20"/>
        </w:rPr>
      </w:pPr>
      <w:r w:rsidRPr="00122033">
        <w:rPr>
          <w:rFonts w:eastAsiaTheme="minorHAnsi"/>
          <w:b/>
          <w:sz w:val="20"/>
          <w:szCs w:val="20"/>
        </w:rPr>
        <w:t>4.1</w:t>
      </w:r>
      <w:r w:rsidR="00EB6646">
        <w:rPr>
          <w:rStyle w:val="Strong"/>
          <w:sz w:val="20"/>
          <w:szCs w:val="20"/>
        </w:rPr>
        <w:t xml:space="preserve">DESIGN AND   PERFORMANCE </w:t>
      </w:r>
      <w:r w:rsidR="00EB6646" w:rsidRPr="00EB6646">
        <w:rPr>
          <w:rStyle w:val="Strong"/>
          <w:sz w:val="20"/>
          <w:szCs w:val="20"/>
        </w:rPr>
        <w:t>REQUIREMENT</w:t>
      </w:r>
    </w:p>
    <w:p w:rsidR="00125950" w:rsidRDefault="00125950" w:rsidP="00125950">
      <w:pPr>
        <w:pStyle w:val="NormalWeb"/>
        <w:spacing w:before="0" w:beforeAutospacing="0" w:after="0" w:afterAutospacing="0"/>
        <w:rPr>
          <w:sz w:val="20"/>
          <w:szCs w:val="20"/>
        </w:rPr>
      </w:pPr>
      <w:r w:rsidRPr="00F4448D">
        <w:rPr>
          <w:sz w:val="20"/>
          <w:szCs w:val="20"/>
        </w:rPr>
        <w:t xml:space="preserve">Designing a precipitator for optimum performance requires proper sizing of the precipitator in addition to </w:t>
      </w:r>
      <w:proofErr w:type="gramStart"/>
      <w:r w:rsidRPr="00F4448D">
        <w:rPr>
          <w:sz w:val="20"/>
          <w:szCs w:val="20"/>
        </w:rPr>
        <w:t>optimizing  precipitator</w:t>
      </w:r>
      <w:proofErr w:type="gramEnd"/>
      <w:r w:rsidRPr="00F4448D">
        <w:rPr>
          <w:sz w:val="20"/>
          <w:szCs w:val="20"/>
        </w:rPr>
        <w:t xml:space="preserve"> efficiency. While some </w:t>
      </w:r>
      <w:proofErr w:type="gramStart"/>
      <w:r w:rsidRPr="00F4448D">
        <w:rPr>
          <w:sz w:val="20"/>
          <w:szCs w:val="20"/>
        </w:rPr>
        <w:t>users  rely</w:t>
      </w:r>
      <w:proofErr w:type="gramEnd"/>
      <w:r w:rsidRPr="00F4448D">
        <w:rPr>
          <w:sz w:val="20"/>
          <w:szCs w:val="20"/>
        </w:rPr>
        <w:t xml:space="preserve"> on the precipitator manufacturer to determine proper sizing and design parameters, others choose to either take a more active  role in this process or hire outside engineering firms. Precipitator performance depends on its size andcollecting efficiency. Important parameters include the collecting area and the gas volume to be treated. Other key factors in precipitator performance include the electrical power input and dust chemistry.</w:t>
      </w:r>
    </w:p>
    <w:p w:rsidR="00125950" w:rsidRPr="00F4448D" w:rsidRDefault="00125950" w:rsidP="00125950">
      <w:pPr>
        <w:pStyle w:val="NormalWeb"/>
        <w:spacing w:before="0" w:beforeAutospacing="0" w:after="0" w:afterAutospacing="0"/>
        <w:rPr>
          <w:sz w:val="20"/>
          <w:szCs w:val="20"/>
        </w:rPr>
      </w:pPr>
    </w:p>
    <w:p w:rsidR="00125950" w:rsidRPr="00F4448D" w:rsidRDefault="00125950" w:rsidP="00125950">
      <w:pPr>
        <w:pStyle w:val="Caption"/>
        <w:rPr>
          <w:rFonts w:cs="Times New Roman"/>
          <w:b w:val="0"/>
          <w:szCs w:val="20"/>
        </w:rPr>
      </w:pPr>
      <w:r w:rsidRPr="003C4DFD">
        <w:rPr>
          <w:rFonts w:cs="Times New Roman"/>
          <w:b w:val="0"/>
          <w:bCs w:val="0"/>
          <w:szCs w:val="20"/>
          <w:lang w:bidi="ar-SA"/>
        </w:rPr>
        <w:t xml:space="preserve">1. </w:t>
      </w:r>
      <w:r w:rsidRPr="003C4DFD">
        <w:rPr>
          <w:rFonts w:cs="Times New Roman"/>
          <w:b w:val="0"/>
          <w:szCs w:val="20"/>
        </w:rPr>
        <w:t>Precipitator sizing</w:t>
      </w:r>
      <w:r w:rsidRPr="00F4448D">
        <w:rPr>
          <w:rFonts w:cs="Times New Roman"/>
          <w:b w:val="0"/>
          <w:szCs w:val="20"/>
        </w:rPr>
        <w:br/>
      </w:r>
      <w:proofErr w:type="gramStart"/>
      <w:r w:rsidRPr="00F4448D">
        <w:rPr>
          <w:rFonts w:cs="Times New Roman"/>
          <w:b w:val="0"/>
          <w:szCs w:val="20"/>
        </w:rPr>
        <w:t>The</w:t>
      </w:r>
      <w:proofErr w:type="gramEnd"/>
      <w:r w:rsidRPr="00F4448D">
        <w:rPr>
          <w:rFonts w:cs="Times New Roman"/>
          <w:b w:val="0"/>
          <w:szCs w:val="20"/>
        </w:rPr>
        <w:t xml:space="preserve"> sizing process is complex as each precipitator </w:t>
      </w:r>
      <w:r w:rsidRPr="00F4448D">
        <w:rPr>
          <w:rFonts w:cs="Times New Roman"/>
          <w:b w:val="0"/>
          <w:szCs w:val="20"/>
        </w:rPr>
        <w:lastRenderedPageBreak/>
        <w:t>manufacturer has a unique method of sizing, often involving the use of computer models and always involving a good dose of judgment. No computer model on its own can assess all the variables that affect precipitator performance.</w:t>
      </w:r>
    </w:p>
    <w:p w:rsidR="00125950" w:rsidRPr="003C4DFD" w:rsidRDefault="00125950" w:rsidP="00125950">
      <w:pPr>
        <w:spacing w:after="0"/>
        <w:jc w:val="both"/>
        <w:rPr>
          <w:rFonts w:ascii="Times New Roman" w:hAnsi="Times New Roman" w:cs="Times New Roman"/>
          <w:sz w:val="20"/>
          <w:szCs w:val="20"/>
          <w:lang w:bidi="th-TH"/>
        </w:rPr>
      </w:pPr>
    </w:p>
    <w:p w:rsidR="00125950" w:rsidRPr="00F4448D" w:rsidRDefault="00125950" w:rsidP="00125950">
      <w:pPr>
        <w:pStyle w:val="Caption"/>
        <w:rPr>
          <w:rFonts w:cs="Times New Roman"/>
          <w:b w:val="0"/>
          <w:szCs w:val="20"/>
        </w:rPr>
      </w:pPr>
      <w:r w:rsidRPr="003C4DFD">
        <w:rPr>
          <w:rFonts w:cs="Times New Roman"/>
          <w:b w:val="0"/>
          <w:szCs w:val="20"/>
        </w:rPr>
        <w:t>2.</w:t>
      </w:r>
      <w:r>
        <w:rPr>
          <w:rFonts w:cs="Times New Roman"/>
          <w:b w:val="0"/>
          <w:szCs w:val="20"/>
        </w:rPr>
        <w:t xml:space="preserve"> Collecting</w:t>
      </w:r>
      <w:r w:rsidRPr="003C4DFD">
        <w:rPr>
          <w:rFonts w:cs="Times New Roman"/>
          <w:b w:val="0"/>
          <w:szCs w:val="20"/>
        </w:rPr>
        <w:t>Efficiency</w:t>
      </w:r>
      <w:r w:rsidRPr="00F4448D">
        <w:rPr>
          <w:rFonts w:cs="Times New Roman"/>
          <w:b w:val="0"/>
          <w:szCs w:val="20"/>
        </w:rPr>
        <w:br/>
        <w:t xml:space="preserve">              Based on specific gas volume and dust load, calculations are used to predict the required size of a precipitator to achieve a desired collecting efficiency.</w:t>
      </w:r>
    </w:p>
    <w:p w:rsidR="00125950" w:rsidRPr="00F4448D" w:rsidRDefault="00125950" w:rsidP="00125950">
      <w:pPr>
        <w:spacing w:after="0"/>
        <w:rPr>
          <w:rFonts w:ascii="Times New Roman" w:hAnsi="Times New Roman" w:cs="Times New Roman"/>
          <w:sz w:val="20"/>
          <w:szCs w:val="20"/>
          <w:lang w:bidi="th-TH"/>
        </w:rPr>
      </w:pPr>
    </w:p>
    <w:p w:rsidR="00125950" w:rsidRPr="00F4448D" w:rsidRDefault="00125950" w:rsidP="00125950">
      <w:pPr>
        <w:pStyle w:val="Caption"/>
        <w:rPr>
          <w:b w:val="0"/>
          <w:szCs w:val="20"/>
        </w:rPr>
      </w:pPr>
      <w:r w:rsidRPr="003C4DFD">
        <w:rPr>
          <w:b w:val="0"/>
          <w:szCs w:val="20"/>
        </w:rPr>
        <w:t>3.Power Input</w:t>
      </w:r>
      <w:r w:rsidRPr="00F4448D">
        <w:rPr>
          <w:b w:val="0"/>
          <w:szCs w:val="20"/>
        </w:rPr>
        <w:br/>
        <w:t xml:space="preserve">               Power input is comprised of the voltage and current in an electrical field. Increasing the power input improves precipitator collecting efficiency under normal conditions.  </w:t>
      </w:r>
      <w:r w:rsidRPr="00E966D4">
        <w:rPr>
          <w:b w:val="0"/>
          <w:sz w:val="16"/>
          <w:szCs w:val="16"/>
        </w:rPr>
        <w:t>[1]</w:t>
      </w:r>
    </w:p>
    <w:p w:rsidR="00125950" w:rsidRDefault="00125950" w:rsidP="00125950">
      <w:pPr>
        <w:spacing w:after="0"/>
        <w:rPr>
          <w:sz w:val="20"/>
          <w:szCs w:val="20"/>
        </w:rPr>
      </w:pPr>
    </w:p>
    <w:p w:rsidR="00B33229" w:rsidRDefault="00122033" w:rsidP="00EB6646">
      <w:pPr>
        <w:pStyle w:val="NormalWeb"/>
        <w:spacing w:before="0" w:beforeAutospacing="0" w:after="0" w:afterAutospacing="0"/>
        <w:rPr>
          <w:b/>
          <w:sz w:val="20"/>
          <w:szCs w:val="20"/>
        </w:rPr>
      </w:pPr>
      <w:r>
        <w:rPr>
          <w:b/>
          <w:sz w:val="20"/>
          <w:szCs w:val="20"/>
        </w:rPr>
        <w:t xml:space="preserve">4.2 </w:t>
      </w:r>
      <w:r w:rsidR="00125950" w:rsidRPr="00125950">
        <w:rPr>
          <w:b/>
          <w:sz w:val="20"/>
          <w:szCs w:val="20"/>
        </w:rPr>
        <w:t>ESP INSTALLATION</w:t>
      </w:r>
    </w:p>
    <w:p w:rsidR="00125950" w:rsidRPr="00F4448D" w:rsidRDefault="00125950" w:rsidP="00125950">
      <w:pPr>
        <w:spacing w:after="0"/>
        <w:ind w:firstLine="720"/>
        <w:jc w:val="both"/>
        <w:rPr>
          <w:rFonts w:ascii="Times New Roman" w:hAnsi="Times New Roman" w:cs="Times New Roman"/>
          <w:b/>
          <w:sz w:val="20"/>
          <w:szCs w:val="20"/>
        </w:rPr>
      </w:pPr>
      <w:r w:rsidRPr="00F4448D">
        <w:rPr>
          <w:rFonts w:ascii="Times New Roman" w:hAnsi="Times New Roman" w:cs="Times New Roman"/>
          <w:sz w:val="20"/>
          <w:szCs w:val="20"/>
        </w:rPr>
        <w:t>Depending on the electrostatic precipitator chosen, production, installation and operation startup may take from a few months to one or two years. In any case, proper installation procedures will save time and money, and will also help in future operation and maintenance.</w:t>
      </w:r>
    </w:p>
    <w:p w:rsidR="00122033" w:rsidRDefault="00125950" w:rsidP="00125950">
      <w:pPr>
        <w:spacing w:after="0"/>
        <w:jc w:val="both"/>
        <w:rPr>
          <w:rFonts w:ascii="Times New Roman" w:hAnsi="Times New Roman" w:cs="Times New Roman"/>
          <w:sz w:val="20"/>
          <w:szCs w:val="20"/>
        </w:rPr>
      </w:pPr>
      <w:r w:rsidRPr="00F4448D">
        <w:rPr>
          <w:rFonts w:ascii="Times New Roman" w:hAnsi="Times New Roman" w:cs="Times New Roman"/>
          <w:sz w:val="20"/>
          <w:szCs w:val="20"/>
        </w:rPr>
        <w:t xml:space="preserve">                     Good coordination between the ESP designer (vendor) and the installation and maintenance crews will help keep the ESP running smoothly for years. Occasionally this coordination is overlooked. Because they are so large, ESPs are usually installed by skilled craftsmen who do not work for the ESP vendor, and, therefore, may not be informed of specific installation instructions. Since all design tolerances are critical (especially those affecting discharge and collection electrode alignment), it is imperative that information about the proper installation procedures be transferred from designers to installers</w:t>
      </w:r>
      <w:proofErr w:type="gramStart"/>
      <w:r w:rsidRPr="00E966D4">
        <w:rPr>
          <w:rFonts w:ascii="Times New Roman" w:hAnsi="Times New Roman" w:cs="Times New Roman"/>
          <w:sz w:val="16"/>
          <w:szCs w:val="16"/>
        </w:rPr>
        <w:t>.</w:t>
      </w:r>
      <w:r w:rsidR="004C5970" w:rsidRPr="00E966D4">
        <w:rPr>
          <w:rFonts w:ascii="Times New Roman" w:hAnsi="Times New Roman" w:cs="Times New Roman"/>
          <w:sz w:val="16"/>
          <w:szCs w:val="16"/>
        </w:rPr>
        <w:t>[</w:t>
      </w:r>
      <w:proofErr w:type="gramEnd"/>
      <w:r w:rsidR="004C5970" w:rsidRPr="00E966D4">
        <w:rPr>
          <w:rFonts w:ascii="Times New Roman" w:hAnsi="Times New Roman" w:cs="Times New Roman"/>
          <w:sz w:val="16"/>
          <w:szCs w:val="16"/>
        </w:rPr>
        <w:t>2]</w:t>
      </w:r>
    </w:p>
    <w:p w:rsidR="00122033" w:rsidRDefault="00122033" w:rsidP="00125950">
      <w:pPr>
        <w:spacing w:after="0"/>
        <w:jc w:val="both"/>
        <w:rPr>
          <w:rFonts w:ascii="Times New Roman" w:hAnsi="Times New Roman" w:cs="Times New Roman"/>
          <w:sz w:val="20"/>
          <w:szCs w:val="20"/>
        </w:rPr>
      </w:pPr>
    </w:p>
    <w:p w:rsidR="00125950" w:rsidRDefault="00122033" w:rsidP="00125950">
      <w:pPr>
        <w:spacing w:after="0"/>
        <w:jc w:val="both"/>
        <w:rPr>
          <w:rFonts w:ascii="Times New Roman" w:hAnsi="Times New Roman"/>
          <w:b/>
        </w:rPr>
      </w:pPr>
      <w:r>
        <w:rPr>
          <w:rFonts w:ascii="Times New Roman" w:hAnsi="Times New Roman"/>
          <w:b/>
        </w:rPr>
        <w:t>4.3</w:t>
      </w:r>
      <w:r w:rsidR="004C5970">
        <w:rPr>
          <w:rFonts w:ascii="Times New Roman" w:hAnsi="Times New Roman"/>
          <w:b/>
        </w:rPr>
        <w:t xml:space="preserve"> SOME KEY CONSIDERATIOM </w:t>
      </w:r>
      <w:proofErr w:type="gramStart"/>
      <w:r w:rsidR="004C5970">
        <w:rPr>
          <w:rFonts w:ascii="Times New Roman" w:hAnsi="Times New Roman"/>
          <w:b/>
        </w:rPr>
        <w:t>DURING  INSTALLATION</w:t>
      </w:r>
      <w:proofErr w:type="gramEnd"/>
    </w:p>
    <w:p w:rsidR="00125950" w:rsidRPr="00F4448D" w:rsidRDefault="00125950" w:rsidP="00125950">
      <w:pPr>
        <w:spacing w:after="0"/>
        <w:jc w:val="both"/>
        <w:rPr>
          <w:rFonts w:ascii="Times New Roman" w:hAnsi="Times New Roman"/>
          <w:sz w:val="20"/>
          <w:szCs w:val="20"/>
        </w:rPr>
      </w:pPr>
      <w:proofErr w:type="gramStart"/>
      <w:r>
        <w:rPr>
          <w:rFonts w:ascii="Times New Roman" w:hAnsi="Times New Roman"/>
          <w:sz w:val="20"/>
          <w:szCs w:val="20"/>
        </w:rPr>
        <w:t>1.</w:t>
      </w:r>
      <w:r w:rsidRPr="00F4448D">
        <w:rPr>
          <w:rFonts w:ascii="Times New Roman" w:hAnsi="Times New Roman"/>
          <w:sz w:val="20"/>
          <w:szCs w:val="20"/>
        </w:rPr>
        <w:t>Uniform</w:t>
      </w:r>
      <w:proofErr w:type="gramEnd"/>
      <w:r w:rsidRPr="00F4448D">
        <w:rPr>
          <w:rFonts w:ascii="Times New Roman" w:hAnsi="Times New Roman"/>
          <w:sz w:val="20"/>
          <w:szCs w:val="20"/>
        </w:rPr>
        <w:t xml:space="preserve"> flue gas distribution across the entire unit. Ductwork, tur</w:t>
      </w:r>
      <w:r>
        <w:rPr>
          <w:rFonts w:ascii="Times New Roman" w:hAnsi="Times New Roman"/>
          <w:sz w:val="20"/>
          <w:szCs w:val="20"/>
        </w:rPr>
        <w:t xml:space="preserve">ning vanes, baffle plates, </w:t>
      </w:r>
      <w:r w:rsidRPr="00F4448D">
        <w:rPr>
          <w:rFonts w:ascii="Times New Roman" w:hAnsi="Times New Roman"/>
          <w:sz w:val="20"/>
          <w:szCs w:val="20"/>
        </w:rPr>
        <w:t>and inlets with perforated diffuser plates all affect flue gas dis</w:t>
      </w:r>
      <w:r>
        <w:rPr>
          <w:rFonts w:ascii="Times New Roman" w:hAnsi="Times New Roman"/>
          <w:sz w:val="20"/>
          <w:szCs w:val="20"/>
        </w:rPr>
        <w:t xml:space="preserve">tribution. These items </w:t>
      </w:r>
      <w:proofErr w:type="gramStart"/>
      <w:r>
        <w:rPr>
          <w:rFonts w:ascii="Times New Roman" w:hAnsi="Times New Roman"/>
          <w:sz w:val="20"/>
          <w:szCs w:val="20"/>
        </w:rPr>
        <w:t xml:space="preserve">are  </w:t>
      </w:r>
      <w:r w:rsidRPr="00F4448D">
        <w:rPr>
          <w:rFonts w:ascii="Times New Roman" w:hAnsi="Times New Roman"/>
          <w:sz w:val="20"/>
          <w:szCs w:val="20"/>
        </w:rPr>
        <w:t>usually</w:t>
      </w:r>
      <w:proofErr w:type="gramEnd"/>
      <w:r w:rsidRPr="00F4448D">
        <w:rPr>
          <w:rFonts w:ascii="Times New Roman" w:hAnsi="Times New Roman"/>
          <w:sz w:val="20"/>
          <w:szCs w:val="20"/>
        </w:rPr>
        <w:t xml:space="preserve"> installed in the field and should be checked visually. If</w:t>
      </w:r>
      <w:r>
        <w:rPr>
          <w:rFonts w:ascii="Times New Roman" w:hAnsi="Times New Roman"/>
          <w:sz w:val="20"/>
          <w:szCs w:val="20"/>
        </w:rPr>
        <w:t xml:space="preserve"> improperly installed, </w:t>
      </w:r>
      <w:proofErr w:type="gramStart"/>
      <w:r>
        <w:rPr>
          <w:rFonts w:ascii="Times New Roman" w:hAnsi="Times New Roman"/>
          <w:sz w:val="20"/>
          <w:szCs w:val="20"/>
        </w:rPr>
        <w:t xml:space="preserve">they </w:t>
      </w:r>
      <w:r w:rsidRPr="00F4448D">
        <w:rPr>
          <w:rFonts w:ascii="Times New Roman" w:hAnsi="Times New Roman"/>
          <w:sz w:val="20"/>
          <w:szCs w:val="20"/>
        </w:rPr>
        <w:t xml:space="preserve"> induce</w:t>
      </w:r>
      <w:proofErr w:type="gramEnd"/>
      <w:r w:rsidRPr="00F4448D">
        <w:rPr>
          <w:rFonts w:ascii="Times New Roman" w:hAnsi="Times New Roman"/>
          <w:sz w:val="20"/>
          <w:szCs w:val="20"/>
        </w:rPr>
        <w:t xml:space="preserve"> high airflow regions that decrease collection efficien</w:t>
      </w:r>
      <w:r>
        <w:rPr>
          <w:rFonts w:ascii="Times New Roman" w:hAnsi="Times New Roman"/>
          <w:sz w:val="20"/>
          <w:szCs w:val="20"/>
        </w:rPr>
        <w:t xml:space="preserve">cy and cause entrainment </w:t>
      </w:r>
      <w:proofErr w:type="spellStart"/>
      <w:r>
        <w:rPr>
          <w:rFonts w:ascii="Times New Roman" w:hAnsi="Times New Roman"/>
          <w:sz w:val="20"/>
          <w:szCs w:val="20"/>
        </w:rPr>
        <w:t>of</w:t>
      </w:r>
      <w:r w:rsidRPr="00F4448D">
        <w:rPr>
          <w:rFonts w:ascii="Times New Roman" w:hAnsi="Times New Roman"/>
          <w:sz w:val="20"/>
          <w:szCs w:val="20"/>
        </w:rPr>
        <w:t>collected</w:t>
      </w:r>
      <w:proofErr w:type="spellEnd"/>
      <w:r w:rsidRPr="00F4448D">
        <w:rPr>
          <w:rFonts w:ascii="Times New Roman" w:hAnsi="Times New Roman"/>
          <w:sz w:val="20"/>
          <w:szCs w:val="20"/>
        </w:rPr>
        <w:t xml:space="preserve"> dust, especially during rapping cycles.</w:t>
      </w:r>
    </w:p>
    <w:p w:rsidR="00125950" w:rsidRPr="00F4448D" w:rsidRDefault="00125950" w:rsidP="00125950">
      <w:pPr>
        <w:spacing w:after="0"/>
        <w:jc w:val="both"/>
        <w:rPr>
          <w:rFonts w:ascii="Times New Roman" w:hAnsi="Times New Roman"/>
          <w:sz w:val="20"/>
          <w:szCs w:val="20"/>
        </w:rPr>
      </w:pPr>
    </w:p>
    <w:p w:rsidR="00125950" w:rsidRDefault="00125950" w:rsidP="00125950">
      <w:pPr>
        <w:spacing w:after="0"/>
        <w:jc w:val="both"/>
        <w:rPr>
          <w:rFonts w:ascii="Times New Roman" w:hAnsi="Times New Roman"/>
          <w:sz w:val="20"/>
          <w:szCs w:val="20"/>
        </w:rPr>
      </w:pPr>
      <w:proofErr w:type="gramStart"/>
      <w:r>
        <w:rPr>
          <w:rFonts w:ascii="Times New Roman" w:hAnsi="Times New Roman"/>
          <w:b/>
          <w:sz w:val="20"/>
          <w:szCs w:val="20"/>
        </w:rPr>
        <w:t>2.</w:t>
      </w:r>
      <w:r w:rsidRPr="00F4448D">
        <w:rPr>
          <w:rFonts w:ascii="Times New Roman" w:hAnsi="Times New Roman"/>
          <w:sz w:val="20"/>
          <w:szCs w:val="20"/>
        </w:rPr>
        <w:t>Complete</w:t>
      </w:r>
      <w:proofErr w:type="gramEnd"/>
      <w:r w:rsidRPr="00F4448D">
        <w:rPr>
          <w:rFonts w:ascii="Times New Roman" w:hAnsi="Times New Roman"/>
          <w:sz w:val="20"/>
          <w:szCs w:val="20"/>
        </w:rPr>
        <w:t xml:space="preserve"> seal of ESP system from dust pickup to stack outlet. Air i</w:t>
      </w:r>
      <w:r>
        <w:rPr>
          <w:rFonts w:ascii="Times New Roman" w:hAnsi="Times New Roman"/>
          <w:sz w:val="20"/>
          <w:szCs w:val="20"/>
        </w:rPr>
        <w:t xml:space="preserve">n leakage or out leakage </w:t>
      </w:r>
      <w:proofErr w:type="gramStart"/>
      <w:r>
        <w:rPr>
          <w:rFonts w:ascii="Times New Roman" w:hAnsi="Times New Roman"/>
          <w:sz w:val="20"/>
          <w:szCs w:val="20"/>
        </w:rPr>
        <w:t xml:space="preserve">at </w:t>
      </w:r>
      <w:r w:rsidRPr="00F4448D">
        <w:rPr>
          <w:rFonts w:ascii="Times New Roman" w:hAnsi="Times New Roman"/>
          <w:sz w:val="20"/>
          <w:szCs w:val="20"/>
        </w:rPr>
        <w:t xml:space="preserve"> flanges</w:t>
      </w:r>
      <w:proofErr w:type="gramEnd"/>
      <w:r w:rsidRPr="00F4448D">
        <w:rPr>
          <w:rFonts w:ascii="Times New Roman" w:hAnsi="Times New Roman"/>
          <w:sz w:val="20"/>
          <w:szCs w:val="20"/>
        </w:rPr>
        <w:t xml:space="preserve"> or </w:t>
      </w:r>
      <w:r w:rsidRPr="00F4448D">
        <w:rPr>
          <w:rFonts w:ascii="Times New Roman" w:hAnsi="Times New Roman"/>
          <w:sz w:val="20"/>
          <w:szCs w:val="20"/>
        </w:rPr>
        <w:lastRenderedPageBreak/>
        <w:t>collector access points either adds additional airflow t</w:t>
      </w:r>
      <w:r>
        <w:rPr>
          <w:rFonts w:ascii="Times New Roman" w:hAnsi="Times New Roman"/>
          <w:sz w:val="20"/>
          <w:szCs w:val="20"/>
        </w:rPr>
        <w:t xml:space="preserve">o be processed or forces the </w:t>
      </w:r>
      <w:r w:rsidRPr="00F4448D">
        <w:rPr>
          <w:rFonts w:ascii="Times New Roman" w:hAnsi="Times New Roman"/>
          <w:sz w:val="20"/>
          <w:szCs w:val="20"/>
        </w:rPr>
        <w:t xml:space="preserve"> process gases to bypass the collector. </w:t>
      </w:r>
      <w:proofErr w:type="spellStart"/>
      <w:r w:rsidRPr="00F4448D">
        <w:rPr>
          <w:rFonts w:ascii="Times New Roman" w:hAnsi="Times New Roman"/>
          <w:sz w:val="20"/>
          <w:szCs w:val="20"/>
        </w:rPr>
        <w:t>Inleakage</w:t>
      </w:r>
      <w:proofErr w:type="spellEnd"/>
      <w:r w:rsidRPr="00F4448D">
        <w:rPr>
          <w:rFonts w:ascii="Times New Roman" w:hAnsi="Times New Roman"/>
          <w:sz w:val="20"/>
          <w:szCs w:val="20"/>
        </w:rPr>
        <w:t xml:space="preserve"> to a high-temperatu</w:t>
      </w:r>
      <w:r>
        <w:rPr>
          <w:rFonts w:ascii="Times New Roman" w:hAnsi="Times New Roman"/>
          <w:sz w:val="20"/>
          <w:szCs w:val="20"/>
        </w:rPr>
        <w:t xml:space="preserve">re system (hot-side ESP) is </w:t>
      </w:r>
      <w:r w:rsidRPr="00F4448D">
        <w:rPr>
          <w:rFonts w:ascii="Times New Roman" w:hAnsi="Times New Roman"/>
          <w:sz w:val="20"/>
          <w:szCs w:val="20"/>
        </w:rPr>
        <w:t>extremely damaging, as it creates cold spots which can lead to moi</w:t>
      </w:r>
      <w:r>
        <w:rPr>
          <w:rFonts w:ascii="Times New Roman" w:hAnsi="Times New Roman"/>
          <w:sz w:val="20"/>
          <w:szCs w:val="20"/>
        </w:rPr>
        <w:t xml:space="preserve">sture or acid condensation </w:t>
      </w:r>
      <w:r w:rsidRPr="00F4448D">
        <w:rPr>
          <w:rFonts w:ascii="Times New Roman" w:hAnsi="Times New Roman"/>
          <w:sz w:val="20"/>
          <w:szCs w:val="20"/>
        </w:rPr>
        <w:t>and possible corrosi</w:t>
      </w:r>
      <w:r>
        <w:rPr>
          <w:rFonts w:ascii="Times New Roman" w:hAnsi="Times New Roman"/>
          <w:sz w:val="20"/>
          <w:szCs w:val="20"/>
        </w:rPr>
        <w:t xml:space="preserve">on. If severe, it can cause </w:t>
      </w:r>
      <w:proofErr w:type="spellStart"/>
      <w:r>
        <w:rPr>
          <w:rFonts w:ascii="Times New Roman" w:hAnsi="Times New Roman"/>
          <w:sz w:val="20"/>
          <w:szCs w:val="20"/>
        </w:rPr>
        <w:t>th</w:t>
      </w:r>
      <w:r w:rsidRPr="00F4448D">
        <w:rPr>
          <w:rFonts w:ascii="Times New Roman" w:hAnsi="Times New Roman"/>
          <w:sz w:val="20"/>
          <w:szCs w:val="20"/>
        </w:rPr>
        <w:t>entire</w:t>
      </w:r>
      <w:proofErr w:type="spellEnd"/>
      <w:r w:rsidRPr="00F4448D">
        <w:rPr>
          <w:rFonts w:ascii="Times New Roman" w:hAnsi="Times New Roman"/>
          <w:sz w:val="20"/>
          <w:szCs w:val="20"/>
        </w:rPr>
        <w:t xml:space="preserve"> process ga</w:t>
      </w:r>
      <w:r>
        <w:rPr>
          <w:rFonts w:ascii="Times New Roman" w:hAnsi="Times New Roman"/>
          <w:sz w:val="20"/>
          <w:szCs w:val="20"/>
        </w:rPr>
        <w:t xml:space="preserve">s temperature to fall </w:t>
      </w:r>
      <w:proofErr w:type="gramStart"/>
      <w:r>
        <w:rPr>
          <w:rFonts w:ascii="Times New Roman" w:hAnsi="Times New Roman"/>
          <w:sz w:val="20"/>
          <w:szCs w:val="20"/>
        </w:rPr>
        <w:t xml:space="preserve">below  </w:t>
      </w:r>
      <w:r w:rsidRPr="00F4448D">
        <w:rPr>
          <w:rFonts w:ascii="Times New Roman" w:hAnsi="Times New Roman"/>
          <w:sz w:val="20"/>
          <w:szCs w:val="20"/>
        </w:rPr>
        <w:t>the</w:t>
      </w:r>
      <w:proofErr w:type="gramEnd"/>
      <w:r w:rsidRPr="00F4448D">
        <w:rPr>
          <w:rFonts w:ascii="Times New Roman" w:hAnsi="Times New Roman"/>
          <w:sz w:val="20"/>
          <w:szCs w:val="20"/>
        </w:rPr>
        <w:t xml:space="preserve"> gas dew point, causing moisture or acid to condense on the </w:t>
      </w:r>
      <w:r>
        <w:rPr>
          <w:rFonts w:ascii="Times New Roman" w:hAnsi="Times New Roman"/>
          <w:sz w:val="20"/>
          <w:szCs w:val="20"/>
        </w:rPr>
        <w:t xml:space="preserve">hopper walls, the discharge </w:t>
      </w:r>
      <w:r w:rsidRPr="00F4448D">
        <w:rPr>
          <w:rFonts w:ascii="Times New Roman" w:hAnsi="Times New Roman"/>
          <w:sz w:val="20"/>
          <w:szCs w:val="20"/>
        </w:rPr>
        <w:t>electrode, or collection plates. In addition, air in leakage and moist</w:t>
      </w:r>
      <w:r>
        <w:rPr>
          <w:rFonts w:ascii="Times New Roman" w:hAnsi="Times New Roman"/>
          <w:sz w:val="20"/>
          <w:szCs w:val="20"/>
        </w:rPr>
        <w:t xml:space="preserve">ure condensation can </w:t>
      </w:r>
      <w:proofErr w:type="gramStart"/>
      <w:r>
        <w:rPr>
          <w:rFonts w:ascii="Times New Roman" w:hAnsi="Times New Roman"/>
          <w:sz w:val="20"/>
          <w:szCs w:val="20"/>
        </w:rPr>
        <w:t xml:space="preserve">cause  </w:t>
      </w:r>
      <w:r w:rsidRPr="00F4448D">
        <w:rPr>
          <w:rFonts w:ascii="Times New Roman" w:hAnsi="Times New Roman"/>
          <w:sz w:val="20"/>
          <w:szCs w:val="20"/>
        </w:rPr>
        <w:t>caking</w:t>
      </w:r>
      <w:proofErr w:type="gramEnd"/>
      <w:r w:rsidRPr="00F4448D">
        <w:rPr>
          <w:rFonts w:ascii="Times New Roman" w:hAnsi="Times New Roman"/>
          <w:sz w:val="20"/>
          <w:szCs w:val="20"/>
        </w:rPr>
        <w:t xml:space="preserve"> of fly ash in the hopper, making normal dust removal by</w:t>
      </w:r>
      <w:r>
        <w:rPr>
          <w:rFonts w:ascii="Times New Roman" w:hAnsi="Times New Roman"/>
          <w:sz w:val="20"/>
          <w:szCs w:val="20"/>
        </w:rPr>
        <w:t xml:space="preserve"> the discharge device very </w:t>
      </w:r>
      <w:r w:rsidRPr="00F4448D">
        <w:rPr>
          <w:rFonts w:ascii="Times New Roman" w:hAnsi="Times New Roman"/>
          <w:sz w:val="20"/>
          <w:szCs w:val="20"/>
        </w:rPr>
        <w:t>difficult. The best way to check for leaks is an inspection of the walls from ins</w:t>
      </w:r>
      <w:r>
        <w:rPr>
          <w:rFonts w:ascii="Times New Roman" w:hAnsi="Times New Roman"/>
          <w:sz w:val="20"/>
          <w:szCs w:val="20"/>
        </w:rPr>
        <w:t xml:space="preserve">ide the system </w:t>
      </w:r>
      <w:r w:rsidRPr="00F4448D">
        <w:rPr>
          <w:rFonts w:ascii="Times New Roman" w:hAnsi="Times New Roman"/>
          <w:sz w:val="20"/>
          <w:szCs w:val="20"/>
        </w:rPr>
        <w:t>during daylight. Light</w:t>
      </w:r>
      <w:r>
        <w:rPr>
          <w:rFonts w:ascii="Times New Roman" w:hAnsi="Times New Roman"/>
          <w:sz w:val="20"/>
          <w:szCs w:val="20"/>
        </w:rPr>
        <w:t xml:space="preserve"> penetration from outside help </w:t>
      </w:r>
      <w:r w:rsidRPr="00F4448D">
        <w:rPr>
          <w:rFonts w:ascii="Times New Roman" w:hAnsi="Times New Roman"/>
          <w:sz w:val="20"/>
          <w:szCs w:val="20"/>
        </w:rPr>
        <w:t>to isolate the problem areas.</w:t>
      </w:r>
    </w:p>
    <w:p w:rsidR="00AF01CD" w:rsidRPr="00F4448D" w:rsidRDefault="00AF01CD" w:rsidP="00AF01CD">
      <w:pPr>
        <w:spacing w:after="0"/>
        <w:jc w:val="both"/>
        <w:rPr>
          <w:rFonts w:ascii="Times New Roman" w:hAnsi="Times New Roman"/>
          <w:sz w:val="20"/>
          <w:szCs w:val="20"/>
        </w:rPr>
      </w:pPr>
      <w:proofErr w:type="gramStart"/>
      <w:r>
        <w:rPr>
          <w:rFonts w:ascii="Times New Roman" w:hAnsi="Times New Roman"/>
          <w:sz w:val="20"/>
          <w:szCs w:val="20"/>
        </w:rPr>
        <w:t>3.</w:t>
      </w:r>
      <w:r w:rsidRPr="00F4448D">
        <w:rPr>
          <w:rFonts w:ascii="Times New Roman" w:hAnsi="Times New Roman"/>
          <w:sz w:val="20"/>
          <w:szCs w:val="20"/>
        </w:rPr>
        <w:t>Proper</w:t>
      </w:r>
      <w:proofErr w:type="gramEnd"/>
      <w:r w:rsidRPr="00F4448D">
        <w:rPr>
          <w:rFonts w:ascii="Times New Roman" w:hAnsi="Times New Roman"/>
          <w:sz w:val="20"/>
          <w:szCs w:val="20"/>
        </w:rPr>
        <w:t xml:space="preserve"> installation of discharge electrodes and collection pla</w:t>
      </w:r>
      <w:r>
        <w:rPr>
          <w:rFonts w:ascii="Times New Roman" w:hAnsi="Times New Roman"/>
          <w:sz w:val="20"/>
          <w:szCs w:val="20"/>
        </w:rPr>
        <w:t xml:space="preserve">tes. Collection electrodes are </w:t>
      </w:r>
      <w:r w:rsidRPr="00F4448D">
        <w:rPr>
          <w:rFonts w:ascii="Times New Roman" w:hAnsi="Times New Roman"/>
          <w:sz w:val="20"/>
          <w:szCs w:val="20"/>
        </w:rPr>
        <w:t>usually installed first, and the discharge wires or rigid frames are p</w:t>
      </w:r>
      <w:r>
        <w:rPr>
          <w:rFonts w:ascii="Times New Roman" w:hAnsi="Times New Roman"/>
          <w:sz w:val="20"/>
          <w:szCs w:val="20"/>
        </w:rPr>
        <w:t xml:space="preserve">ositioned relative to them. </w:t>
      </w:r>
      <w:r w:rsidRPr="00F4448D">
        <w:rPr>
          <w:rFonts w:ascii="Times New Roman" w:hAnsi="Times New Roman"/>
          <w:sz w:val="20"/>
          <w:szCs w:val="20"/>
        </w:rPr>
        <w:t xml:space="preserve"> Check each section of electrodes to ensure that the electrodes are</w:t>
      </w:r>
      <w:r>
        <w:rPr>
          <w:rFonts w:ascii="Times New Roman" w:hAnsi="Times New Roman"/>
          <w:sz w:val="20"/>
          <w:szCs w:val="20"/>
        </w:rPr>
        <w:t xml:space="preserve"> plumb, level, and properly </w:t>
      </w:r>
      <w:r w:rsidRPr="00F4448D">
        <w:rPr>
          <w:rFonts w:ascii="Times New Roman" w:hAnsi="Times New Roman"/>
          <w:sz w:val="20"/>
          <w:szCs w:val="20"/>
        </w:rPr>
        <w:t>aligned.</w:t>
      </w:r>
    </w:p>
    <w:p w:rsidR="00AF01CD" w:rsidRPr="004C5970" w:rsidRDefault="00AF01CD" w:rsidP="00AF01CD">
      <w:pPr>
        <w:spacing w:after="0"/>
        <w:jc w:val="both"/>
        <w:rPr>
          <w:rFonts w:ascii="Times New Roman" w:hAnsi="Times New Roman" w:cs="Times New Roman"/>
          <w:sz w:val="20"/>
          <w:szCs w:val="20"/>
        </w:rPr>
      </w:pPr>
      <w:r>
        <w:rPr>
          <w:rFonts w:ascii="Times New Roman" w:hAnsi="Times New Roman"/>
          <w:b/>
          <w:sz w:val="20"/>
          <w:szCs w:val="20"/>
        </w:rPr>
        <w:t xml:space="preserve">4. </w:t>
      </w:r>
      <w:r w:rsidRPr="00F4448D">
        <w:rPr>
          <w:rFonts w:ascii="Times New Roman" w:hAnsi="Times New Roman"/>
          <w:sz w:val="20"/>
          <w:szCs w:val="20"/>
        </w:rPr>
        <w:t>Proper installation of rappers. Coll</w:t>
      </w:r>
      <w:r>
        <w:rPr>
          <w:rFonts w:ascii="Times New Roman" w:hAnsi="Times New Roman"/>
          <w:sz w:val="20"/>
          <w:szCs w:val="20"/>
        </w:rPr>
        <w:t xml:space="preserve">ection-plate </w:t>
      </w:r>
      <w:r w:rsidRPr="00F4448D">
        <w:rPr>
          <w:rFonts w:ascii="Times New Roman" w:hAnsi="Times New Roman"/>
          <w:sz w:val="20"/>
          <w:szCs w:val="20"/>
        </w:rPr>
        <w:t>rappers and discharg</w:t>
      </w:r>
      <w:r>
        <w:rPr>
          <w:rFonts w:ascii="Times New Roman" w:hAnsi="Times New Roman"/>
          <w:sz w:val="20"/>
          <w:szCs w:val="20"/>
        </w:rPr>
        <w:t xml:space="preserve">e-electrode rappers should </w:t>
      </w:r>
      <w:r>
        <w:rPr>
          <w:rFonts w:ascii="Times New Roman" w:hAnsi="Times New Roman"/>
          <w:sz w:val="20"/>
          <w:szCs w:val="20"/>
        </w:rPr>
        <w:br/>
      </w:r>
      <w:r w:rsidRPr="00F4448D">
        <w:rPr>
          <w:rFonts w:ascii="Times New Roman" w:hAnsi="Times New Roman"/>
          <w:sz w:val="20"/>
          <w:szCs w:val="20"/>
        </w:rPr>
        <w:t>be installed and aligned according to vendor specifications. Chec</w:t>
      </w:r>
      <w:r>
        <w:rPr>
          <w:rFonts w:ascii="Times New Roman" w:hAnsi="Times New Roman"/>
          <w:sz w:val="20"/>
          <w:szCs w:val="20"/>
        </w:rPr>
        <w:t xml:space="preserve">k hammer and anvil rappers </w:t>
      </w:r>
      <w:r>
        <w:rPr>
          <w:rFonts w:ascii="Times New Roman" w:hAnsi="Times New Roman"/>
          <w:sz w:val="20"/>
          <w:szCs w:val="20"/>
        </w:rPr>
        <w:br/>
      </w:r>
      <w:r w:rsidRPr="00F4448D">
        <w:rPr>
          <w:rFonts w:ascii="Times New Roman" w:hAnsi="Times New Roman"/>
          <w:sz w:val="20"/>
          <w:szCs w:val="20"/>
        </w:rPr>
        <w:t>to see if the hammers strike the anvils squarely. Check vibrator rappers installed on discharg</w:t>
      </w:r>
      <w:r>
        <w:rPr>
          <w:rFonts w:ascii="Times New Roman" w:hAnsi="Times New Roman"/>
          <w:sz w:val="20"/>
          <w:szCs w:val="20"/>
        </w:rPr>
        <w:t xml:space="preserve">e </w:t>
      </w:r>
      <w:r w:rsidRPr="00F4448D">
        <w:rPr>
          <w:rFonts w:ascii="Times New Roman" w:hAnsi="Times New Roman"/>
          <w:sz w:val="20"/>
          <w:szCs w:val="20"/>
        </w:rPr>
        <w:t>wires to make sure they operate when activated. Rapper fre</w:t>
      </w:r>
      <w:r>
        <w:rPr>
          <w:rFonts w:ascii="Times New Roman" w:hAnsi="Times New Roman"/>
          <w:sz w:val="20"/>
          <w:szCs w:val="20"/>
        </w:rPr>
        <w:t xml:space="preserve">quency and </w:t>
      </w:r>
      <w:r w:rsidRPr="004C5970">
        <w:rPr>
          <w:rFonts w:ascii="Times New Roman" w:hAnsi="Times New Roman" w:cs="Times New Roman"/>
          <w:sz w:val="20"/>
          <w:szCs w:val="20"/>
        </w:rPr>
        <w:t>intensity can be adjusted later when the unit is brought on-line.</w:t>
      </w:r>
    </w:p>
    <w:p w:rsidR="00AF01CD" w:rsidRPr="004C5970" w:rsidRDefault="00EA2FB9" w:rsidP="00AF01CD">
      <w:pPr>
        <w:spacing w:after="0"/>
        <w:jc w:val="both"/>
        <w:rPr>
          <w:rFonts w:ascii="Times New Roman" w:hAnsi="Times New Roman" w:cs="Times New Roman"/>
          <w:sz w:val="20"/>
          <w:szCs w:val="20"/>
        </w:rPr>
      </w:pPr>
      <w:proofErr w:type="gramStart"/>
      <w:r w:rsidRPr="004C5970">
        <w:rPr>
          <w:rFonts w:ascii="Times New Roman" w:hAnsi="Times New Roman" w:cs="Times New Roman"/>
          <w:sz w:val="20"/>
          <w:szCs w:val="20"/>
        </w:rPr>
        <w:t>5.Proper</w:t>
      </w:r>
      <w:proofErr w:type="gramEnd"/>
      <w:r w:rsidRPr="004C5970">
        <w:rPr>
          <w:rFonts w:ascii="Times New Roman" w:hAnsi="Times New Roman" w:cs="Times New Roman"/>
          <w:sz w:val="20"/>
          <w:szCs w:val="20"/>
        </w:rPr>
        <w:t xml:space="preserve"> insulation. Most ESPs use some type of insulation to keep the flue gas temperature </w:t>
      </w:r>
      <w:r w:rsidRPr="004C5970">
        <w:rPr>
          <w:rFonts w:ascii="Times New Roman" w:hAnsi="Times New Roman" w:cs="Times New Roman"/>
          <w:sz w:val="20"/>
          <w:szCs w:val="20"/>
        </w:rPr>
        <w:br/>
        <w:t xml:space="preserve"> high. This prevents any moisture or acids present in the flue gas from condensing on </w:t>
      </w:r>
      <w:proofErr w:type="gramStart"/>
      <w:r w:rsidRPr="004C5970">
        <w:rPr>
          <w:rFonts w:ascii="Times New Roman" w:hAnsi="Times New Roman" w:cs="Times New Roman"/>
          <w:sz w:val="20"/>
          <w:szCs w:val="20"/>
        </w:rPr>
        <w:t>the  hoppers</w:t>
      </w:r>
      <w:proofErr w:type="gramEnd"/>
      <w:r w:rsidRPr="004C5970">
        <w:rPr>
          <w:rFonts w:ascii="Times New Roman" w:hAnsi="Times New Roman" w:cs="Times New Roman"/>
          <w:sz w:val="20"/>
          <w:szCs w:val="20"/>
        </w:rPr>
        <w:t xml:space="preserve">, electrodes, or duct surfaces. Because most ESPs are installed in the field, check </w:t>
      </w:r>
      <w:proofErr w:type="gramStart"/>
      <w:r w:rsidRPr="004C5970">
        <w:rPr>
          <w:rFonts w:ascii="Times New Roman" w:hAnsi="Times New Roman" w:cs="Times New Roman"/>
          <w:sz w:val="20"/>
          <w:szCs w:val="20"/>
        </w:rPr>
        <w:t>that  all</w:t>
      </w:r>
      <w:proofErr w:type="gramEnd"/>
      <w:r w:rsidRPr="004C5970">
        <w:rPr>
          <w:rFonts w:ascii="Times New Roman" w:hAnsi="Times New Roman" w:cs="Times New Roman"/>
          <w:sz w:val="20"/>
          <w:szCs w:val="20"/>
        </w:rPr>
        <w:t xml:space="preserve"> surfaces and areas of potential heat loss are adequately covered.</w:t>
      </w:r>
    </w:p>
    <w:p w:rsidR="00EA2FB9" w:rsidRPr="004C5970" w:rsidRDefault="00EA2FB9" w:rsidP="00AF01CD">
      <w:pPr>
        <w:spacing w:after="0"/>
        <w:jc w:val="both"/>
        <w:rPr>
          <w:rFonts w:ascii="Times New Roman" w:hAnsi="Times New Roman" w:cs="Times New Roman"/>
          <w:sz w:val="20"/>
          <w:szCs w:val="20"/>
        </w:rPr>
      </w:pPr>
      <w:r w:rsidRPr="004C5970">
        <w:rPr>
          <w:rFonts w:ascii="Times New Roman" w:hAnsi="Times New Roman" w:cs="Times New Roman"/>
          <w:sz w:val="20"/>
          <w:szCs w:val="20"/>
        </w:rPr>
        <w:t xml:space="preserve">6. Proper installation and operation of discharge devices. It is important to check the operation of </w:t>
      </w:r>
      <w:r w:rsidRPr="004C5970">
        <w:rPr>
          <w:rFonts w:ascii="Times New Roman" w:hAnsi="Times New Roman" w:cs="Times New Roman"/>
          <w:sz w:val="20"/>
          <w:szCs w:val="20"/>
        </w:rPr>
        <w:br/>
        <w:t xml:space="preserve"> the discharge devices before bringing the ESP on-line to see if they are properly installed.  Make sure that the discharge devices are moving in the right direction so they can remove the dust freely from the hopper. A backward-moving screw conveyor can pack dust so tightly that it can bend the screw. Overfilled hoppers are common operating problems that can be avoided </w:t>
      </w:r>
      <w:r w:rsidRPr="004C5970">
        <w:rPr>
          <w:rFonts w:ascii="Times New Roman" w:hAnsi="Times New Roman" w:cs="Times New Roman"/>
          <w:sz w:val="20"/>
          <w:szCs w:val="20"/>
        </w:rPr>
        <w:br/>
        <w:t xml:space="preserve"> by proper installation and maintenance of discharge devices. Installed as maintenance tools, </w:t>
      </w:r>
      <w:r w:rsidRPr="004C5970">
        <w:rPr>
          <w:rFonts w:ascii="Times New Roman" w:hAnsi="Times New Roman" w:cs="Times New Roman"/>
          <w:sz w:val="20"/>
          <w:szCs w:val="20"/>
        </w:rPr>
        <w:br/>
      </w:r>
      <w:r w:rsidRPr="004C5970">
        <w:rPr>
          <w:rFonts w:ascii="Times New Roman" w:hAnsi="Times New Roman" w:cs="Times New Roman"/>
          <w:sz w:val="20"/>
          <w:szCs w:val="20"/>
        </w:rPr>
        <w:lastRenderedPageBreak/>
        <w:t>dust-level detectors in the hoppers can help alert ESP operators that hoppers are nearly full.</w:t>
      </w:r>
    </w:p>
    <w:p w:rsidR="00EA2FB9" w:rsidRPr="004C5970" w:rsidRDefault="00EA2FB9" w:rsidP="00EA2FB9">
      <w:pPr>
        <w:spacing w:after="0"/>
        <w:jc w:val="both"/>
        <w:rPr>
          <w:rFonts w:ascii="Times New Roman" w:hAnsi="Times New Roman" w:cs="Times New Roman"/>
          <w:sz w:val="20"/>
          <w:szCs w:val="20"/>
        </w:rPr>
      </w:pPr>
      <w:r w:rsidRPr="004C5970">
        <w:rPr>
          <w:rFonts w:ascii="Times New Roman" w:hAnsi="Times New Roman" w:cs="Times New Roman"/>
          <w:sz w:val="20"/>
          <w:szCs w:val="20"/>
        </w:rPr>
        <w:t xml:space="preserve">7. Smoothly running fans. Check fans for proper rotation, drive component alignments, and </w:t>
      </w:r>
      <w:r w:rsidRPr="004C5970">
        <w:rPr>
          <w:rFonts w:ascii="Times New Roman" w:hAnsi="Times New Roman" w:cs="Times New Roman"/>
          <w:sz w:val="20"/>
          <w:szCs w:val="20"/>
        </w:rPr>
        <w:br/>
        <w:t xml:space="preserve">vibration. Fans should be securely mounted to a component of sufficient mass to eliminate </w:t>
      </w:r>
      <w:r w:rsidRPr="004C5970">
        <w:rPr>
          <w:rFonts w:ascii="Times New Roman" w:hAnsi="Times New Roman" w:cs="Times New Roman"/>
          <w:sz w:val="20"/>
          <w:szCs w:val="20"/>
        </w:rPr>
        <w:br/>
        <w:t xml:space="preserve">excessive vibration. In addition to the above items, each ESP installation should have its own </w:t>
      </w:r>
      <w:r w:rsidRPr="004C5970">
        <w:rPr>
          <w:rFonts w:ascii="Times New Roman" w:hAnsi="Times New Roman" w:cs="Times New Roman"/>
          <w:sz w:val="20"/>
          <w:szCs w:val="20"/>
        </w:rPr>
        <w:br/>
        <w:t xml:space="preserve">checklist reflecting the unique construction features of that unit. The installation crew should </w:t>
      </w:r>
      <w:r w:rsidRPr="004C5970">
        <w:rPr>
          <w:rFonts w:ascii="Times New Roman" w:hAnsi="Times New Roman" w:cs="Times New Roman"/>
          <w:sz w:val="20"/>
          <w:szCs w:val="20"/>
        </w:rPr>
        <w:br/>
        <w:t>prepare a checklist before beginning final in</w:t>
      </w:r>
      <w:r w:rsidR="004C5970">
        <w:rPr>
          <w:rFonts w:ascii="Times New Roman" w:hAnsi="Times New Roman" w:cs="Times New Roman"/>
          <w:sz w:val="20"/>
          <w:szCs w:val="20"/>
        </w:rPr>
        <w:t xml:space="preserve">spection and initial startup. </w:t>
      </w:r>
      <w:r w:rsidR="004C5970" w:rsidRPr="00E966D4">
        <w:rPr>
          <w:rFonts w:ascii="Times New Roman" w:hAnsi="Times New Roman" w:cs="Times New Roman"/>
          <w:sz w:val="16"/>
          <w:szCs w:val="16"/>
        </w:rPr>
        <w:t>[4</w:t>
      </w:r>
      <w:r w:rsidRPr="00E966D4">
        <w:rPr>
          <w:rFonts w:ascii="Times New Roman" w:hAnsi="Times New Roman" w:cs="Times New Roman"/>
          <w:sz w:val="16"/>
          <w:szCs w:val="16"/>
        </w:rPr>
        <w:t>]</w:t>
      </w:r>
    </w:p>
    <w:p w:rsidR="00122033" w:rsidRDefault="00122033" w:rsidP="00EA2FB9">
      <w:pPr>
        <w:spacing w:after="0"/>
        <w:jc w:val="both"/>
        <w:rPr>
          <w:rFonts w:ascii="Times New Roman" w:hAnsi="Times New Roman"/>
          <w:sz w:val="20"/>
          <w:szCs w:val="20"/>
        </w:rPr>
      </w:pPr>
    </w:p>
    <w:p w:rsidR="00B72752" w:rsidRDefault="00122033" w:rsidP="00B72752">
      <w:pPr>
        <w:pStyle w:val="Title"/>
        <w:jc w:val="both"/>
        <w:rPr>
          <w:sz w:val="20"/>
          <w:szCs w:val="20"/>
        </w:rPr>
      </w:pPr>
      <w:r>
        <w:rPr>
          <w:sz w:val="20"/>
          <w:szCs w:val="20"/>
        </w:rPr>
        <w:t xml:space="preserve">5 </w:t>
      </w:r>
      <w:r w:rsidR="00B72752" w:rsidRPr="00B72752">
        <w:rPr>
          <w:sz w:val="20"/>
          <w:szCs w:val="20"/>
        </w:rPr>
        <w:t>BLOCK DIAGRAM</w:t>
      </w:r>
    </w:p>
    <w:p w:rsidR="009C48BE" w:rsidRDefault="009C48BE" w:rsidP="00B72752">
      <w:pPr>
        <w:pStyle w:val="Title"/>
        <w:jc w:val="both"/>
        <w:rPr>
          <w:sz w:val="20"/>
          <w:szCs w:val="20"/>
        </w:rPr>
      </w:pPr>
    </w:p>
    <w:p w:rsidR="00B72752" w:rsidRPr="00B72752" w:rsidRDefault="009C48BE" w:rsidP="00B72752">
      <w:pPr>
        <w:pStyle w:val="Title"/>
        <w:jc w:val="both"/>
        <w:rPr>
          <w:sz w:val="20"/>
          <w:szCs w:val="20"/>
        </w:rPr>
      </w:pPr>
      <w:r w:rsidRPr="009C48BE">
        <w:rPr>
          <w:noProof/>
          <w:sz w:val="20"/>
          <w:szCs w:val="20"/>
        </w:rPr>
        <w:drawing>
          <wp:inline distT="0" distB="0" distL="0" distR="0">
            <wp:extent cx="2486025" cy="1447800"/>
            <wp:effectExtent l="19050"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4497388"/>
                      <a:chOff x="990600" y="1066800"/>
                      <a:chExt cx="7620000" cy="4497388"/>
                    </a:xfrm>
                  </a:grpSpPr>
                  <a:sp>
                    <a:nvSpPr>
                      <a:cNvPr id="4" name="Rounded Rectangle 3"/>
                      <a:cNvSpPr/>
                    </a:nvSpPr>
                    <a:spPr>
                      <a:xfrm>
                        <a:off x="990600" y="1981200"/>
                        <a:ext cx="1828800" cy="914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CONTROL POWER SUPPLY</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200400" y="2743200"/>
                        <a:ext cx="18288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EHT</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5715000" y="3733800"/>
                        <a:ext cx="685800" cy="16002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R</a:t>
                          </a:r>
                        </a:p>
                        <a:p>
                          <a:pPr algn="ctr"/>
                          <a:r>
                            <a:rPr lang="en-IN" sz="2000" b="1" dirty="0" smtClean="0">
                              <a:solidFill>
                                <a:schemeClr val="tx1"/>
                              </a:solidFill>
                              <a:latin typeface="Times New Roman" pitchFamily="18" charset="0"/>
                              <a:cs typeface="Times New Roman" pitchFamily="18" charset="0"/>
                            </a:rPr>
                            <a:t>E</a:t>
                          </a:r>
                        </a:p>
                        <a:p>
                          <a:pPr algn="ctr"/>
                          <a:r>
                            <a:rPr lang="en-IN" sz="2000" b="1" dirty="0" smtClean="0">
                              <a:solidFill>
                                <a:schemeClr val="tx1"/>
                              </a:solidFill>
                              <a:latin typeface="Times New Roman" pitchFamily="18" charset="0"/>
                              <a:cs typeface="Times New Roman" pitchFamily="18" charset="0"/>
                            </a:rPr>
                            <a:t>L</a:t>
                          </a:r>
                        </a:p>
                        <a:p>
                          <a:pPr algn="ctr"/>
                          <a:r>
                            <a:rPr lang="en-IN" sz="2000" b="1" dirty="0" smtClean="0">
                              <a:solidFill>
                                <a:schemeClr val="tx1"/>
                              </a:solidFill>
                              <a:latin typeface="Times New Roman" pitchFamily="18" charset="0"/>
                              <a:cs typeface="Times New Roman" pitchFamily="18" charset="0"/>
                            </a:rPr>
                            <a:t>A</a:t>
                          </a:r>
                        </a:p>
                        <a:p>
                          <a:pPr algn="ctr"/>
                          <a:r>
                            <a:rPr lang="en-IN" sz="2000" b="1" dirty="0" smtClean="0">
                              <a:solidFill>
                                <a:schemeClr val="tx1"/>
                              </a:solidFill>
                              <a:latin typeface="Times New Roman" pitchFamily="18" charset="0"/>
                              <a:cs typeface="Times New Roman" pitchFamily="18" charset="0"/>
                            </a:rPr>
                            <a:t>Y</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1143000" y="4267200"/>
                        <a:ext cx="16002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SET</a:t>
                          </a:r>
                        </a:p>
                        <a:p>
                          <a:pPr algn="ctr"/>
                          <a:r>
                            <a:rPr lang="en-IN" sz="2000" b="1" dirty="0" smtClean="0">
                              <a:solidFill>
                                <a:schemeClr val="tx1"/>
                              </a:solidFill>
                              <a:latin typeface="Times New Roman" pitchFamily="18" charset="0"/>
                              <a:cs typeface="Times New Roman" pitchFamily="18" charset="0"/>
                            </a:rPr>
                            <a:t> VALUE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3352800" y="4191000"/>
                        <a:ext cx="1524000" cy="685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 C U</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6629400" y="1066800"/>
                        <a:ext cx="1981200" cy="281940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IN"/>
                        </a:p>
                      </a:txBody>
                      <a:useSpRect/>
                    </a:txSp>
                    <a:style>
                      <a:lnRef idx="2">
                        <a:schemeClr val="dk1"/>
                      </a:lnRef>
                      <a:fillRef idx="1">
                        <a:schemeClr val="lt1"/>
                      </a:fillRef>
                      <a:effectRef idx="0">
                        <a:schemeClr val="dk1"/>
                      </a:effectRef>
                      <a:fontRef idx="minor">
                        <a:schemeClr val="dk1"/>
                      </a:fontRef>
                    </a:style>
                  </a:sp>
                  <a:sp>
                    <a:nvSpPr>
                      <a:cNvPr id="90" name="Rounded Rectangle 89"/>
                      <a:cNvSpPr/>
                    </a:nvSpPr>
                    <a:spPr>
                      <a:xfrm>
                        <a:off x="6781800" y="2057400"/>
                        <a:ext cx="609600" cy="1447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 1</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ounded Rectangle 90"/>
                      <a:cNvSpPr/>
                    </a:nvSpPr>
                    <a:spPr>
                      <a:xfrm>
                        <a:off x="7772400" y="2057400"/>
                        <a:ext cx="609600" cy="1447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b="1" dirty="0" smtClean="0">
                            <a:solidFill>
                              <a:schemeClr val="tx1"/>
                            </a:solidFill>
                            <a:latin typeface="Times New Roman" pitchFamily="18" charset="0"/>
                            <a:cs typeface="Times New Roman" pitchFamily="18" charset="0"/>
                          </a:endParaRPr>
                        </a:p>
                        <a:p>
                          <a:pPr algn="ctr"/>
                          <a:r>
                            <a:rPr lang="en-IN" sz="2000" b="1" dirty="0" smtClean="0">
                              <a:solidFill>
                                <a:schemeClr val="tx1"/>
                              </a:solidFill>
                              <a:latin typeface="Times New Roman" pitchFamily="18" charset="0"/>
                              <a:cs typeface="Times New Roman" pitchFamily="18" charset="0"/>
                            </a:rPr>
                            <a:t>E 2</a:t>
                          </a:r>
                        </a:p>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ounded Rectangle 38"/>
                      <a:cNvSpPr/>
                    </a:nvSpPr>
                    <a:spPr>
                      <a:xfrm>
                        <a:off x="6781800" y="1219200"/>
                        <a:ext cx="17526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lumMod val="95000"/>
                                  <a:lumOff val="5000"/>
                                </a:schemeClr>
                              </a:solidFill>
                              <a:latin typeface="Times New Roman" pitchFamily="18" charset="0"/>
                              <a:cs typeface="Times New Roman" pitchFamily="18" charset="0"/>
                            </a:rPr>
                            <a:t>VIBRATOR</a:t>
                          </a:r>
                          <a:endParaRPr lang="en-IN" sz="2000" b="1" dirty="0">
                            <a:solidFill>
                              <a:schemeClr val="tx1">
                                <a:lumMod val="95000"/>
                                <a:lumOff val="5000"/>
                              </a:schemeClr>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5638800" y="1981200"/>
                        <a:ext cx="990600" cy="914400"/>
                      </a:xfrm>
                      <a:prstGeom prst="ellipse">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just"/>
                          <a:r>
                            <a:rPr lang="en-US" sz="2000" b="1" dirty="0" smtClean="0">
                              <a:solidFill>
                                <a:schemeClr val="tx1">
                                  <a:lumMod val="95000"/>
                                  <a:lumOff val="5000"/>
                                </a:schemeClr>
                              </a:solidFill>
                              <a:latin typeface="Times New Roman" pitchFamily="18" charset="0"/>
                              <a:cs typeface="Times New Roman" pitchFamily="18" charset="0"/>
                            </a:rPr>
                            <a:t> F.D FAN</a:t>
                          </a:r>
                          <a:endParaRPr lang="en-US" sz="2000" b="1" dirty="0">
                            <a:solidFill>
                              <a:schemeClr val="tx1">
                                <a:lumMod val="95000"/>
                                <a:lumOff val="5000"/>
                              </a:schemeClr>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Arrow Connector 47"/>
                      <a:cNvCxnSpPr>
                        <a:stCxn id="8" idx="3"/>
                      </a:cNvCxnSpPr>
                    </a:nvCxnSpPr>
                    <a:spPr>
                      <a:xfrm>
                        <a:off x="5029200" y="3048000"/>
                        <a:ext cx="1600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Connector 53"/>
                      <a:cNvCxnSpPr/>
                    </a:nvCxnSpPr>
                    <a:spPr>
                      <a:xfrm rot="5400000">
                        <a:off x="2286397" y="2971403"/>
                        <a:ext cx="151606"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endCxn id="8" idx="1"/>
                      </a:cNvCxnSpPr>
                    </a:nvCxnSpPr>
                    <a:spPr>
                      <a:xfrm>
                        <a:off x="2362200" y="3048000"/>
                        <a:ext cx="838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8" name="Straight Arrow Connector 67"/>
                      <a:cNvCxnSpPr>
                        <a:stCxn id="4" idx="3"/>
                        <a:endCxn id="42" idx="2"/>
                      </a:cNvCxnSpPr>
                    </a:nvCxnSpPr>
                    <a:spPr>
                      <a:xfrm>
                        <a:off x="2819400" y="2438400"/>
                        <a:ext cx="28194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a:off x="2819400" y="2133600"/>
                        <a:ext cx="2057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5" name="Straight Connector 74"/>
                      <a:cNvCxnSpPr/>
                    </a:nvCxnSpPr>
                    <a:spPr>
                      <a:xfrm rot="5400000" flipH="1" flipV="1">
                        <a:off x="4571206" y="1828800"/>
                        <a:ext cx="610394" cy="79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2" name="Straight Arrow Connector 91"/>
                      <a:cNvCxnSpPr>
                        <a:endCxn id="39" idx="1"/>
                      </a:cNvCxnSpPr>
                    </a:nvCxnSpPr>
                    <a:spPr>
                      <a:xfrm>
                        <a:off x="4876800" y="1524000"/>
                        <a:ext cx="19050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a:off x="2743200" y="4419600"/>
                        <a:ext cx="6096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3" name="Straight Arrow Connector 102"/>
                      <a:cNvCxnSpPr>
                        <a:stCxn id="11" idx="3"/>
                        <a:endCxn id="9" idx="1"/>
                      </a:cNvCxnSpPr>
                    </a:nvCxnSpPr>
                    <a:spPr>
                      <a:xfrm>
                        <a:off x="4876800" y="4533900"/>
                        <a:ext cx="838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8" name="Straight Connector 107"/>
                      <a:cNvCxnSpPr/>
                    </a:nvCxnSpPr>
                    <a:spPr>
                      <a:xfrm rot="5400000">
                        <a:off x="7391400" y="4724400"/>
                        <a:ext cx="1676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2" name="Straight Connector 111"/>
                      <a:cNvCxnSpPr/>
                    </a:nvCxnSpPr>
                    <a:spPr>
                      <a:xfrm rot="10800000">
                        <a:off x="2895600" y="5562600"/>
                        <a:ext cx="53340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6" name="Straight Arrow Connector 115"/>
                      <a:cNvCxnSpPr/>
                    </a:nvCxnSpPr>
                    <a:spPr>
                      <a:xfrm>
                        <a:off x="2895600" y="4724400"/>
                        <a:ext cx="457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9" name="Straight Arrow Connector 128"/>
                      <a:cNvCxnSpPr/>
                    </a:nvCxnSpPr>
                    <a:spPr>
                      <a:xfrm rot="5400000" flipH="1" flipV="1">
                        <a:off x="8153400" y="3581400"/>
                        <a:ext cx="228600" cy="762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 idx="3"/>
                      </a:cNvCxnSpPr>
                    </a:nvCxnSpPr>
                    <a:spPr>
                      <a:xfrm flipV="1">
                        <a:off x="6400800" y="4495800"/>
                        <a:ext cx="1295400" cy="381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rot="5400000">
                        <a:off x="2477294" y="5142706"/>
                        <a:ext cx="8382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7696200" y="3733800"/>
                        <a:ext cx="533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rot="5400000" flipH="1" flipV="1">
                        <a:off x="7315994" y="4114800"/>
                        <a:ext cx="761206" cy="79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715D4" w:rsidRPr="004C5970" w:rsidRDefault="007715D4" w:rsidP="00EA2FB9">
      <w:pPr>
        <w:spacing w:after="0"/>
        <w:jc w:val="both"/>
        <w:rPr>
          <w:rFonts w:ascii="Times New Roman" w:hAnsi="Times New Roman"/>
          <w:b/>
          <w:sz w:val="20"/>
          <w:szCs w:val="20"/>
        </w:rPr>
      </w:pPr>
    </w:p>
    <w:p w:rsidR="00EA2FB9" w:rsidRPr="004C5970" w:rsidRDefault="004C5970" w:rsidP="00AF01CD">
      <w:pPr>
        <w:spacing w:after="0"/>
        <w:jc w:val="both"/>
        <w:rPr>
          <w:rFonts w:ascii="Times New Roman" w:hAnsi="Times New Roman"/>
          <w:b/>
          <w:sz w:val="20"/>
          <w:szCs w:val="20"/>
        </w:rPr>
      </w:pPr>
      <w:r>
        <w:rPr>
          <w:rFonts w:ascii="Times New Roman" w:hAnsi="Times New Roman"/>
          <w:b/>
          <w:sz w:val="20"/>
          <w:szCs w:val="20"/>
        </w:rPr>
        <w:t xml:space="preserve">Fig </w:t>
      </w:r>
      <w:proofErr w:type="gramStart"/>
      <w:r>
        <w:rPr>
          <w:rFonts w:ascii="Times New Roman" w:hAnsi="Times New Roman"/>
          <w:b/>
          <w:sz w:val="20"/>
          <w:szCs w:val="20"/>
        </w:rPr>
        <w:t xml:space="preserve">5 </w:t>
      </w:r>
      <w:r w:rsidR="009C48BE" w:rsidRPr="004C5970">
        <w:rPr>
          <w:rFonts w:ascii="Times New Roman" w:hAnsi="Times New Roman"/>
          <w:b/>
          <w:sz w:val="20"/>
          <w:szCs w:val="20"/>
        </w:rPr>
        <w:t xml:space="preserve"> Modified</w:t>
      </w:r>
      <w:proofErr w:type="gramEnd"/>
      <w:r w:rsidR="009C48BE" w:rsidRPr="004C5970">
        <w:rPr>
          <w:rFonts w:ascii="Times New Roman" w:hAnsi="Times New Roman"/>
          <w:b/>
          <w:sz w:val="20"/>
          <w:szCs w:val="20"/>
        </w:rPr>
        <w:t xml:space="preserve">  Block Diagram</w:t>
      </w:r>
    </w:p>
    <w:p w:rsidR="00EB09DC" w:rsidRPr="004C5970" w:rsidRDefault="00122033" w:rsidP="00AF01CD">
      <w:pPr>
        <w:spacing w:after="0"/>
        <w:jc w:val="both"/>
        <w:rPr>
          <w:rFonts w:ascii="Times New Roman" w:hAnsi="Times New Roman"/>
          <w:b/>
          <w:sz w:val="20"/>
          <w:szCs w:val="20"/>
        </w:rPr>
      </w:pPr>
      <w:r w:rsidRPr="004C5970">
        <w:rPr>
          <w:rFonts w:ascii="Times New Roman" w:hAnsi="Times New Roman"/>
          <w:b/>
          <w:sz w:val="20"/>
          <w:szCs w:val="20"/>
        </w:rPr>
        <w:t>Working</w:t>
      </w:r>
      <w:r w:rsidR="00EB09DC" w:rsidRPr="004C5970">
        <w:rPr>
          <w:rFonts w:ascii="Times New Roman" w:hAnsi="Times New Roman"/>
          <w:b/>
          <w:sz w:val="20"/>
          <w:szCs w:val="20"/>
        </w:rPr>
        <w:t>:</w:t>
      </w:r>
    </w:p>
    <w:p w:rsidR="00EB09DC" w:rsidRDefault="00EB09DC" w:rsidP="00EB09DC">
      <w:pPr>
        <w:jc w:val="both"/>
        <w:rPr>
          <w:rFonts w:ascii="Times New Roman" w:hAnsi="Times New Roman"/>
          <w:sz w:val="20"/>
          <w:szCs w:val="20"/>
        </w:rPr>
      </w:pPr>
      <w:r w:rsidRPr="004C5970">
        <w:rPr>
          <w:rFonts w:ascii="Times New Roman" w:hAnsi="Times New Roman"/>
          <w:sz w:val="20"/>
          <w:szCs w:val="20"/>
        </w:rPr>
        <w:t>Fig. 5.1 shows the modified block diagram of ESP. Here E1 and E2 are the forward electrodes and the</w:t>
      </w:r>
      <w:r w:rsidRPr="004C5970">
        <w:rPr>
          <w:rFonts w:ascii="Times New Roman" w:hAnsi="Times New Roman" w:cs="Times New Roman"/>
          <w:sz w:val="20"/>
          <w:szCs w:val="20"/>
        </w:rPr>
        <w:t xml:space="preserve">backward electrodes respectively. From the control power supply, a supply is given to a vibrator which is use for hammering process. Also supply is given to a forced draught fan which is basically used for blowing the ash from the inlet section .Before giving supply to a extra high tension </w:t>
      </w:r>
      <w:proofErr w:type="gramStart"/>
      <w:r w:rsidRPr="004C5970">
        <w:rPr>
          <w:rFonts w:ascii="Times New Roman" w:hAnsi="Times New Roman" w:cs="Times New Roman"/>
          <w:sz w:val="20"/>
          <w:szCs w:val="20"/>
        </w:rPr>
        <w:t>kit ,</w:t>
      </w:r>
      <w:proofErr w:type="gramEnd"/>
      <w:r w:rsidRPr="004C5970">
        <w:rPr>
          <w:rFonts w:ascii="Times New Roman" w:hAnsi="Times New Roman" w:cs="Times New Roman"/>
          <w:sz w:val="20"/>
          <w:szCs w:val="20"/>
        </w:rPr>
        <w:t xml:space="preserve"> a value is set  which is equal to the maximum increase in speed ash density at the electrode 2. Here E1 is always remains activated at the same time E2 remains de-activated .When the supply is given to a high tension kit ,it makes the e1 activated ,when the ash density is less ( that is when dust to be captured is less in quantity ).But as there is increase in the speed of ash density ( when ash density is more ) , which will be sense by the sensor and it will give signal to a electronic control unit . When the value which we have set is equal to the set value, it makes the relay on which will further activate the E2. And the dust particles to be capture will be collected at E2. After sometime the supply is switched off, and all the dust particles will be collected at the hopper which will be </w:t>
      </w:r>
      <w:r w:rsidRPr="004C5970">
        <w:rPr>
          <w:rFonts w:ascii="Times New Roman" w:hAnsi="Times New Roman" w:cs="Times New Roman"/>
          <w:sz w:val="20"/>
          <w:szCs w:val="20"/>
        </w:rPr>
        <w:lastRenderedPageBreak/>
        <w:t>placed at the bottom with the help of hammering process.</w:t>
      </w:r>
    </w:p>
    <w:p w:rsidR="00EB09DC" w:rsidRDefault="004C5970" w:rsidP="00EB09DC">
      <w:pPr>
        <w:jc w:val="both"/>
        <w:rPr>
          <w:rFonts w:ascii="Times New Roman" w:hAnsi="Times New Roman"/>
          <w:b/>
          <w:sz w:val="20"/>
          <w:szCs w:val="20"/>
        </w:rPr>
      </w:pPr>
      <w:r>
        <w:rPr>
          <w:rFonts w:ascii="Times New Roman" w:hAnsi="Times New Roman"/>
          <w:b/>
          <w:sz w:val="20"/>
          <w:szCs w:val="20"/>
        </w:rPr>
        <w:t>REFERENCES</w:t>
      </w:r>
    </w:p>
    <w:p w:rsidR="00CF63CF" w:rsidRPr="0081761F"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proofErr w:type="spellStart"/>
      <w:r w:rsidRPr="004C5970">
        <w:rPr>
          <w:rFonts w:ascii="Times New Roman" w:hAnsi="Times New Roman" w:cs="Times New Roman"/>
          <w:sz w:val="18"/>
          <w:szCs w:val="18"/>
        </w:rPr>
        <w:t>Bologa</w:t>
      </w:r>
      <w:proofErr w:type="spellEnd"/>
      <w:r w:rsidRPr="004C5970">
        <w:rPr>
          <w:rFonts w:ascii="Times New Roman" w:hAnsi="Times New Roman" w:cs="Times New Roman"/>
          <w:sz w:val="18"/>
          <w:szCs w:val="18"/>
        </w:rPr>
        <w:t xml:space="preserve">, H. R. </w:t>
      </w:r>
      <w:proofErr w:type="spellStart"/>
      <w:r w:rsidRPr="004C5970">
        <w:rPr>
          <w:rFonts w:ascii="Times New Roman" w:hAnsi="Times New Roman" w:cs="Times New Roman"/>
          <w:sz w:val="18"/>
          <w:szCs w:val="18"/>
        </w:rPr>
        <w:t>Paur</w:t>
      </w:r>
      <w:proofErr w:type="spellEnd"/>
      <w:r w:rsidRPr="004C5970">
        <w:rPr>
          <w:rFonts w:ascii="Times New Roman" w:hAnsi="Times New Roman" w:cs="Times New Roman"/>
          <w:sz w:val="18"/>
          <w:szCs w:val="18"/>
        </w:rPr>
        <w:t xml:space="preserve">, H. Seifert, T. </w:t>
      </w:r>
      <w:proofErr w:type="spellStart"/>
      <w:r w:rsidRPr="004C5970">
        <w:rPr>
          <w:rFonts w:ascii="Times New Roman" w:hAnsi="Times New Roman" w:cs="Times New Roman"/>
          <w:sz w:val="18"/>
          <w:szCs w:val="18"/>
        </w:rPr>
        <w:t>W¨ascher</w:t>
      </w:r>
      <w:proofErr w:type="spellEnd"/>
      <w:r w:rsidRPr="004C5970">
        <w:rPr>
          <w:rFonts w:ascii="Times New Roman" w:hAnsi="Times New Roman" w:cs="Times New Roman"/>
          <w:sz w:val="18"/>
          <w:szCs w:val="18"/>
        </w:rPr>
        <w:t xml:space="preserve">, and K. </w:t>
      </w:r>
      <w:proofErr w:type="spellStart"/>
      <w:r w:rsidRPr="004C5970">
        <w:rPr>
          <w:rFonts w:ascii="Times New Roman" w:hAnsi="Times New Roman" w:cs="Times New Roman"/>
          <w:sz w:val="18"/>
          <w:szCs w:val="18"/>
        </w:rPr>
        <w:t>Woletz,“Novel</w:t>
      </w:r>
      <w:proofErr w:type="spellEnd"/>
      <w:r w:rsidRPr="004C5970">
        <w:rPr>
          <w:rFonts w:ascii="Times New Roman" w:hAnsi="Times New Roman" w:cs="Times New Roman"/>
          <w:sz w:val="18"/>
          <w:szCs w:val="18"/>
        </w:rPr>
        <w:t xml:space="preserve"> wet electrostatic precipitator for collection of fine aerosol,” </w:t>
      </w:r>
      <w:r w:rsidRPr="004C5970">
        <w:rPr>
          <w:rFonts w:ascii="Times New Roman" w:hAnsi="Times New Roman" w:cs="Times New Roman"/>
          <w:iCs/>
          <w:sz w:val="18"/>
          <w:szCs w:val="18"/>
        </w:rPr>
        <w:t>Journal of Electrostatics</w:t>
      </w:r>
      <w:r w:rsidRPr="004C5970">
        <w:rPr>
          <w:rFonts w:ascii="Times New Roman" w:hAnsi="Times New Roman" w:cs="Times New Roman"/>
          <w:sz w:val="18"/>
          <w:szCs w:val="18"/>
        </w:rPr>
        <w:t>, vol. 67, no. 2-3, pp. 150–153, 2009.</w:t>
      </w:r>
    </w:p>
    <w:p w:rsidR="00531E28" w:rsidRPr="0081761F" w:rsidRDefault="00CF63CF" w:rsidP="00531E28">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A. </w:t>
      </w:r>
      <w:proofErr w:type="spellStart"/>
      <w:r w:rsidRPr="004C5970">
        <w:rPr>
          <w:rFonts w:ascii="Times New Roman" w:hAnsi="Times New Roman" w:cs="Times New Roman"/>
          <w:sz w:val="18"/>
          <w:szCs w:val="18"/>
        </w:rPr>
        <w:t>Jaworek</w:t>
      </w:r>
      <w:proofErr w:type="spellEnd"/>
      <w:r w:rsidRPr="004C5970">
        <w:rPr>
          <w:rFonts w:ascii="Times New Roman" w:hAnsi="Times New Roman" w:cs="Times New Roman"/>
          <w:sz w:val="18"/>
          <w:szCs w:val="18"/>
        </w:rPr>
        <w:t xml:space="preserve">, A. </w:t>
      </w:r>
      <w:proofErr w:type="spellStart"/>
      <w:r w:rsidRPr="004C5970">
        <w:rPr>
          <w:rFonts w:ascii="Times New Roman" w:hAnsi="Times New Roman" w:cs="Times New Roman"/>
          <w:sz w:val="18"/>
          <w:szCs w:val="18"/>
        </w:rPr>
        <w:t>Krupa</w:t>
      </w:r>
      <w:proofErr w:type="spellEnd"/>
      <w:r w:rsidRPr="004C5970">
        <w:rPr>
          <w:rFonts w:ascii="Times New Roman" w:hAnsi="Times New Roman" w:cs="Times New Roman"/>
          <w:sz w:val="18"/>
          <w:szCs w:val="18"/>
        </w:rPr>
        <w:t xml:space="preserve">, and T. Czech, “Modern electrostatic devices and methods for exhaust gas cleaning: a brief review,” </w:t>
      </w:r>
      <w:r w:rsidRPr="004C5970">
        <w:rPr>
          <w:rFonts w:ascii="Times New Roman" w:hAnsi="Times New Roman" w:cs="Times New Roman"/>
          <w:iCs/>
          <w:sz w:val="18"/>
          <w:szCs w:val="18"/>
        </w:rPr>
        <w:t>Journal of Electrostatics</w:t>
      </w:r>
      <w:r w:rsidRPr="004C5970">
        <w:rPr>
          <w:rFonts w:ascii="Times New Roman" w:hAnsi="Times New Roman" w:cs="Times New Roman"/>
          <w:sz w:val="18"/>
          <w:szCs w:val="18"/>
        </w:rPr>
        <w:t>, vol. 65, no. 3, pp. 133–155, 2007.</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K. H. Kim, B. J. Choi, S. T. Yun, and S. J. Hwang, “Studies of spatial and temporal distribution </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proofErr w:type="gramStart"/>
      <w:r w:rsidRPr="004C5970">
        <w:rPr>
          <w:rFonts w:ascii="Times New Roman" w:hAnsi="Times New Roman" w:cs="Times New Roman"/>
          <w:sz w:val="18"/>
          <w:szCs w:val="18"/>
        </w:rPr>
        <w:t>characteristics</w:t>
      </w:r>
      <w:proofErr w:type="gramEnd"/>
      <w:r w:rsidRPr="004C5970">
        <w:rPr>
          <w:rFonts w:ascii="Times New Roman" w:hAnsi="Times New Roman" w:cs="Times New Roman"/>
          <w:sz w:val="18"/>
          <w:szCs w:val="18"/>
        </w:rPr>
        <w:t xml:space="preserve"> of </w:t>
      </w:r>
      <w:proofErr w:type="spellStart"/>
      <w:r w:rsidRPr="004C5970">
        <w:rPr>
          <w:rFonts w:ascii="Times New Roman" w:hAnsi="Times New Roman" w:cs="Times New Roman"/>
          <w:sz w:val="18"/>
          <w:szCs w:val="18"/>
        </w:rPr>
        <w:t>TSPbound</w:t>
      </w:r>
      <w:proofErr w:type="spellEnd"/>
      <w:r w:rsidRPr="004C5970">
        <w:rPr>
          <w:rFonts w:ascii="Times New Roman" w:hAnsi="Times New Roman" w:cs="Times New Roman"/>
          <w:sz w:val="18"/>
          <w:szCs w:val="18"/>
        </w:rPr>
        <w:t xml:space="preserve"> trace metals in Seoul, Korea,” </w:t>
      </w:r>
      <w:r w:rsidRPr="004C5970">
        <w:rPr>
          <w:rFonts w:ascii="Times New Roman" w:hAnsi="Times New Roman" w:cs="Times New Roman"/>
          <w:iCs/>
          <w:sz w:val="18"/>
          <w:szCs w:val="18"/>
        </w:rPr>
        <w:t>Environmental Pollution</w:t>
      </w:r>
      <w:r w:rsidRPr="004C5970">
        <w:rPr>
          <w:rFonts w:ascii="Times New Roman" w:hAnsi="Times New Roman" w:cs="Times New Roman"/>
          <w:sz w:val="18"/>
          <w:szCs w:val="18"/>
        </w:rPr>
        <w:t>, vol. 127, no. 3, pp. 323–333, 2004.</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 C. </w:t>
      </w:r>
      <w:proofErr w:type="spellStart"/>
      <w:r w:rsidRPr="004C5970">
        <w:rPr>
          <w:rFonts w:ascii="Times New Roman" w:hAnsi="Times New Roman" w:cs="Times New Roman"/>
          <w:sz w:val="18"/>
          <w:szCs w:val="18"/>
        </w:rPr>
        <w:t>Carotenuto</w:t>
      </w:r>
      <w:proofErr w:type="spellEnd"/>
      <w:r w:rsidRPr="004C5970">
        <w:rPr>
          <w:rFonts w:ascii="Times New Roman" w:hAnsi="Times New Roman" w:cs="Times New Roman"/>
          <w:sz w:val="18"/>
          <w:szCs w:val="18"/>
        </w:rPr>
        <w:t xml:space="preserve">, F. Di </w:t>
      </w:r>
      <w:proofErr w:type="spellStart"/>
      <w:r w:rsidRPr="004C5970">
        <w:rPr>
          <w:rFonts w:ascii="Times New Roman" w:hAnsi="Times New Roman" w:cs="Times New Roman"/>
          <w:sz w:val="18"/>
          <w:szCs w:val="18"/>
        </w:rPr>
        <w:t>Natale</w:t>
      </w:r>
      <w:proofErr w:type="spellEnd"/>
      <w:r w:rsidRPr="004C5970">
        <w:rPr>
          <w:rFonts w:ascii="Times New Roman" w:hAnsi="Times New Roman" w:cs="Times New Roman"/>
          <w:sz w:val="18"/>
          <w:szCs w:val="18"/>
        </w:rPr>
        <w:t xml:space="preserve">, and A. </w:t>
      </w:r>
      <w:proofErr w:type="spellStart"/>
      <w:r w:rsidRPr="004C5970">
        <w:rPr>
          <w:rFonts w:ascii="Times New Roman" w:hAnsi="Times New Roman" w:cs="Times New Roman"/>
          <w:sz w:val="18"/>
          <w:szCs w:val="18"/>
        </w:rPr>
        <w:t>Lancia</w:t>
      </w:r>
      <w:proofErr w:type="spellEnd"/>
      <w:r w:rsidRPr="004C5970">
        <w:rPr>
          <w:rFonts w:ascii="Times New Roman" w:hAnsi="Times New Roman" w:cs="Times New Roman"/>
          <w:sz w:val="18"/>
          <w:szCs w:val="18"/>
        </w:rPr>
        <w:t xml:space="preserve">, “Wet electrostatic scrubbers for the abatement of </w:t>
      </w:r>
      <w:proofErr w:type="spellStart"/>
      <w:r w:rsidRPr="004C5970">
        <w:rPr>
          <w:rFonts w:ascii="Times New Roman" w:hAnsi="Times New Roman" w:cs="Times New Roman"/>
          <w:sz w:val="18"/>
          <w:szCs w:val="18"/>
        </w:rPr>
        <w:t>submicronicparticulate,”</w:t>
      </w:r>
      <w:r w:rsidRPr="004C5970">
        <w:rPr>
          <w:rFonts w:ascii="Times New Roman" w:hAnsi="Times New Roman" w:cs="Times New Roman"/>
          <w:iCs/>
          <w:sz w:val="18"/>
          <w:szCs w:val="18"/>
        </w:rPr>
        <w:t>Chemical</w:t>
      </w:r>
      <w:proofErr w:type="spellEnd"/>
      <w:r w:rsidRPr="004C5970">
        <w:rPr>
          <w:rFonts w:ascii="Times New Roman" w:hAnsi="Times New Roman" w:cs="Times New Roman"/>
          <w:iCs/>
          <w:sz w:val="18"/>
          <w:szCs w:val="18"/>
        </w:rPr>
        <w:t xml:space="preserve"> Engineering Journal</w:t>
      </w:r>
      <w:r w:rsidRPr="004C5970">
        <w:rPr>
          <w:rFonts w:ascii="Times New Roman" w:hAnsi="Times New Roman" w:cs="Times New Roman"/>
          <w:sz w:val="18"/>
          <w:szCs w:val="18"/>
        </w:rPr>
        <w:t>, vol. 165, no. 1, pp. 35–45, 2010.</w:t>
      </w:r>
    </w:p>
    <w:p w:rsidR="00531E28" w:rsidRPr="0081761F" w:rsidRDefault="00CF63CF" w:rsidP="00531E28">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 xml:space="preserve">U.S. Environmental Protection Agency. 2003. Operation and Maintenance Manual for Electrostatic </w:t>
      </w:r>
      <w:proofErr w:type="spellStart"/>
      <w:r w:rsidRPr="004C5970">
        <w:rPr>
          <w:rFonts w:ascii="Times New Roman" w:hAnsi="Times New Roman" w:cs="Times New Roman"/>
          <w:sz w:val="18"/>
          <w:szCs w:val="18"/>
        </w:rPr>
        <w:t>Precipitators</w:t>
      </w:r>
      <w:r w:rsidRPr="004C5970">
        <w:rPr>
          <w:rFonts w:ascii="Times New Roman" w:hAnsi="Times New Roman" w:cs="Times New Roman"/>
          <w:i/>
          <w:iCs/>
          <w:sz w:val="18"/>
          <w:szCs w:val="18"/>
        </w:rPr>
        <w:t>.</w:t>
      </w:r>
      <w:r w:rsidRPr="004C5970">
        <w:rPr>
          <w:rFonts w:ascii="Times New Roman" w:hAnsi="Times New Roman" w:cs="Times New Roman"/>
          <w:sz w:val="18"/>
          <w:szCs w:val="18"/>
        </w:rPr>
        <w:t>Pg</w:t>
      </w:r>
      <w:proofErr w:type="spellEnd"/>
      <w:r w:rsidRPr="004C5970">
        <w:rPr>
          <w:rFonts w:ascii="Times New Roman" w:hAnsi="Times New Roman" w:cs="Times New Roman"/>
          <w:sz w:val="18"/>
          <w:szCs w:val="18"/>
        </w:rPr>
        <w:t xml:space="preserve"> no.1.10-1.11</w:t>
      </w:r>
    </w:p>
    <w:p w:rsidR="00CF63CF" w:rsidRPr="004C5970" w:rsidRDefault="00CF63CF" w:rsidP="00CF63CF">
      <w:pPr>
        <w:numPr>
          <w:ilvl w:val="0"/>
          <w:numId w:val="13"/>
        </w:numPr>
        <w:autoSpaceDE w:val="0"/>
        <w:autoSpaceDN w:val="0"/>
        <w:adjustRightInd w:val="0"/>
        <w:spacing w:after="0" w:line="240" w:lineRule="auto"/>
        <w:ind w:left="0"/>
        <w:jc w:val="both"/>
        <w:rPr>
          <w:rFonts w:ascii="Times New Roman" w:hAnsi="Times New Roman" w:cs="Times New Roman"/>
          <w:sz w:val="18"/>
          <w:szCs w:val="18"/>
        </w:rPr>
      </w:pPr>
      <w:r w:rsidRPr="004C5970">
        <w:rPr>
          <w:rFonts w:ascii="Times New Roman" w:hAnsi="Times New Roman" w:cs="Times New Roman"/>
          <w:sz w:val="18"/>
          <w:szCs w:val="18"/>
        </w:rPr>
        <w:t>Katz, J. 2001. The Art of Electrostatic Precipitators. Munhall, PA: Precipitator Technology. Pg no.3.1- 3.4</w:t>
      </w:r>
    </w:p>
    <w:p w:rsidR="00EB09DC" w:rsidRPr="00EB09DC" w:rsidRDefault="00EB09DC" w:rsidP="00EB09DC">
      <w:pPr>
        <w:jc w:val="both"/>
        <w:rPr>
          <w:rFonts w:ascii="Times New Roman" w:hAnsi="Times New Roman"/>
          <w:b/>
          <w:sz w:val="20"/>
          <w:szCs w:val="20"/>
        </w:rPr>
      </w:pPr>
    </w:p>
    <w:p w:rsidR="00EB09DC" w:rsidRPr="00EB09DC" w:rsidRDefault="00EB09DC" w:rsidP="00AF01CD">
      <w:pPr>
        <w:spacing w:after="0"/>
        <w:jc w:val="both"/>
        <w:rPr>
          <w:rFonts w:ascii="Times New Roman" w:hAnsi="Times New Roman"/>
          <w:b/>
          <w:sz w:val="20"/>
          <w:szCs w:val="20"/>
        </w:rPr>
      </w:pPr>
    </w:p>
    <w:p w:rsidR="00125950" w:rsidRPr="00F4448D" w:rsidRDefault="00125950" w:rsidP="00125950">
      <w:pPr>
        <w:spacing w:after="0"/>
        <w:jc w:val="both"/>
        <w:rPr>
          <w:rFonts w:ascii="Times New Roman" w:hAnsi="Times New Roman"/>
          <w:sz w:val="20"/>
          <w:szCs w:val="20"/>
        </w:rPr>
      </w:pPr>
    </w:p>
    <w:p w:rsidR="00125950" w:rsidRPr="00125950" w:rsidRDefault="00125950" w:rsidP="00125950">
      <w:pPr>
        <w:spacing w:after="0"/>
        <w:jc w:val="both"/>
        <w:rPr>
          <w:rFonts w:ascii="Times New Roman" w:hAnsi="Times New Roman"/>
          <w:b/>
        </w:rPr>
      </w:pPr>
    </w:p>
    <w:p w:rsidR="00125950" w:rsidRPr="00F4448D" w:rsidRDefault="00125950" w:rsidP="00125950">
      <w:pPr>
        <w:spacing w:after="0"/>
        <w:jc w:val="both"/>
        <w:rPr>
          <w:rFonts w:ascii="Times New Roman" w:hAnsi="Times New Roman" w:cs="Times New Roman"/>
          <w:sz w:val="20"/>
          <w:szCs w:val="20"/>
        </w:rPr>
      </w:pPr>
    </w:p>
    <w:p w:rsidR="00125950" w:rsidRPr="00125950" w:rsidRDefault="00125950" w:rsidP="00EB6646">
      <w:pPr>
        <w:pStyle w:val="NormalWeb"/>
        <w:spacing w:before="0" w:beforeAutospacing="0" w:after="0" w:afterAutospacing="0"/>
        <w:rPr>
          <w:b/>
          <w:sz w:val="20"/>
          <w:szCs w:val="20"/>
        </w:rPr>
      </w:pPr>
    </w:p>
    <w:p w:rsidR="000E760E" w:rsidRPr="00EB6646" w:rsidRDefault="000E760E" w:rsidP="00EB6646">
      <w:pPr>
        <w:pStyle w:val="ListParagraph"/>
        <w:spacing w:after="0" w:line="240" w:lineRule="auto"/>
        <w:jc w:val="both"/>
        <w:rPr>
          <w:rFonts w:ascii="Times New Roman" w:hAnsi="Times New Roman"/>
          <w:sz w:val="20"/>
          <w:szCs w:val="20"/>
        </w:rPr>
      </w:pPr>
    </w:p>
    <w:p w:rsidR="005C3BB5" w:rsidRPr="00B12962" w:rsidRDefault="005C3BB5" w:rsidP="00B12962">
      <w:pPr>
        <w:pStyle w:val="ListParagraph"/>
        <w:spacing w:after="0"/>
        <w:jc w:val="both"/>
        <w:rPr>
          <w:rFonts w:ascii="Times New Roman" w:hAnsi="Times New Roman"/>
          <w:b/>
          <w:sz w:val="20"/>
          <w:szCs w:val="20"/>
        </w:rPr>
      </w:pPr>
    </w:p>
    <w:p w:rsidR="00B12962" w:rsidRPr="00B12962" w:rsidRDefault="00B12962" w:rsidP="00D5147C">
      <w:pPr>
        <w:pStyle w:val="ListParagraph"/>
        <w:ind w:left="0"/>
        <w:jc w:val="both"/>
        <w:rPr>
          <w:rStyle w:val="IntenseEmphasis"/>
          <w:rFonts w:ascii="Times New Roman" w:hAnsi="Times New Roman"/>
          <w:b w:val="0"/>
          <w:i w:val="0"/>
          <w:sz w:val="20"/>
          <w:szCs w:val="20"/>
        </w:rPr>
      </w:pPr>
    </w:p>
    <w:p w:rsidR="0040702F" w:rsidRPr="0040702F" w:rsidRDefault="0040702F" w:rsidP="0040702F">
      <w:pPr>
        <w:spacing w:after="0"/>
        <w:ind w:left="360"/>
        <w:rPr>
          <w:rFonts w:ascii="Times New Roman" w:hAnsi="Times New Roman"/>
          <w:b/>
          <w:smallCaps/>
          <w:sz w:val="20"/>
          <w:szCs w:val="20"/>
        </w:rPr>
      </w:pPr>
    </w:p>
    <w:p w:rsidR="0040702F" w:rsidRPr="0040702F" w:rsidRDefault="0040702F" w:rsidP="0040702F">
      <w:pPr>
        <w:spacing w:after="0"/>
        <w:jc w:val="both"/>
        <w:rPr>
          <w:rFonts w:ascii="Times New Roman" w:hAnsi="Times New Roman" w:cs="Times New Roman"/>
          <w:sz w:val="20"/>
          <w:szCs w:val="20"/>
        </w:rPr>
      </w:pPr>
    </w:p>
    <w:p w:rsidR="002D135F" w:rsidRPr="006447BD" w:rsidRDefault="002D135F" w:rsidP="002D135F">
      <w:pPr>
        <w:spacing w:after="0" w:line="240" w:lineRule="auto"/>
        <w:jc w:val="both"/>
        <w:rPr>
          <w:rFonts w:ascii="Times New Roman" w:hAnsi="Times New Roman" w:cs="Times New Roman"/>
          <w:b/>
          <w:sz w:val="20"/>
          <w:szCs w:val="20"/>
        </w:rPr>
      </w:pPr>
    </w:p>
    <w:p w:rsidR="00F11F68" w:rsidRPr="002D135F" w:rsidRDefault="00F11F68" w:rsidP="00F11F68">
      <w:pPr>
        <w:pStyle w:val="ListParagraph"/>
        <w:spacing w:after="0"/>
        <w:ind w:left="1080"/>
        <w:jc w:val="both"/>
        <w:rPr>
          <w:rFonts w:ascii="Times New Roman" w:hAnsi="Times New Roman"/>
          <w:b/>
          <w:sz w:val="20"/>
          <w:szCs w:val="20"/>
        </w:rPr>
      </w:pPr>
    </w:p>
    <w:p w:rsidR="00F11F68" w:rsidRDefault="00F11F68" w:rsidP="00F11F68">
      <w:pPr>
        <w:pStyle w:val="ListParagraph"/>
        <w:spacing w:after="0"/>
        <w:ind w:left="1080"/>
        <w:jc w:val="both"/>
        <w:rPr>
          <w:rFonts w:ascii="Times New Roman" w:hAnsi="Times New Roman"/>
          <w:sz w:val="20"/>
          <w:szCs w:val="20"/>
        </w:rPr>
      </w:pPr>
    </w:p>
    <w:p w:rsidR="00F11F68" w:rsidRPr="00D06531" w:rsidRDefault="00F11F68" w:rsidP="00D06531">
      <w:pPr>
        <w:pStyle w:val="ListParagraph"/>
        <w:spacing w:after="0"/>
        <w:ind w:left="360" w:firstLine="360"/>
        <w:jc w:val="both"/>
        <w:rPr>
          <w:rFonts w:ascii="Times New Roman" w:hAnsi="Times New Roman"/>
          <w:b/>
          <w:sz w:val="20"/>
          <w:szCs w:val="20"/>
        </w:rPr>
      </w:pPr>
    </w:p>
    <w:sectPr w:rsidR="00F11F68" w:rsidRPr="00D06531" w:rsidSect="00F57285">
      <w:type w:val="continuous"/>
      <w:pgSz w:w="12240" w:h="15840"/>
      <w:pgMar w:top="1440" w:right="144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E0A" w:rsidRDefault="00C82E0A" w:rsidP="004247BB">
      <w:pPr>
        <w:spacing w:after="0" w:line="240" w:lineRule="auto"/>
      </w:pPr>
      <w:r>
        <w:separator/>
      </w:r>
    </w:p>
  </w:endnote>
  <w:endnote w:type="continuationSeparator" w:id="1">
    <w:p w:rsidR="00C82E0A" w:rsidRDefault="00C82E0A" w:rsidP="00424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E0A" w:rsidRDefault="00C82E0A" w:rsidP="004247BB">
      <w:pPr>
        <w:spacing w:after="0" w:line="240" w:lineRule="auto"/>
      </w:pPr>
      <w:r>
        <w:separator/>
      </w:r>
    </w:p>
  </w:footnote>
  <w:footnote w:type="continuationSeparator" w:id="1">
    <w:p w:rsidR="00C82E0A" w:rsidRDefault="00C82E0A" w:rsidP="00424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4D" w:rsidRPr="00636623" w:rsidRDefault="00484D33" w:rsidP="007B214D">
    <w:pPr>
      <w:pStyle w:val="Header"/>
      <w:spacing w:after="120"/>
      <w:rPr>
        <w:rFonts w:ascii="Times New Roman" w:hAnsi="Times New Roman"/>
        <w:b/>
        <w:color w:val="7F7F7F"/>
        <w:sz w:val="24"/>
        <w:szCs w:val="24"/>
      </w:rPr>
    </w:pPr>
  </w:p>
  <w:p w:rsidR="007B214D" w:rsidRDefault="00484D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D43"/>
    <w:multiLevelType w:val="hybridMultilevel"/>
    <w:tmpl w:val="EB3860DC"/>
    <w:lvl w:ilvl="0" w:tplc="0409000F">
      <w:start w:val="1"/>
      <w:numFmt w:val="decimal"/>
      <w:lvlText w:val="%1."/>
      <w:lvlJc w:val="left"/>
      <w:pPr>
        <w:ind w:left="720" w:hanging="360"/>
      </w:pPr>
    </w:lvl>
    <w:lvl w:ilvl="1" w:tplc="3E189A5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C247A"/>
    <w:multiLevelType w:val="hybridMultilevel"/>
    <w:tmpl w:val="4F725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073357"/>
    <w:multiLevelType w:val="hybridMultilevel"/>
    <w:tmpl w:val="BDE6AD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F20D7"/>
    <w:multiLevelType w:val="hybridMultilevel"/>
    <w:tmpl w:val="FF3A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747FF"/>
    <w:multiLevelType w:val="multilevel"/>
    <w:tmpl w:val="68CA9A0C"/>
    <w:lvl w:ilvl="0">
      <w:start w:val="1"/>
      <w:numFmt w:val="decimal"/>
      <w:lvlText w:val="%1."/>
      <w:lvlJc w:val="left"/>
      <w:pPr>
        <w:tabs>
          <w:tab w:val="num" w:pos="540"/>
        </w:tabs>
        <w:ind w:left="540" w:hanging="360"/>
      </w:pPr>
      <w:rPr>
        <w:rFont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5">
    <w:nsid w:val="2E5520A9"/>
    <w:multiLevelType w:val="hybridMultilevel"/>
    <w:tmpl w:val="353A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D3B3A"/>
    <w:multiLevelType w:val="hybridMultilevel"/>
    <w:tmpl w:val="48566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834C8"/>
    <w:multiLevelType w:val="multilevel"/>
    <w:tmpl w:val="AF12EAA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5EAC4151"/>
    <w:multiLevelType w:val="multilevel"/>
    <w:tmpl w:val="418ADDC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929AB"/>
    <w:multiLevelType w:val="hybridMultilevel"/>
    <w:tmpl w:val="AA8A25AC"/>
    <w:lvl w:ilvl="0" w:tplc="2102A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BA0241"/>
    <w:multiLevelType w:val="hybridMultilevel"/>
    <w:tmpl w:val="6EA64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A65021"/>
    <w:multiLevelType w:val="multilevel"/>
    <w:tmpl w:val="03D68F2E"/>
    <w:lvl w:ilvl="0">
      <w:start w:val="1"/>
      <w:numFmt w:val="decimal"/>
      <w:lvlText w:val="%1."/>
      <w:lvlJc w:val="left"/>
      <w:pPr>
        <w:ind w:left="720" w:hanging="360"/>
      </w:pPr>
    </w:lvl>
    <w:lvl w:ilvl="1">
      <w:start w:val="1"/>
      <w:numFmt w:val="decimal"/>
      <w:isLgl/>
      <w:lvlText w:val="%1.%2"/>
      <w:lvlJc w:val="left"/>
      <w:pPr>
        <w:ind w:left="780" w:hanging="4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2">
    <w:nsid w:val="7D7B1D4A"/>
    <w:multiLevelType w:val="hybridMultilevel"/>
    <w:tmpl w:val="034864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9"/>
  </w:num>
  <w:num w:numId="5">
    <w:abstractNumId w:val="4"/>
  </w:num>
  <w:num w:numId="6">
    <w:abstractNumId w:val="8"/>
  </w:num>
  <w:num w:numId="7">
    <w:abstractNumId w:val="12"/>
  </w:num>
  <w:num w:numId="8">
    <w:abstractNumId w:val="3"/>
  </w:num>
  <w:num w:numId="9">
    <w:abstractNumId w:val="0"/>
  </w:num>
  <w:num w:numId="10">
    <w:abstractNumId w:val="5"/>
  </w:num>
  <w:num w:numId="11">
    <w:abstractNumId w:val="1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w:hdrShapeDefaults>
  <w:footnotePr>
    <w:footnote w:id="0"/>
    <w:footnote w:id="1"/>
  </w:footnotePr>
  <w:endnotePr>
    <w:endnote w:id="0"/>
    <w:endnote w:id="1"/>
  </w:endnotePr>
  <w:compat/>
  <w:rsids>
    <w:rsidRoot w:val="001E110A"/>
    <w:rsid w:val="000E760E"/>
    <w:rsid w:val="00117BCE"/>
    <w:rsid w:val="00122033"/>
    <w:rsid w:val="00125950"/>
    <w:rsid w:val="00174919"/>
    <w:rsid w:val="001B3643"/>
    <w:rsid w:val="001D2509"/>
    <w:rsid w:val="001E110A"/>
    <w:rsid w:val="00252089"/>
    <w:rsid w:val="0025620B"/>
    <w:rsid w:val="00297C76"/>
    <w:rsid w:val="002A29A1"/>
    <w:rsid w:val="002D135F"/>
    <w:rsid w:val="00321B4D"/>
    <w:rsid w:val="00335779"/>
    <w:rsid w:val="00376A55"/>
    <w:rsid w:val="003F7E00"/>
    <w:rsid w:val="0040702F"/>
    <w:rsid w:val="004247BB"/>
    <w:rsid w:val="00484D33"/>
    <w:rsid w:val="00487185"/>
    <w:rsid w:val="004C5970"/>
    <w:rsid w:val="004D60B4"/>
    <w:rsid w:val="00531E28"/>
    <w:rsid w:val="00562F70"/>
    <w:rsid w:val="005C3BB5"/>
    <w:rsid w:val="006222EC"/>
    <w:rsid w:val="006447BD"/>
    <w:rsid w:val="006553DF"/>
    <w:rsid w:val="006C5318"/>
    <w:rsid w:val="007715D4"/>
    <w:rsid w:val="007C1C8F"/>
    <w:rsid w:val="0081445C"/>
    <w:rsid w:val="0081761F"/>
    <w:rsid w:val="00831327"/>
    <w:rsid w:val="008D011F"/>
    <w:rsid w:val="008F3ADE"/>
    <w:rsid w:val="009C48BE"/>
    <w:rsid w:val="009E2125"/>
    <w:rsid w:val="009E31AE"/>
    <w:rsid w:val="009E44E0"/>
    <w:rsid w:val="009E73FB"/>
    <w:rsid w:val="00A22D93"/>
    <w:rsid w:val="00A405E3"/>
    <w:rsid w:val="00AD3F0B"/>
    <w:rsid w:val="00AE1D62"/>
    <w:rsid w:val="00AF01CD"/>
    <w:rsid w:val="00B12962"/>
    <w:rsid w:val="00B22146"/>
    <w:rsid w:val="00B31723"/>
    <w:rsid w:val="00B33229"/>
    <w:rsid w:val="00B72752"/>
    <w:rsid w:val="00C82E0A"/>
    <w:rsid w:val="00CE1136"/>
    <w:rsid w:val="00CF63CF"/>
    <w:rsid w:val="00D06531"/>
    <w:rsid w:val="00D2312F"/>
    <w:rsid w:val="00D46127"/>
    <w:rsid w:val="00D5147C"/>
    <w:rsid w:val="00D60E49"/>
    <w:rsid w:val="00DB0842"/>
    <w:rsid w:val="00DB4623"/>
    <w:rsid w:val="00E66DB9"/>
    <w:rsid w:val="00E966D4"/>
    <w:rsid w:val="00EA2FB9"/>
    <w:rsid w:val="00EB09DC"/>
    <w:rsid w:val="00EB647E"/>
    <w:rsid w:val="00EB6646"/>
    <w:rsid w:val="00EC678B"/>
    <w:rsid w:val="00F11F68"/>
    <w:rsid w:val="00F57285"/>
    <w:rsid w:val="00FF7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10A"/>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1E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0A"/>
  </w:style>
  <w:style w:type="paragraph" w:customStyle="1" w:styleId="AutoBiography">
    <w:name w:val="AutoBiography"/>
    <w:basedOn w:val="Normal"/>
    <w:rsid w:val="001E110A"/>
    <w:pPr>
      <w:spacing w:after="0" w:line="240" w:lineRule="auto"/>
      <w:jc w:val="both"/>
    </w:pPr>
    <w:rPr>
      <w:rFonts w:ascii="Times New Roman" w:eastAsia="MS Mincho" w:hAnsi="Times New Roman" w:cs="Times New Roman"/>
      <w:sz w:val="18"/>
      <w:szCs w:val="18"/>
    </w:rPr>
  </w:style>
  <w:style w:type="character" w:styleId="Hyperlink">
    <w:name w:val="Hyperlink"/>
    <w:basedOn w:val="DefaultParagraphFont"/>
    <w:rsid w:val="001E110A"/>
    <w:rPr>
      <w:color w:val="0000FF"/>
      <w:u w:val="single"/>
    </w:rPr>
  </w:style>
  <w:style w:type="paragraph" w:styleId="BalloonText">
    <w:name w:val="Balloon Text"/>
    <w:basedOn w:val="Normal"/>
    <w:link w:val="BalloonTextChar"/>
    <w:uiPriority w:val="99"/>
    <w:semiHidden/>
    <w:unhideWhenUsed/>
    <w:rsid w:val="001E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0A"/>
    <w:rPr>
      <w:rFonts w:ascii="Tahoma" w:hAnsi="Tahoma" w:cs="Tahoma"/>
      <w:sz w:val="16"/>
      <w:szCs w:val="16"/>
    </w:rPr>
  </w:style>
  <w:style w:type="paragraph" w:styleId="Footer">
    <w:name w:val="footer"/>
    <w:basedOn w:val="Normal"/>
    <w:link w:val="FooterChar"/>
    <w:uiPriority w:val="99"/>
    <w:semiHidden/>
    <w:unhideWhenUsed/>
    <w:rsid w:val="004247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7BB"/>
  </w:style>
  <w:style w:type="paragraph" w:styleId="NormalWeb">
    <w:name w:val="Normal (Web)"/>
    <w:basedOn w:val="Normal"/>
    <w:uiPriority w:val="99"/>
    <w:unhideWhenUsed/>
    <w:rsid w:val="002D135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9E2125"/>
    <w:pPr>
      <w:spacing w:after="0" w:line="240" w:lineRule="auto"/>
    </w:pPr>
    <w:rPr>
      <w:rFonts w:ascii="Times New Roman" w:eastAsia="Times New Roman" w:hAnsi="Times New Roman" w:cs="Angsana New"/>
      <w:b/>
      <w:bCs/>
      <w:sz w:val="20"/>
      <w:szCs w:val="25"/>
      <w:lang w:bidi="th-TH"/>
    </w:rPr>
  </w:style>
  <w:style w:type="paragraph" w:styleId="Title">
    <w:name w:val="Title"/>
    <w:basedOn w:val="Normal"/>
    <w:link w:val="TitleChar"/>
    <w:qFormat/>
    <w:rsid w:val="00D5147C"/>
    <w:pPr>
      <w:spacing w:after="0" w:line="240" w:lineRule="auto"/>
      <w:jc w:val="center"/>
    </w:pPr>
    <w:rPr>
      <w:rFonts w:ascii="Times New Roman" w:eastAsia="Times New Roman" w:hAnsi="Times New Roman" w:cs="Times New Roman"/>
      <w:b/>
      <w:smallCaps/>
      <w:sz w:val="28"/>
      <w:szCs w:val="28"/>
    </w:rPr>
  </w:style>
  <w:style w:type="character" w:customStyle="1" w:styleId="TitleChar">
    <w:name w:val="Title Char"/>
    <w:basedOn w:val="DefaultParagraphFont"/>
    <w:link w:val="Title"/>
    <w:rsid w:val="00D5147C"/>
    <w:rPr>
      <w:rFonts w:ascii="Times New Roman" w:eastAsia="Times New Roman" w:hAnsi="Times New Roman" w:cs="Times New Roman"/>
      <w:b/>
      <w:smallCaps/>
      <w:sz w:val="28"/>
      <w:szCs w:val="28"/>
    </w:rPr>
  </w:style>
  <w:style w:type="character" w:styleId="Emphasis">
    <w:name w:val="Emphasis"/>
    <w:uiPriority w:val="20"/>
    <w:qFormat/>
    <w:rsid w:val="00D5147C"/>
    <w:rPr>
      <w:b/>
      <w:bCs/>
      <w:i/>
      <w:iCs/>
      <w:spacing w:val="10"/>
    </w:rPr>
  </w:style>
  <w:style w:type="character" w:styleId="IntenseEmphasis">
    <w:name w:val="Intense Emphasis"/>
    <w:uiPriority w:val="21"/>
    <w:qFormat/>
    <w:rsid w:val="00D5147C"/>
    <w:rPr>
      <w:b/>
      <w:bCs/>
      <w:i/>
      <w:iCs/>
    </w:rPr>
  </w:style>
  <w:style w:type="character" w:styleId="IntenseReference">
    <w:name w:val="Intense Reference"/>
    <w:uiPriority w:val="32"/>
    <w:qFormat/>
    <w:rsid w:val="00D5147C"/>
    <w:rPr>
      <w:b/>
      <w:bCs/>
      <w:smallCaps/>
    </w:rPr>
  </w:style>
  <w:style w:type="character" w:styleId="Strong">
    <w:name w:val="Strong"/>
    <w:uiPriority w:val="22"/>
    <w:qFormat/>
    <w:rsid w:val="00EB6646"/>
    <w:rPr>
      <w:b/>
      <w:bCs/>
    </w:rPr>
  </w:style>
  <w:style w:type="character" w:styleId="FollowedHyperlink">
    <w:name w:val="FollowedHyperlink"/>
    <w:basedOn w:val="DefaultParagraphFont"/>
    <w:uiPriority w:val="99"/>
    <w:semiHidden/>
    <w:unhideWhenUsed/>
    <w:rsid w:val="00484D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neundorfer.com/FileUploads/RichTextboxImages/Image/smokestack_b.jpg"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1D17-BEF5-4940-B92D-8C2B8ECC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sky</cp:lastModifiedBy>
  <cp:revision>9</cp:revision>
  <dcterms:created xsi:type="dcterms:W3CDTF">2014-03-05T06:26:00Z</dcterms:created>
  <dcterms:modified xsi:type="dcterms:W3CDTF">2014-03-11T19:45:00Z</dcterms:modified>
</cp:coreProperties>
</file>