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DDD" w:rsidRPr="00D177CA" w:rsidRDefault="00F81DDD" w:rsidP="00F81DDD">
      <w:pPr>
        <w:pStyle w:val="Default"/>
        <w:jc w:val="center"/>
        <w:rPr>
          <w:rFonts w:ascii="Times New Roman" w:hAnsi="Times New Roman" w:cs="Times New Roman"/>
          <w:b/>
          <w:i/>
          <w:sz w:val="28"/>
          <w:szCs w:val="28"/>
        </w:rPr>
      </w:pPr>
      <w:r w:rsidRPr="00D177CA">
        <w:rPr>
          <w:rFonts w:ascii="Times New Roman" w:hAnsi="Times New Roman" w:cs="Times New Roman"/>
          <w:b/>
          <w:i/>
          <w:sz w:val="28"/>
          <w:szCs w:val="28"/>
        </w:rPr>
        <w:t xml:space="preserve"> 4 Bit  Flash A</w:t>
      </w:r>
      <w:r w:rsidR="00BE3591">
        <w:rPr>
          <w:rFonts w:ascii="Times New Roman" w:hAnsi="Times New Roman" w:cs="Times New Roman"/>
          <w:b/>
          <w:i/>
          <w:sz w:val="28"/>
          <w:szCs w:val="28"/>
        </w:rPr>
        <w:t xml:space="preserve">nalog to Digital converter </w:t>
      </w:r>
      <w:r w:rsidRPr="00D177CA">
        <w:rPr>
          <w:rFonts w:ascii="Times New Roman" w:hAnsi="Times New Roman" w:cs="Times New Roman"/>
          <w:b/>
          <w:i/>
          <w:sz w:val="28"/>
          <w:szCs w:val="28"/>
        </w:rPr>
        <w:t xml:space="preserve"> using </w:t>
      </w:r>
      <w:r w:rsidR="006F0ABB">
        <w:rPr>
          <w:rFonts w:ascii="Times New Roman" w:hAnsi="Times New Roman" w:cs="Times New Roman"/>
          <w:b/>
          <w:i/>
          <w:sz w:val="28"/>
          <w:szCs w:val="28"/>
        </w:rPr>
        <w:t>LTE and NAND</w:t>
      </w:r>
      <w:r w:rsidRPr="00D177CA">
        <w:rPr>
          <w:rFonts w:ascii="Times New Roman" w:hAnsi="Times New Roman" w:cs="Times New Roman"/>
          <w:b/>
          <w:i/>
          <w:sz w:val="28"/>
          <w:szCs w:val="28"/>
        </w:rPr>
        <w:t xml:space="preserve"> </w:t>
      </w:r>
      <w:r w:rsidR="006F0ABB">
        <w:rPr>
          <w:rFonts w:ascii="Times New Roman" w:hAnsi="Times New Roman" w:cs="Times New Roman"/>
          <w:b/>
          <w:i/>
          <w:sz w:val="28"/>
          <w:szCs w:val="28"/>
        </w:rPr>
        <w:t xml:space="preserve">Gate </w:t>
      </w:r>
      <w:r w:rsidRPr="00D177CA">
        <w:rPr>
          <w:rFonts w:ascii="Times New Roman" w:hAnsi="Times New Roman" w:cs="Times New Roman"/>
          <w:b/>
          <w:i/>
          <w:sz w:val="28"/>
          <w:szCs w:val="28"/>
        </w:rPr>
        <w:t>Comparator</w:t>
      </w:r>
    </w:p>
    <w:p w:rsidR="002E43F0" w:rsidRDefault="002E43F0" w:rsidP="002E43F0">
      <w:pPr>
        <w:pStyle w:val="Author"/>
        <w:jc w:val="left"/>
        <w:rPr>
          <w:noProof w:val="0"/>
          <w:sz w:val="20"/>
          <w:szCs w:val="20"/>
        </w:rPr>
        <w:sectPr w:rsidR="002E43F0" w:rsidSect="006105E6">
          <w:type w:val="continuous"/>
          <w:pgSz w:w="12240" w:h="15840"/>
          <w:pgMar w:top="900" w:right="1440" w:bottom="1440" w:left="1440" w:header="708" w:footer="708" w:gutter="0"/>
          <w:cols w:space="708"/>
          <w:docGrid w:linePitch="360"/>
        </w:sectPr>
      </w:pPr>
    </w:p>
    <w:p w:rsidR="002E43F0" w:rsidRPr="0018177F" w:rsidRDefault="003D60F7" w:rsidP="0018177F">
      <w:pPr>
        <w:pStyle w:val="Author"/>
        <w:rPr>
          <w:b/>
          <w:sz w:val="24"/>
          <w:szCs w:val="24"/>
        </w:rPr>
      </w:pPr>
      <w:r>
        <w:rPr>
          <w:sz w:val="24"/>
          <w:szCs w:val="24"/>
        </w:rPr>
        <w:lastRenderedPageBreak/>
        <w:t xml:space="preserve">Asst.Professor </w:t>
      </w:r>
      <w:r w:rsidR="002E43F0" w:rsidRPr="0018177F">
        <w:rPr>
          <w:b/>
          <w:sz w:val="24"/>
          <w:szCs w:val="24"/>
        </w:rPr>
        <w:t>Leela S.Bitla</w:t>
      </w:r>
    </w:p>
    <w:p w:rsidR="003D60F7" w:rsidRDefault="003D60F7" w:rsidP="0018177F">
      <w:pPr>
        <w:pStyle w:val="Affiliation"/>
        <w:rPr>
          <w:sz w:val="24"/>
          <w:szCs w:val="24"/>
        </w:rPr>
      </w:pPr>
      <w:r>
        <w:rPr>
          <w:sz w:val="24"/>
          <w:szCs w:val="24"/>
        </w:rPr>
        <w:t>Priyadarshini Bhagwati College of Engineering</w:t>
      </w:r>
    </w:p>
    <w:p w:rsidR="002E43F0" w:rsidRPr="0018177F" w:rsidRDefault="003D60F7" w:rsidP="0018177F">
      <w:pPr>
        <w:pStyle w:val="Affiliation"/>
        <w:rPr>
          <w:sz w:val="24"/>
          <w:szCs w:val="24"/>
        </w:rPr>
      </w:pPr>
      <w:r w:rsidRPr="0018177F">
        <w:rPr>
          <w:sz w:val="24"/>
          <w:szCs w:val="24"/>
        </w:rPr>
        <w:t xml:space="preserve">Nagpur, </w:t>
      </w:r>
      <w:r>
        <w:rPr>
          <w:sz w:val="24"/>
          <w:szCs w:val="24"/>
        </w:rPr>
        <w:t xml:space="preserve">Maharashtra , </w:t>
      </w:r>
      <w:r w:rsidR="002E43F0" w:rsidRPr="0018177F">
        <w:rPr>
          <w:sz w:val="24"/>
          <w:szCs w:val="24"/>
        </w:rPr>
        <w:t>India.</w:t>
      </w:r>
    </w:p>
    <w:p w:rsidR="002E43F0" w:rsidRPr="0018177F" w:rsidRDefault="002E43F0" w:rsidP="0018177F">
      <w:pPr>
        <w:pStyle w:val="Affiliation"/>
        <w:rPr>
          <w:i/>
        </w:rPr>
      </w:pPr>
      <w:r w:rsidRPr="0018177F">
        <w:rPr>
          <w:i/>
        </w:rPr>
        <w:t>leelabitla@gmail.com</w:t>
      </w:r>
    </w:p>
    <w:p w:rsidR="0018177F" w:rsidRDefault="0018177F" w:rsidP="0018177F">
      <w:pPr>
        <w:pStyle w:val="Author"/>
        <w:rPr>
          <w:noProof w:val="0"/>
          <w:sz w:val="24"/>
          <w:szCs w:val="24"/>
        </w:rPr>
        <w:sectPr w:rsidR="0018177F" w:rsidSect="0018177F">
          <w:type w:val="continuous"/>
          <w:pgSz w:w="12240" w:h="15840"/>
          <w:pgMar w:top="1440" w:right="1440" w:bottom="1440" w:left="1440" w:header="708" w:footer="708" w:gutter="0"/>
          <w:cols w:space="708"/>
          <w:docGrid w:linePitch="360"/>
        </w:sectPr>
      </w:pPr>
    </w:p>
    <w:p w:rsidR="006105E6" w:rsidRPr="006105E6" w:rsidRDefault="004B7D6C" w:rsidP="006105E6">
      <w:pPr>
        <w:pStyle w:val="NoSpacing"/>
        <w:jc w:val="both"/>
        <w:rPr>
          <w:rFonts w:ascii="Times New Roman" w:hAnsi="Times New Roman" w:cs="Times New Roman"/>
          <w:b/>
          <w:color w:val="333333"/>
          <w:sz w:val="20"/>
          <w:szCs w:val="20"/>
          <w:shd w:val="clear" w:color="auto" w:fill="FFFFFF"/>
        </w:rPr>
      </w:pPr>
      <w:r w:rsidRPr="0018177F">
        <w:rPr>
          <w:i/>
          <w:iCs/>
          <w:shd w:val="clear" w:color="auto" w:fill="FFFFFF"/>
        </w:rPr>
        <w:lastRenderedPageBreak/>
        <w:t>Abstract</w:t>
      </w:r>
      <w:r>
        <w:rPr>
          <w:rStyle w:val="apple-converted-space"/>
          <w:b/>
          <w:bCs/>
          <w:i/>
          <w:iCs/>
          <w:color w:val="222222"/>
          <w:sz w:val="18"/>
          <w:szCs w:val="18"/>
          <w:shd w:val="clear" w:color="auto" w:fill="FFFFFF"/>
        </w:rPr>
        <w:t> </w:t>
      </w:r>
      <w:r>
        <w:rPr>
          <w:sz w:val="18"/>
          <w:szCs w:val="18"/>
          <w:shd w:val="clear" w:color="auto" w:fill="FFFFFF"/>
        </w:rPr>
        <w:t>:-</w:t>
      </w:r>
      <w:r w:rsidRPr="006105E6">
        <w:rPr>
          <w:rFonts w:ascii="Times New Roman" w:hAnsi="Times New Roman" w:cs="Times New Roman"/>
          <w:b/>
          <w:sz w:val="20"/>
          <w:szCs w:val="20"/>
          <w:shd w:val="clear" w:color="auto" w:fill="FFFFFF"/>
        </w:rPr>
        <w:t xml:space="preserve">This Paper introduces 4 bit flash ADC design using </w:t>
      </w:r>
      <w:r w:rsidR="00A529CC" w:rsidRPr="006105E6">
        <w:rPr>
          <w:rFonts w:ascii="Times New Roman" w:hAnsi="Times New Roman" w:cs="Times New Roman"/>
          <w:b/>
          <w:sz w:val="20"/>
          <w:szCs w:val="20"/>
        </w:rPr>
        <w:t>Linear Tunable Transconductance Element</w:t>
      </w:r>
      <w:r w:rsidRPr="006105E6">
        <w:rPr>
          <w:rFonts w:ascii="Times New Roman" w:hAnsi="Times New Roman" w:cs="Times New Roman"/>
          <w:b/>
          <w:sz w:val="20"/>
          <w:szCs w:val="20"/>
          <w:shd w:val="clear" w:color="auto" w:fill="FFFFFF"/>
        </w:rPr>
        <w:t xml:space="preserve"> based com</w:t>
      </w:r>
      <w:r w:rsidR="006105E6" w:rsidRPr="006105E6">
        <w:rPr>
          <w:rFonts w:ascii="Times New Roman" w:hAnsi="Times New Roman" w:cs="Times New Roman"/>
          <w:b/>
          <w:sz w:val="20"/>
          <w:szCs w:val="20"/>
          <w:shd w:val="clear" w:color="auto" w:fill="FFFFFF"/>
        </w:rPr>
        <w:t>parators for high speed and low</w:t>
      </w:r>
      <w:r w:rsidR="006105E6">
        <w:rPr>
          <w:rFonts w:ascii="Times New Roman" w:hAnsi="Times New Roman" w:cs="Times New Roman"/>
          <w:b/>
          <w:sz w:val="20"/>
          <w:szCs w:val="20"/>
          <w:shd w:val="clear" w:color="auto" w:fill="FFFFFF"/>
        </w:rPr>
        <w:t xml:space="preserve"> </w:t>
      </w:r>
      <w:r w:rsidRPr="006105E6">
        <w:rPr>
          <w:rFonts w:ascii="Times New Roman" w:hAnsi="Times New Roman" w:cs="Times New Roman"/>
          <w:b/>
          <w:sz w:val="20"/>
          <w:szCs w:val="20"/>
          <w:shd w:val="clear" w:color="auto" w:fill="FFFFFF"/>
        </w:rPr>
        <w:t>power</w:t>
      </w:r>
      <w:r w:rsidR="006105E6" w:rsidRPr="006105E6">
        <w:rPr>
          <w:rStyle w:val="apple-converted-space"/>
          <w:rFonts w:ascii="Times New Roman" w:hAnsi="Times New Roman" w:cs="Times New Roman"/>
          <w:b/>
          <w:bCs/>
          <w:color w:val="333333"/>
          <w:sz w:val="20"/>
          <w:szCs w:val="20"/>
          <w:shd w:val="clear" w:color="auto" w:fill="FFFFFF"/>
        </w:rPr>
        <w:t> </w:t>
      </w:r>
      <w:r w:rsidR="006105E6" w:rsidRPr="006105E6">
        <w:rPr>
          <w:rFonts w:ascii="Times New Roman" w:hAnsi="Times New Roman" w:cs="Times New Roman"/>
          <w:b/>
          <w:sz w:val="20"/>
          <w:szCs w:val="20"/>
          <w:shd w:val="clear" w:color="auto" w:fill="FFFFFF"/>
        </w:rPr>
        <w:t>consumption</w:t>
      </w:r>
      <w:r w:rsidR="006105E6" w:rsidRPr="006105E6">
        <w:rPr>
          <w:rFonts w:ascii="Times New Roman" w:hAnsi="Times New Roman" w:cs="Times New Roman"/>
          <w:b/>
          <w:color w:val="333333"/>
          <w:sz w:val="20"/>
          <w:szCs w:val="20"/>
          <w:shd w:val="clear" w:color="auto" w:fill="FFFFFF"/>
        </w:rPr>
        <w:t xml:space="preserve">  using180nmtech.</w:t>
      </w:r>
    </w:p>
    <w:p w:rsidR="004B7D6C" w:rsidRPr="006105E6" w:rsidRDefault="004B7D6C" w:rsidP="006105E6">
      <w:pPr>
        <w:pStyle w:val="NoSpacing"/>
        <w:jc w:val="both"/>
        <w:rPr>
          <w:rFonts w:ascii="Times New Roman" w:hAnsi="Times New Roman" w:cs="Times New Roman"/>
          <w:b/>
          <w:sz w:val="20"/>
          <w:szCs w:val="20"/>
        </w:rPr>
      </w:pPr>
      <w:r w:rsidRPr="006105E6">
        <w:rPr>
          <w:rFonts w:ascii="Times New Roman" w:hAnsi="Times New Roman" w:cs="Times New Roman"/>
          <w:b/>
          <w:sz w:val="20"/>
          <w:szCs w:val="20"/>
          <w:shd w:val="clear" w:color="auto" w:fill="FFFFFF"/>
        </w:rPr>
        <w:t>Thermometer</w:t>
      </w:r>
      <w:r w:rsidR="0018177F" w:rsidRPr="006105E6">
        <w:rPr>
          <w:rFonts w:ascii="Times New Roman" w:hAnsi="Times New Roman" w:cs="Times New Roman"/>
          <w:b/>
          <w:sz w:val="20"/>
          <w:szCs w:val="20"/>
          <w:shd w:val="clear" w:color="auto" w:fill="FFFFFF"/>
        </w:rPr>
        <w:t xml:space="preserve"> </w:t>
      </w:r>
      <w:r w:rsidRPr="006105E6">
        <w:rPr>
          <w:rFonts w:ascii="Times New Roman" w:hAnsi="Times New Roman" w:cs="Times New Roman"/>
          <w:b/>
          <w:sz w:val="20"/>
          <w:szCs w:val="20"/>
          <w:shd w:val="clear" w:color="auto" w:fill="FFFFFF"/>
        </w:rPr>
        <w:t>to binary decoder with low power consumption, less area &amp; short critical path is selected for the design of low power high speed. Proposed comparator provides improved</w:t>
      </w:r>
      <w:r w:rsidRPr="006105E6">
        <w:rPr>
          <w:rStyle w:val="apple-converted-space"/>
          <w:rFonts w:ascii="Times New Roman" w:hAnsi="Times New Roman" w:cs="Times New Roman"/>
          <w:b/>
          <w:bCs/>
          <w:color w:val="222222"/>
          <w:sz w:val="20"/>
          <w:szCs w:val="20"/>
          <w:shd w:val="clear" w:color="auto" w:fill="FFFFFF"/>
        </w:rPr>
        <w:t> </w:t>
      </w:r>
      <w:r w:rsidR="0018177F" w:rsidRPr="006105E6">
        <w:rPr>
          <w:rFonts w:ascii="Times New Roman" w:hAnsi="Times New Roman" w:cs="Times New Roman"/>
          <w:b/>
          <w:color w:val="333333"/>
          <w:sz w:val="20"/>
          <w:szCs w:val="20"/>
          <w:shd w:val="clear" w:color="auto" w:fill="FFFFFF"/>
        </w:rPr>
        <w:t>PSRR (Power Supply</w:t>
      </w:r>
      <w:r w:rsidR="006105E6">
        <w:rPr>
          <w:rFonts w:ascii="Times New Roman" w:hAnsi="Times New Roman" w:cs="Times New Roman"/>
          <w:b/>
          <w:color w:val="333333"/>
          <w:sz w:val="20"/>
          <w:szCs w:val="20"/>
          <w:shd w:val="clear" w:color="auto" w:fill="FFFFFF"/>
        </w:rPr>
        <w:t xml:space="preserve"> </w:t>
      </w:r>
      <w:r w:rsidRPr="006105E6">
        <w:rPr>
          <w:rFonts w:ascii="Times New Roman" w:hAnsi="Times New Roman" w:cs="Times New Roman"/>
          <w:b/>
          <w:color w:val="333333"/>
          <w:sz w:val="20"/>
          <w:szCs w:val="20"/>
          <w:shd w:val="clear" w:color="auto" w:fill="FFFFFF"/>
        </w:rPr>
        <w:t>Rejection Ratio) compared TIQ (Threshold I</w:t>
      </w:r>
      <w:r w:rsidR="0018177F" w:rsidRPr="006105E6">
        <w:rPr>
          <w:rFonts w:ascii="Times New Roman" w:hAnsi="Times New Roman" w:cs="Times New Roman"/>
          <w:b/>
          <w:color w:val="333333"/>
          <w:sz w:val="20"/>
          <w:szCs w:val="20"/>
          <w:shd w:val="clear" w:color="auto" w:fill="FFFFFF"/>
        </w:rPr>
        <w:t xml:space="preserve">nverter </w:t>
      </w:r>
      <w:r w:rsidR="001927E8" w:rsidRPr="006105E6">
        <w:rPr>
          <w:rFonts w:ascii="Times New Roman" w:hAnsi="Times New Roman" w:cs="Times New Roman"/>
          <w:b/>
          <w:color w:val="333333"/>
          <w:sz w:val="20"/>
          <w:szCs w:val="20"/>
          <w:shd w:val="clear" w:color="auto" w:fill="FFFFFF"/>
        </w:rPr>
        <w:t>Quantizer)</w:t>
      </w:r>
      <w:r w:rsidR="006105E6" w:rsidRPr="006105E6">
        <w:rPr>
          <w:rFonts w:ascii="Times New Roman" w:hAnsi="Times New Roman" w:cs="Times New Roman"/>
          <w:b/>
          <w:color w:val="333333"/>
          <w:sz w:val="20"/>
          <w:szCs w:val="20"/>
          <w:shd w:val="clear" w:color="auto" w:fill="FFFFFF"/>
        </w:rPr>
        <w:t xml:space="preserve"> </w:t>
      </w:r>
      <w:r w:rsidR="001927E8" w:rsidRPr="006105E6">
        <w:rPr>
          <w:rFonts w:ascii="Times New Roman" w:hAnsi="Times New Roman" w:cs="Times New Roman"/>
          <w:b/>
          <w:color w:val="333333"/>
          <w:sz w:val="20"/>
          <w:szCs w:val="20"/>
          <w:shd w:val="clear" w:color="auto" w:fill="FFFFFF"/>
        </w:rPr>
        <w:t>comparator</w:t>
      </w:r>
      <w:r w:rsidR="0018177F" w:rsidRPr="006105E6">
        <w:rPr>
          <w:rFonts w:ascii="Times New Roman" w:hAnsi="Times New Roman" w:cs="Times New Roman"/>
          <w:b/>
          <w:color w:val="333333"/>
          <w:sz w:val="20"/>
          <w:szCs w:val="20"/>
          <w:shd w:val="clear" w:color="auto" w:fill="FFFFFF"/>
        </w:rPr>
        <w:t xml:space="preserve"> </w:t>
      </w:r>
      <w:r w:rsidRPr="006105E6">
        <w:rPr>
          <w:rFonts w:ascii="Times New Roman" w:hAnsi="Times New Roman" w:cs="Times New Roman"/>
          <w:b/>
          <w:color w:val="333333"/>
          <w:sz w:val="20"/>
          <w:szCs w:val="20"/>
          <w:shd w:val="clear" w:color="auto" w:fill="FFFFFF"/>
        </w:rPr>
        <w:t>NAND based topology is used which improves PSRR as well as linearity; thus eliminates basic limitation of TIQ inverter.</w:t>
      </w:r>
    </w:p>
    <w:p w:rsidR="00757D4C" w:rsidRPr="0018177F" w:rsidRDefault="00757D4C" w:rsidP="00D4668F">
      <w:pPr>
        <w:autoSpaceDE w:val="0"/>
        <w:autoSpaceDN w:val="0"/>
        <w:adjustRightInd w:val="0"/>
        <w:spacing w:after="0" w:line="240" w:lineRule="auto"/>
        <w:jc w:val="both"/>
        <w:rPr>
          <w:rFonts w:ascii="Times New Roman" w:hAnsi="Times New Roman" w:cs="Times New Roman"/>
          <w:b/>
          <w:bCs/>
          <w:sz w:val="20"/>
          <w:szCs w:val="20"/>
        </w:rPr>
      </w:pPr>
      <w:r w:rsidRPr="0018177F">
        <w:rPr>
          <w:rFonts w:ascii="Times New Roman" w:hAnsi="Times New Roman" w:cs="Times New Roman"/>
          <w:b/>
          <w:bCs/>
          <w:i/>
          <w:iCs/>
          <w:sz w:val="20"/>
          <w:szCs w:val="20"/>
        </w:rPr>
        <w:t>Keywords</w:t>
      </w:r>
      <w:r w:rsidR="00D5574E">
        <w:rPr>
          <w:rFonts w:ascii="Times New Roman" w:hAnsi="Times New Roman" w:cs="Times New Roman"/>
          <w:b/>
          <w:bCs/>
          <w:sz w:val="20"/>
          <w:szCs w:val="20"/>
        </w:rPr>
        <w:t>—</w:t>
      </w:r>
      <w:r w:rsidRPr="0018177F">
        <w:rPr>
          <w:rFonts w:ascii="Times New Roman" w:hAnsi="Times New Roman" w:cs="Times New Roman"/>
          <w:b/>
          <w:bCs/>
          <w:sz w:val="20"/>
          <w:szCs w:val="20"/>
        </w:rPr>
        <w:t>CMOS-LTE,</w:t>
      </w:r>
      <w:r w:rsidR="00D5574E">
        <w:rPr>
          <w:rFonts w:ascii="Times New Roman" w:hAnsi="Times New Roman" w:cs="Times New Roman"/>
          <w:b/>
          <w:bCs/>
          <w:sz w:val="20"/>
          <w:szCs w:val="20"/>
        </w:rPr>
        <w:t>CMOS-NAND gate</w:t>
      </w:r>
      <w:r w:rsidRPr="0018177F">
        <w:rPr>
          <w:rFonts w:ascii="Times New Roman" w:hAnsi="Times New Roman" w:cs="Times New Roman"/>
          <w:b/>
          <w:bCs/>
          <w:sz w:val="20"/>
          <w:szCs w:val="20"/>
        </w:rPr>
        <w:t xml:space="preserve"> MUX </w:t>
      </w:r>
      <w:r w:rsidR="004B7D6C" w:rsidRPr="0018177F">
        <w:rPr>
          <w:rFonts w:ascii="Times New Roman" w:hAnsi="Times New Roman" w:cs="Times New Roman"/>
          <w:b/>
          <w:bCs/>
          <w:sz w:val="20"/>
          <w:szCs w:val="20"/>
        </w:rPr>
        <w:t xml:space="preserve"> </w:t>
      </w:r>
      <w:r w:rsidRPr="0018177F">
        <w:rPr>
          <w:rFonts w:ascii="Times New Roman" w:hAnsi="Times New Roman" w:cs="Times New Roman"/>
          <w:b/>
          <w:bCs/>
          <w:sz w:val="20"/>
          <w:szCs w:val="20"/>
        </w:rPr>
        <w:t>Decoder, ADC,</w:t>
      </w:r>
      <w:r w:rsidR="00D4668F" w:rsidRPr="0018177F">
        <w:rPr>
          <w:rFonts w:ascii="Times New Roman" w:hAnsi="Times New Roman" w:cs="Times New Roman"/>
          <w:b/>
          <w:bCs/>
          <w:sz w:val="20"/>
          <w:szCs w:val="20"/>
        </w:rPr>
        <w:t xml:space="preserve"> </w:t>
      </w:r>
      <w:r w:rsidRPr="0018177F">
        <w:rPr>
          <w:rFonts w:ascii="Times New Roman" w:hAnsi="Times New Roman" w:cs="Times New Roman"/>
          <w:b/>
          <w:bCs/>
          <w:sz w:val="20"/>
          <w:szCs w:val="20"/>
        </w:rPr>
        <w:t>Gain Booster network.</w:t>
      </w:r>
    </w:p>
    <w:p w:rsidR="00757D4C" w:rsidRPr="0018177F" w:rsidRDefault="00757D4C" w:rsidP="00611C47">
      <w:pPr>
        <w:pStyle w:val="Default"/>
        <w:numPr>
          <w:ilvl w:val="0"/>
          <w:numId w:val="1"/>
        </w:numPr>
        <w:jc w:val="center"/>
        <w:rPr>
          <w:rFonts w:ascii="Times New Roman" w:hAnsi="Times New Roman" w:cs="Times New Roman"/>
          <w:bCs/>
        </w:rPr>
      </w:pPr>
      <w:r w:rsidRPr="0018177F">
        <w:rPr>
          <w:rFonts w:ascii="Times New Roman" w:hAnsi="Times New Roman" w:cs="Times New Roman"/>
          <w:bCs/>
        </w:rPr>
        <w:t>INTRODUCTION</w:t>
      </w:r>
    </w:p>
    <w:p w:rsidR="002E43F0" w:rsidRPr="0018177F" w:rsidRDefault="00A87333" w:rsidP="00E23D65">
      <w:pPr>
        <w:pStyle w:val="Default"/>
        <w:jc w:val="both"/>
        <w:rPr>
          <w:rFonts w:ascii="Times New Roman" w:hAnsi="Times New Roman" w:cs="Times New Roman"/>
          <w:sz w:val="22"/>
          <w:szCs w:val="22"/>
        </w:rPr>
      </w:pPr>
      <w:r w:rsidRPr="0018177F">
        <w:rPr>
          <w:rFonts w:ascii="Times New Roman" w:hAnsi="Times New Roman" w:cs="Times New Roman"/>
          <w:sz w:val="22"/>
          <w:szCs w:val="22"/>
        </w:rPr>
        <w:t xml:space="preserve">Although the full-flash type A/D converter architecture is  the most attractive solution for high-speed A/D converter designs, from a power dissipation and area perspective[2] Therefore the comparator structure is the most critical part in full-flash type </w:t>
      </w:r>
      <w:r w:rsidR="00D4668F" w:rsidRPr="0018177F">
        <w:rPr>
          <w:rFonts w:ascii="Times New Roman" w:hAnsi="Times New Roman" w:cs="Times New Roman"/>
          <w:sz w:val="22"/>
          <w:szCs w:val="22"/>
        </w:rPr>
        <w:t>ar</w:t>
      </w:r>
      <w:r w:rsidRPr="0018177F">
        <w:rPr>
          <w:rFonts w:ascii="Times New Roman" w:hAnsi="Times New Roman" w:cs="Times New Roman"/>
          <w:sz w:val="22"/>
          <w:szCs w:val="22"/>
        </w:rPr>
        <w:t>chitecture.</w:t>
      </w:r>
      <w:r w:rsidR="00C12F7E" w:rsidRPr="0018177F">
        <w:rPr>
          <w:rFonts w:ascii="Times New Roman" w:hAnsi="Times New Roman" w:cs="Times New Roman"/>
          <w:sz w:val="22"/>
          <w:szCs w:val="22"/>
        </w:rPr>
        <w:t xml:space="preserve"> </w:t>
      </w:r>
      <w:r w:rsidR="00757D4C" w:rsidRPr="0018177F">
        <w:rPr>
          <w:rFonts w:ascii="Times New Roman" w:hAnsi="Times New Roman" w:cs="Times New Roman"/>
          <w:sz w:val="22"/>
          <w:szCs w:val="22"/>
        </w:rPr>
        <w:t>The need arises for ADCs with higher resolution and faster conversion speed .The most popular type of fast converter is the flash ADC .This architecture required 2</w:t>
      </w:r>
      <w:r w:rsidR="00757D4C" w:rsidRPr="0018177F">
        <w:rPr>
          <w:rFonts w:ascii="Times New Roman" w:hAnsi="Times New Roman" w:cs="Times New Roman"/>
          <w:sz w:val="22"/>
          <w:szCs w:val="22"/>
          <w:vertAlign w:val="superscript"/>
        </w:rPr>
        <w:t>N</w:t>
      </w:r>
      <w:r w:rsidR="00757D4C" w:rsidRPr="0018177F">
        <w:rPr>
          <w:rFonts w:ascii="Times New Roman" w:hAnsi="Times New Roman" w:cs="Times New Roman"/>
          <w:sz w:val="22"/>
          <w:szCs w:val="22"/>
        </w:rPr>
        <w:t>-1</w:t>
      </w:r>
      <w:r w:rsidR="00C12F7E" w:rsidRPr="0018177F">
        <w:rPr>
          <w:rFonts w:ascii="Times New Roman" w:hAnsi="Times New Roman" w:cs="Times New Roman"/>
          <w:sz w:val="22"/>
          <w:szCs w:val="22"/>
        </w:rPr>
        <w:t xml:space="preserve"> </w:t>
      </w:r>
      <w:r w:rsidR="00757D4C" w:rsidRPr="0018177F">
        <w:rPr>
          <w:rFonts w:ascii="Times New Roman" w:hAnsi="Times New Roman" w:cs="Times New Roman"/>
          <w:sz w:val="22"/>
          <w:szCs w:val="22"/>
        </w:rPr>
        <w:t>Comparator to achieved N bit resolution.</w:t>
      </w:r>
      <w:r w:rsidR="002E43F0" w:rsidRPr="0018177F">
        <w:rPr>
          <w:rFonts w:ascii="Times New Roman" w:hAnsi="Times New Roman" w:cs="Times New Roman"/>
          <w:sz w:val="22"/>
          <w:szCs w:val="22"/>
        </w:rPr>
        <w:t xml:space="preserve"> For 4 bit ADC we required 15 comparators. The large number of </w:t>
      </w:r>
      <w:r w:rsidR="0018177F" w:rsidRPr="0018177F">
        <w:rPr>
          <w:rFonts w:ascii="Times New Roman" w:hAnsi="Times New Roman" w:cs="Times New Roman"/>
          <w:sz w:val="22"/>
          <w:szCs w:val="22"/>
        </w:rPr>
        <w:t>comparators make</w:t>
      </w:r>
      <w:r w:rsidR="00E23D65" w:rsidRPr="0018177F">
        <w:rPr>
          <w:rFonts w:ascii="Times New Roman" w:hAnsi="Times New Roman" w:cs="Times New Roman"/>
          <w:sz w:val="22"/>
          <w:szCs w:val="22"/>
        </w:rPr>
        <w:t xml:space="preserve"> </w:t>
      </w:r>
      <w:r w:rsidR="002E43F0" w:rsidRPr="0018177F">
        <w:rPr>
          <w:rFonts w:ascii="Times New Roman" w:hAnsi="Times New Roman" w:cs="Times New Roman"/>
          <w:sz w:val="22"/>
          <w:szCs w:val="22"/>
        </w:rPr>
        <w:t xml:space="preserve"> it  difficult to align and fabricate. The proposed improved threshold Inverter can used to preprocess the analog input signals,</w:t>
      </w:r>
      <w:r w:rsidR="000F241C" w:rsidRPr="0018177F">
        <w:rPr>
          <w:rFonts w:ascii="Times New Roman" w:hAnsi="Times New Roman" w:cs="Times New Roman"/>
          <w:sz w:val="22"/>
          <w:szCs w:val="22"/>
        </w:rPr>
        <w:t xml:space="preserve"> </w:t>
      </w:r>
      <w:r w:rsidR="002E43F0" w:rsidRPr="0018177F">
        <w:rPr>
          <w:rFonts w:ascii="Times New Roman" w:hAnsi="Times New Roman" w:cs="Times New Roman"/>
          <w:sz w:val="22"/>
          <w:szCs w:val="22"/>
        </w:rPr>
        <w:t>thus reducing the number of comparator.</w:t>
      </w:r>
    </w:p>
    <w:p w:rsidR="0018177F" w:rsidRDefault="00611C47" w:rsidP="00611C47">
      <w:pPr>
        <w:jc w:val="center"/>
        <w:rPr>
          <w:rFonts w:ascii="Times New Roman" w:hAnsi="Times New Roman" w:cs="Times New Roman"/>
          <w:bCs/>
          <w:sz w:val="24"/>
          <w:szCs w:val="24"/>
        </w:rPr>
      </w:pPr>
      <w:r w:rsidRPr="0018177F">
        <w:rPr>
          <w:rFonts w:ascii="Times New Roman" w:hAnsi="Times New Roman" w:cs="Times New Roman"/>
          <w:bCs/>
          <w:sz w:val="24"/>
          <w:szCs w:val="24"/>
        </w:rPr>
        <w:t>II</w:t>
      </w:r>
      <w:r w:rsidR="00BC4B67" w:rsidRPr="0018177F">
        <w:rPr>
          <w:rFonts w:ascii="Times New Roman" w:hAnsi="Times New Roman" w:cs="Times New Roman"/>
          <w:bCs/>
          <w:sz w:val="24"/>
          <w:szCs w:val="24"/>
        </w:rPr>
        <w:t xml:space="preserve"> .Design of Flash ADC</w:t>
      </w:r>
    </w:p>
    <w:p w:rsidR="00A63232" w:rsidRPr="001E0EEF" w:rsidRDefault="0019722A" w:rsidP="00A63232">
      <w:pPr>
        <w:rPr>
          <w:rFonts w:ascii="Times New Roman" w:hAnsi="Times New Roman"/>
          <w:b/>
          <w:sz w:val="18"/>
          <w:szCs w:val="18"/>
        </w:rPr>
      </w:pPr>
      <w:r w:rsidRPr="0019722A">
        <w:rPr>
          <w:b/>
          <w:bCs/>
          <w:noProof/>
        </w:rPr>
        <w:pict>
          <v:rect id="_x0000_s1026" style="position:absolute;margin-left:23.1pt;margin-top:47.35pt;width:47.7pt;height:74.25pt;z-index:251658240">
            <v:textbox style="mso-next-textbox:#_x0000_s1026">
              <w:txbxContent>
                <w:p w:rsidR="00C427EE" w:rsidRPr="001E0EEF" w:rsidRDefault="00C427EE" w:rsidP="00C427EE">
                  <w:pPr>
                    <w:spacing w:after="0" w:line="240" w:lineRule="auto"/>
                    <w:rPr>
                      <w:rFonts w:ascii="Times New Roman" w:hAnsi="Times New Roman" w:cs="Times New Roman"/>
                      <w:sz w:val="18"/>
                      <w:szCs w:val="18"/>
                    </w:rPr>
                  </w:pPr>
                  <w:r w:rsidRPr="001E0EEF">
                    <w:rPr>
                      <w:rFonts w:ascii="Times New Roman" w:hAnsi="Times New Roman" w:cs="Times New Roman"/>
                      <w:sz w:val="18"/>
                      <w:szCs w:val="18"/>
                    </w:rPr>
                    <w:t>CMOS-LTE</w:t>
                  </w:r>
                </w:p>
                <w:p w:rsidR="00C427EE" w:rsidRPr="001E0EEF" w:rsidRDefault="00C427EE" w:rsidP="00C427EE">
                  <w:pPr>
                    <w:spacing w:after="0" w:line="240" w:lineRule="auto"/>
                    <w:rPr>
                      <w:rFonts w:ascii="Times New Roman" w:hAnsi="Times New Roman" w:cs="Times New Roman"/>
                      <w:sz w:val="18"/>
                      <w:szCs w:val="18"/>
                    </w:rPr>
                  </w:pPr>
                  <w:r w:rsidRPr="001E0EEF">
                    <w:rPr>
                      <w:rFonts w:ascii="Times New Roman" w:hAnsi="Times New Roman" w:cs="Times New Roman"/>
                      <w:sz w:val="18"/>
                      <w:szCs w:val="18"/>
                    </w:rPr>
                    <w:t>COMPARATOR</w:t>
                  </w:r>
                </w:p>
              </w:txbxContent>
            </v:textbox>
          </v:rect>
        </w:pict>
      </w:r>
      <w:r w:rsidRPr="0019722A">
        <w:rPr>
          <w:b/>
          <w:bCs/>
          <w:noProof/>
        </w:rPr>
        <w:pict>
          <v:rect id="_x0000_s1028" style="position:absolute;margin-left:155.25pt;margin-top:47.35pt;width:65.25pt;height:78.45pt;z-index:251660288">
            <v:textbox style="mso-next-textbox:#_x0000_s1028">
              <w:txbxContent>
                <w:p w:rsidR="00C427EE" w:rsidRPr="001E0EEF" w:rsidRDefault="00C427EE">
                  <w:pPr>
                    <w:rPr>
                      <w:rFonts w:ascii="Times New Roman" w:hAnsi="Times New Roman" w:cs="Times New Roman"/>
                      <w:sz w:val="18"/>
                      <w:szCs w:val="18"/>
                    </w:rPr>
                  </w:pPr>
                  <w:r w:rsidRPr="001E0EEF">
                    <w:rPr>
                      <w:rFonts w:ascii="Times New Roman" w:hAnsi="Times New Roman" w:cs="Times New Roman"/>
                      <w:sz w:val="18"/>
                      <w:szCs w:val="18"/>
                    </w:rPr>
                    <w:t>THERMOMETER TO BINARY CODE CONVERTER CIRCUIT</w:t>
                  </w:r>
                </w:p>
              </w:txbxContent>
            </v:textbox>
          </v:rect>
        </w:pict>
      </w:r>
      <w:r w:rsidRPr="0019722A">
        <w:rPr>
          <w:b/>
          <w:bCs/>
          <w:noProof/>
        </w:rPr>
        <w:pict>
          <v:rect id="_x0000_s1027" style="position:absolute;margin-left:84.75pt;margin-top:47.35pt;width:56.55pt;height:78.45pt;z-index:251659264">
            <v:textbox style="mso-next-textbox:#_x0000_s1027">
              <w:txbxContent>
                <w:p w:rsidR="00C427EE" w:rsidRPr="001E0EEF" w:rsidRDefault="00C427EE" w:rsidP="001E0EEF">
                  <w:pPr>
                    <w:spacing w:after="0" w:line="240" w:lineRule="auto"/>
                    <w:jc w:val="center"/>
                    <w:rPr>
                      <w:rFonts w:ascii="Times New Roman" w:hAnsi="Times New Roman" w:cs="Times New Roman"/>
                      <w:sz w:val="18"/>
                      <w:szCs w:val="18"/>
                    </w:rPr>
                  </w:pPr>
                  <w:r w:rsidRPr="001E0EEF">
                    <w:rPr>
                      <w:rFonts w:ascii="Times New Roman" w:hAnsi="Times New Roman" w:cs="Times New Roman"/>
                      <w:sz w:val="18"/>
                      <w:szCs w:val="18"/>
                    </w:rPr>
                    <w:t>GAIN</w:t>
                  </w:r>
                </w:p>
                <w:p w:rsidR="00C427EE" w:rsidRPr="001E0EEF" w:rsidRDefault="00C427EE" w:rsidP="001E0EEF">
                  <w:pPr>
                    <w:spacing w:after="0" w:line="240" w:lineRule="auto"/>
                    <w:jc w:val="center"/>
                    <w:rPr>
                      <w:rFonts w:ascii="Times New Roman" w:hAnsi="Times New Roman" w:cs="Times New Roman"/>
                      <w:sz w:val="18"/>
                      <w:szCs w:val="18"/>
                    </w:rPr>
                  </w:pPr>
                  <w:r w:rsidRPr="001E0EEF">
                    <w:rPr>
                      <w:rFonts w:ascii="Times New Roman" w:hAnsi="Times New Roman" w:cs="Times New Roman"/>
                      <w:sz w:val="18"/>
                      <w:szCs w:val="18"/>
                    </w:rPr>
                    <w:t>BOOSTER CIRCUITS</w:t>
                  </w:r>
                </w:p>
              </w:txbxContent>
            </v:textbox>
          </v:rect>
        </w:pict>
      </w:r>
      <w:r w:rsidR="00BC4B67" w:rsidRPr="0018177F">
        <w:rPr>
          <w:rFonts w:ascii="Times New Roman" w:hAnsi="Times New Roman" w:cs="Times New Roman"/>
        </w:rPr>
        <w:t xml:space="preserve">This section describes the design of 4-bit flash ADC. It consists of three blocks: (1) Comparator bank, and (2) Gain Booster and (3) </w:t>
      </w:r>
      <w:r w:rsidR="00A63232">
        <w:rPr>
          <w:rFonts w:ascii="Times New Roman" w:hAnsi="Times New Roman" w:cs="Times New Roman"/>
        </w:rPr>
        <w:t>D</w:t>
      </w:r>
      <w:r w:rsidR="00BC4B67" w:rsidRPr="0018177F">
        <w:rPr>
          <w:rFonts w:ascii="Times New Roman" w:hAnsi="Times New Roman" w:cs="Times New Roman"/>
        </w:rPr>
        <w:t>ecoder.</w:t>
      </w:r>
      <w:r w:rsidR="00A63232" w:rsidRPr="00A63232">
        <w:rPr>
          <w:rFonts w:ascii="Times New Roman" w:hAnsi="Times New Roman"/>
          <w:sz w:val="18"/>
          <w:szCs w:val="18"/>
        </w:rPr>
        <w:t xml:space="preserve"> </w:t>
      </w:r>
    </w:p>
    <w:p w:rsidR="00C427EE" w:rsidRDefault="0019722A" w:rsidP="00BC4B67">
      <w:pPr>
        <w:rPr>
          <w:b/>
          <w:bCs/>
        </w:rPr>
      </w:pPr>
      <w:r>
        <w:rPr>
          <w:b/>
          <w:bCs/>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2" type="#_x0000_t13" style="position:absolute;margin-left:214.5pt;margin-top:20.05pt;width:34.5pt;height:28.6pt;z-index:251673600">
            <v:textbox style="mso-next-textbox:#_x0000_s1042">
              <w:txbxContent>
                <w:p w:rsidR="00C427EE" w:rsidRDefault="00C427EE">
                  <w:r w:rsidRPr="00C427EE">
                    <w:rPr>
                      <w:sz w:val="18"/>
                      <w:szCs w:val="18"/>
                    </w:rPr>
                    <w:t>O/</w:t>
                  </w:r>
                  <w:r>
                    <w:t>PP</w:t>
                  </w:r>
                </w:p>
              </w:txbxContent>
            </v:textbox>
          </v:shape>
        </w:pict>
      </w:r>
      <w:r>
        <w:rPr>
          <w:b/>
          <w:bCs/>
          <w:noProof/>
        </w:rPr>
        <w:pict>
          <v:shapetype id="_x0000_t32" coordsize="21600,21600" o:spt="32" o:oned="t" path="m,l21600,21600e" filled="f">
            <v:path arrowok="t" fillok="f" o:connecttype="none"/>
            <o:lock v:ext="edit" shapetype="t"/>
          </v:shapetype>
          <v:shape id="_x0000_s1041" type="#_x0000_t32" style="position:absolute;margin-left:141.3pt;margin-top:8.7pt;width:18pt;height:0;z-index:251672576" o:connectortype="straight">
            <v:stroke endarrow="block"/>
          </v:shape>
        </w:pict>
      </w:r>
      <w:r>
        <w:rPr>
          <w:b/>
          <w:bCs/>
          <w:noProof/>
        </w:rPr>
        <w:pict>
          <v:shape id="_x0000_s1030" type="#_x0000_t32" style="position:absolute;margin-left:70.8pt;margin-top:8.7pt;width:18pt;height:0;z-index:251662336" o:connectortype="straight">
            <v:stroke endarrow="block"/>
          </v:shape>
        </w:pict>
      </w:r>
      <w:r w:rsidR="00CC3CE5">
        <w:rPr>
          <w:b/>
          <w:bCs/>
        </w:rPr>
        <w:t>vin</w:t>
      </w:r>
    </w:p>
    <w:p w:rsidR="00C427EE" w:rsidRDefault="0019722A" w:rsidP="00BC4B67">
      <w:pPr>
        <w:rPr>
          <w:b/>
          <w:bCs/>
        </w:rPr>
      </w:pPr>
      <w:r>
        <w:rPr>
          <w:b/>
          <w:bCs/>
        </w:rPr>
        <w:pict>
          <v:shape id="_x0000_s1034" type="#_x0000_t32" style="position:absolute;margin-left:141.3pt;margin-top:18.55pt;width:18pt;height:0;z-index:251666432" o:connectortype="straight">
            <v:stroke endarrow="block"/>
          </v:shape>
        </w:pict>
      </w:r>
      <w:r>
        <w:rPr>
          <w:b/>
          <w:bCs/>
          <w:noProof/>
        </w:rPr>
        <w:pict>
          <v:shape id="_x0000_s1032" type="#_x0000_t32" style="position:absolute;margin-left:141.3pt;margin-top:2.9pt;width:18pt;height:0;z-index:251664384" o:connectortype="straight">
            <v:stroke endarrow="block"/>
          </v:shape>
        </w:pict>
      </w:r>
      <w:r>
        <w:rPr>
          <w:b/>
          <w:bCs/>
        </w:rPr>
        <w:pict>
          <v:shape id="_x0000_s1031" type="#_x0000_t32" style="position:absolute;margin-left:70.8pt;margin-top:18.55pt;width:18pt;height:0;z-index:251663360" o:connectortype="straight">
            <v:stroke endarrow="block"/>
          </v:shape>
        </w:pict>
      </w:r>
      <w:r>
        <w:rPr>
          <w:b/>
          <w:bCs/>
          <w:noProof/>
        </w:rPr>
        <w:pict>
          <v:shape id="_x0000_s1038" type="#_x0000_t32" style="position:absolute;margin-left:70.8pt;margin-top:2.9pt;width:18pt;height:0;z-index:251670528" o:connectortype="straight">
            <v:stroke endarrow="block"/>
          </v:shape>
        </w:pict>
      </w:r>
      <w:r>
        <w:rPr>
          <w:b/>
          <w:bCs/>
          <w:noProof/>
        </w:rPr>
        <w:pict>
          <v:shape id="_x0000_s1029" type="#_x0000_t32" style="position:absolute;margin-left:5.1pt;margin-top:8.05pt;width:18pt;height:0;z-index:251661312" o:connectortype="straight">
            <v:stroke endarrow="block"/>
          </v:shape>
        </w:pict>
      </w:r>
    </w:p>
    <w:p w:rsidR="00A63232" w:rsidRDefault="0019722A" w:rsidP="00A63232">
      <w:pPr>
        <w:rPr>
          <w:rFonts w:ascii="Times New Roman" w:hAnsi="Times New Roman"/>
          <w:sz w:val="18"/>
          <w:szCs w:val="18"/>
        </w:rPr>
      </w:pPr>
      <w:r w:rsidRPr="0019722A">
        <w:rPr>
          <w:b/>
          <w:bCs/>
          <w:noProof/>
        </w:rPr>
        <w:pict>
          <v:shape id="_x0000_s1033" type="#_x0000_t32" style="position:absolute;margin-left:142.35pt;margin-top:13.35pt;width:18pt;height:0;z-index:251665408" o:connectortype="straight">
            <v:stroke endarrow="block"/>
          </v:shape>
        </w:pict>
      </w:r>
      <w:r w:rsidRPr="0019722A">
        <w:rPr>
          <w:b/>
          <w:bCs/>
          <w:noProof/>
        </w:rPr>
        <w:pict>
          <v:shape id="_x0000_s1039" type="#_x0000_t32" style="position:absolute;margin-left:70.8pt;margin-top:13.35pt;width:18pt;height:0;z-index:251671552" o:connectortype="straight">
            <v:stroke endarrow="block"/>
          </v:shape>
        </w:pict>
      </w:r>
    </w:p>
    <w:p w:rsidR="00A63232" w:rsidRDefault="00A63232" w:rsidP="00E23D65">
      <w:pPr>
        <w:autoSpaceDE w:val="0"/>
        <w:autoSpaceDN w:val="0"/>
        <w:adjustRightInd w:val="0"/>
        <w:spacing w:after="0" w:line="240" w:lineRule="auto"/>
        <w:jc w:val="both"/>
        <w:rPr>
          <w:rFonts w:ascii="Times New Roman" w:hAnsi="Times New Roman"/>
        </w:rPr>
      </w:pPr>
      <w:r w:rsidRPr="001E0EEF">
        <w:rPr>
          <w:rFonts w:ascii="Times New Roman" w:hAnsi="Times New Roman"/>
          <w:sz w:val="18"/>
          <w:szCs w:val="18"/>
        </w:rPr>
        <w:t>Fig</w:t>
      </w:r>
      <w:r>
        <w:rPr>
          <w:rFonts w:ascii="Times New Roman" w:hAnsi="Times New Roman"/>
          <w:sz w:val="18"/>
          <w:szCs w:val="18"/>
        </w:rPr>
        <w:t xml:space="preserve">ure </w:t>
      </w:r>
      <w:r w:rsidRPr="001E0EEF">
        <w:rPr>
          <w:rFonts w:ascii="Times New Roman" w:hAnsi="Times New Roman"/>
          <w:sz w:val="18"/>
          <w:szCs w:val="18"/>
        </w:rPr>
        <w:t>1</w:t>
      </w:r>
      <w:r>
        <w:rPr>
          <w:rFonts w:ascii="Times New Roman" w:hAnsi="Times New Roman"/>
          <w:sz w:val="18"/>
          <w:szCs w:val="18"/>
        </w:rPr>
        <w:t>: Block d</w:t>
      </w:r>
      <w:r w:rsidRPr="001E0EEF">
        <w:rPr>
          <w:rFonts w:ascii="Times New Roman" w:hAnsi="Times New Roman"/>
          <w:sz w:val="18"/>
          <w:szCs w:val="18"/>
        </w:rPr>
        <w:t>iagram of Flash ADC</w:t>
      </w:r>
    </w:p>
    <w:p w:rsidR="00A462D1" w:rsidRDefault="00A462D1" w:rsidP="00E23D65">
      <w:pPr>
        <w:autoSpaceDE w:val="0"/>
        <w:autoSpaceDN w:val="0"/>
        <w:adjustRightInd w:val="0"/>
        <w:spacing w:after="0" w:line="240" w:lineRule="auto"/>
        <w:jc w:val="both"/>
        <w:rPr>
          <w:rFonts w:ascii="Times New Roman" w:hAnsi="Times New Roman"/>
        </w:rPr>
      </w:pPr>
    </w:p>
    <w:p w:rsidR="00BC4B67" w:rsidRPr="00A63232" w:rsidRDefault="00BC4B67" w:rsidP="00E23D65">
      <w:pPr>
        <w:autoSpaceDE w:val="0"/>
        <w:autoSpaceDN w:val="0"/>
        <w:adjustRightInd w:val="0"/>
        <w:spacing w:after="0" w:line="240" w:lineRule="auto"/>
        <w:jc w:val="both"/>
        <w:rPr>
          <w:rFonts w:ascii="Times New Roman" w:hAnsi="Times New Roman"/>
        </w:rPr>
      </w:pPr>
      <w:r w:rsidRPr="00A63232">
        <w:rPr>
          <w:rFonts w:ascii="Times New Roman" w:hAnsi="Times New Roman"/>
        </w:rPr>
        <w:lastRenderedPageBreak/>
        <w:t>However due to non-ideal effects  such as short channel and narrow channel effects, the above design process cannot be so practical, therefore higher level MOS transistor design is to be used, therefore effective threshold voltage are re-calculated  after the transistor sizing process to handle these non-ideal effect such as narrow channel effect.[2]</w:t>
      </w:r>
    </w:p>
    <w:p w:rsidR="00BC4B67" w:rsidRPr="00A63232" w:rsidRDefault="00BC4B67" w:rsidP="00E23D65">
      <w:pPr>
        <w:autoSpaceDE w:val="0"/>
        <w:autoSpaceDN w:val="0"/>
        <w:adjustRightInd w:val="0"/>
        <w:spacing w:after="0" w:line="240" w:lineRule="auto"/>
        <w:jc w:val="both"/>
        <w:rPr>
          <w:rFonts w:ascii="Times New Roman" w:hAnsi="Times New Roman"/>
        </w:rPr>
      </w:pPr>
      <w:r w:rsidRPr="00A63232">
        <w:rPr>
          <w:rFonts w:ascii="Times New Roman" w:hAnsi="Times New Roman"/>
        </w:rPr>
        <w:t>The</w:t>
      </w:r>
      <w:r w:rsidR="00E23D65" w:rsidRPr="00A63232">
        <w:rPr>
          <w:rFonts w:ascii="Times New Roman" w:hAnsi="Times New Roman"/>
        </w:rPr>
        <w:t xml:space="preserve"> </w:t>
      </w:r>
      <w:r w:rsidRPr="00A63232">
        <w:rPr>
          <w:rFonts w:ascii="Times New Roman" w:hAnsi="Times New Roman"/>
        </w:rPr>
        <w:t xml:space="preserve">  design process can be obtain as below</w:t>
      </w:r>
    </w:p>
    <w:p w:rsidR="00BC4B67" w:rsidRPr="00A63232" w:rsidRDefault="00BC4B67" w:rsidP="00E23D65">
      <w:pPr>
        <w:autoSpaceDE w:val="0"/>
        <w:autoSpaceDN w:val="0"/>
        <w:adjustRightInd w:val="0"/>
        <w:spacing w:after="0" w:line="240" w:lineRule="auto"/>
        <w:jc w:val="both"/>
        <w:rPr>
          <w:rFonts w:ascii="Times New Roman" w:hAnsi="Times New Roman"/>
        </w:rPr>
      </w:pPr>
      <w:r w:rsidRPr="00A63232">
        <w:rPr>
          <w:rFonts w:ascii="Times New Roman" w:hAnsi="Times New Roman"/>
        </w:rPr>
        <w:t xml:space="preserve">1. Design process involve the minimum size inverter which determine the threshold voltage value of the midpoint </w:t>
      </w:r>
      <w:r w:rsidR="00E23D65" w:rsidRPr="00A63232">
        <w:rPr>
          <w:rFonts w:ascii="Times New Roman" w:hAnsi="Times New Roman"/>
        </w:rPr>
        <w:t>Q</w:t>
      </w:r>
      <w:r w:rsidRPr="00A63232">
        <w:rPr>
          <w:rFonts w:ascii="Times New Roman" w:hAnsi="Times New Roman"/>
        </w:rPr>
        <w:t>uantizer</w:t>
      </w:r>
      <w:r w:rsidR="00E23D65" w:rsidRPr="00A63232">
        <w:rPr>
          <w:rFonts w:ascii="Times New Roman" w:hAnsi="Times New Roman"/>
        </w:rPr>
        <w:t xml:space="preserve"> </w:t>
      </w:r>
      <w:r w:rsidRPr="00A63232">
        <w:rPr>
          <w:rFonts w:ascii="Times New Roman" w:hAnsi="Times New Roman"/>
        </w:rPr>
        <w:t xml:space="preserve"> Qn</w:t>
      </w:r>
    </w:p>
    <w:p w:rsidR="00BC4B67" w:rsidRPr="00A63232" w:rsidRDefault="00BC4B67" w:rsidP="00E23D65">
      <w:pPr>
        <w:autoSpaceDE w:val="0"/>
        <w:autoSpaceDN w:val="0"/>
        <w:adjustRightInd w:val="0"/>
        <w:spacing w:after="0" w:line="240" w:lineRule="auto"/>
        <w:jc w:val="both"/>
        <w:rPr>
          <w:rFonts w:ascii="Times New Roman" w:hAnsi="Times New Roman"/>
        </w:rPr>
      </w:pPr>
      <w:r w:rsidRPr="00A63232">
        <w:rPr>
          <w:rFonts w:ascii="Times New Roman" w:hAnsi="Times New Roman"/>
        </w:rPr>
        <w:t xml:space="preserve">Where the value of Wn = Wp we </w:t>
      </w:r>
      <w:r w:rsidR="00517F11" w:rsidRPr="00A63232">
        <w:rPr>
          <w:rFonts w:ascii="Times New Roman" w:hAnsi="Times New Roman"/>
        </w:rPr>
        <w:t>maintain the</w:t>
      </w:r>
      <w:r w:rsidRPr="00A63232">
        <w:rPr>
          <w:rFonts w:ascii="Times New Roman" w:hAnsi="Times New Roman"/>
        </w:rPr>
        <w:t xml:space="preserve"> channel length is kept at minimum value.</w:t>
      </w:r>
    </w:p>
    <w:p w:rsidR="00BC4B67" w:rsidRPr="00A63232" w:rsidRDefault="00BC4B67" w:rsidP="00E23D65">
      <w:pPr>
        <w:autoSpaceDE w:val="0"/>
        <w:autoSpaceDN w:val="0"/>
        <w:adjustRightInd w:val="0"/>
        <w:spacing w:after="0" w:line="240" w:lineRule="auto"/>
        <w:jc w:val="both"/>
        <w:rPr>
          <w:rFonts w:ascii="Times New Roman" w:hAnsi="Times New Roman"/>
        </w:rPr>
      </w:pPr>
      <w:r w:rsidRPr="00A63232">
        <w:rPr>
          <w:rFonts w:ascii="Times New Roman" w:hAnsi="Times New Roman"/>
        </w:rPr>
        <w:t xml:space="preserve">2. Determine the analog input voltage range as </w:t>
      </w:r>
      <w:r w:rsidR="00305814" w:rsidRPr="00A63232">
        <w:rPr>
          <w:rFonts w:ascii="Times New Roman" w:hAnsi="Times New Roman"/>
        </w:rPr>
        <w:t xml:space="preserve"> </w:t>
      </w:r>
      <w:r w:rsidRPr="00A63232">
        <w:rPr>
          <w:rFonts w:ascii="Times New Roman" w:hAnsi="Times New Roman"/>
        </w:rPr>
        <w:t xml:space="preserve"> by the following equation</w:t>
      </w:r>
    </w:p>
    <w:p w:rsidR="00305814" w:rsidRPr="00A63232" w:rsidRDefault="00305814" w:rsidP="00E23D65">
      <w:pPr>
        <w:autoSpaceDE w:val="0"/>
        <w:autoSpaceDN w:val="0"/>
        <w:adjustRightInd w:val="0"/>
        <w:spacing w:after="0" w:line="240" w:lineRule="auto"/>
        <w:jc w:val="both"/>
        <w:rPr>
          <w:rFonts w:ascii="Times New Roman" w:hAnsi="Times New Roman"/>
        </w:rPr>
      </w:pPr>
    </w:p>
    <w:p w:rsidR="00BC4B67" w:rsidRPr="00A63232" w:rsidRDefault="00BC4B67" w:rsidP="00E23D65">
      <w:pPr>
        <w:autoSpaceDE w:val="0"/>
        <w:autoSpaceDN w:val="0"/>
        <w:adjustRightInd w:val="0"/>
        <w:spacing w:after="0" w:line="240" w:lineRule="auto"/>
        <w:jc w:val="both"/>
        <w:rPr>
          <w:rFonts w:ascii="Times New Roman" w:hAnsi="Times New Roman"/>
        </w:rPr>
      </w:pPr>
      <w:r w:rsidRPr="00A63232">
        <w:rPr>
          <w:rFonts w:ascii="Times New Roman" w:hAnsi="Times New Roman"/>
        </w:rPr>
        <w:t>Analog range = Vdd-( Vtn + |Vtp| )</w:t>
      </w:r>
    </w:p>
    <w:p w:rsidR="00BC4B67" w:rsidRPr="00A63232" w:rsidRDefault="00BC4B67" w:rsidP="00E23D65">
      <w:pPr>
        <w:autoSpaceDE w:val="0"/>
        <w:autoSpaceDN w:val="0"/>
        <w:adjustRightInd w:val="0"/>
        <w:spacing w:after="0" w:line="240" w:lineRule="auto"/>
        <w:jc w:val="both"/>
        <w:rPr>
          <w:rFonts w:ascii="Times New Roman" w:hAnsi="Times New Roman"/>
        </w:rPr>
      </w:pPr>
      <w:r w:rsidRPr="00A63232">
        <w:rPr>
          <w:rFonts w:ascii="Times New Roman" w:hAnsi="Times New Roman"/>
        </w:rPr>
        <w:t>Where Vtn  &amp; Vtp are  the threshold voltage for NMOS and PMOS device.</w:t>
      </w:r>
      <w:r w:rsidR="00B96AA8" w:rsidRPr="00A63232">
        <w:rPr>
          <w:rFonts w:ascii="Times New Roman" w:hAnsi="Times New Roman"/>
        </w:rPr>
        <w:t>[2]</w:t>
      </w:r>
    </w:p>
    <w:p w:rsidR="00BC4B67" w:rsidRPr="001E0EEF" w:rsidRDefault="00D4668F" w:rsidP="00D4668F">
      <w:pPr>
        <w:autoSpaceDE w:val="0"/>
        <w:autoSpaceDN w:val="0"/>
        <w:adjustRightInd w:val="0"/>
        <w:spacing w:after="0" w:line="240" w:lineRule="auto"/>
        <w:rPr>
          <w:rFonts w:ascii="Times New Roman" w:hAnsi="Times New Roman"/>
          <w:sz w:val="18"/>
          <w:szCs w:val="18"/>
        </w:rPr>
      </w:pPr>
      <w:r w:rsidRPr="001E0EEF">
        <w:rPr>
          <w:rFonts w:ascii="Times New Roman" w:hAnsi="Times New Roman"/>
          <w:noProof/>
          <w:sz w:val="18"/>
          <w:szCs w:val="18"/>
        </w:rPr>
        <w:drawing>
          <wp:inline distT="0" distB="0" distL="0" distR="0">
            <wp:extent cx="2747010" cy="833267"/>
            <wp:effectExtent l="19050" t="0" r="0" b="0"/>
            <wp:docPr id="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srcRect/>
                    <a:stretch>
                      <a:fillRect/>
                    </a:stretch>
                  </pic:blipFill>
                  <pic:spPr bwMode="auto">
                    <a:xfrm>
                      <a:off x="0" y="0"/>
                      <a:ext cx="2747010" cy="833267"/>
                    </a:xfrm>
                    <a:prstGeom prst="rect">
                      <a:avLst/>
                    </a:prstGeom>
                    <a:noFill/>
                    <a:ln w="9525">
                      <a:noFill/>
                      <a:miter lim="800000"/>
                      <a:headEnd/>
                      <a:tailEnd/>
                    </a:ln>
                  </pic:spPr>
                </pic:pic>
              </a:graphicData>
            </a:graphic>
          </wp:inline>
        </w:drawing>
      </w:r>
    </w:p>
    <w:p w:rsidR="00BC4B67" w:rsidRPr="00305814" w:rsidRDefault="00305814" w:rsidP="00D4668F">
      <w:pPr>
        <w:autoSpaceDE w:val="0"/>
        <w:autoSpaceDN w:val="0"/>
        <w:adjustRightInd w:val="0"/>
        <w:spacing w:after="0" w:line="240" w:lineRule="auto"/>
        <w:rPr>
          <w:rFonts w:ascii="Times New Roman" w:hAnsi="Times New Roman"/>
          <w:sz w:val="20"/>
          <w:szCs w:val="20"/>
        </w:rPr>
      </w:pPr>
      <w:r>
        <w:rPr>
          <w:rFonts w:ascii="Times New Roman" w:hAnsi="Times New Roman"/>
          <w:sz w:val="18"/>
          <w:szCs w:val="18"/>
        </w:rPr>
        <w:t xml:space="preserve">          </w:t>
      </w:r>
      <w:r w:rsidRPr="001E0EEF">
        <w:rPr>
          <w:rFonts w:ascii="Times New Roman" w:hAnsi="Times New Roman"/>
          <w:sz w:val="18"/>
          <w:szCs w:val="18"/>
        </w:rPr>
        <w:t>Fig</w:t>
      </w:r>
      <w:r>
        <w:rPr>
          <w:rFonts w:ascii="Times New Roman" w:hAnsi="Times New Roman"/>
          <w:sz w:val="18"/>
          <w:szCs w:val="18"/>
        </w:rPr>
        <w:t xml:space="preserve">ure 2: </w:t>
      </w:r>
      <w:r w:rsidRPr="00305814">
        <w:rPr>
          <w:rFonts w:ascii="Times New Roman" w:hAnsi="Times New Roman"/>
          <w:sz w:val="20"/>
          <w:szCs w:val="20"/>
        </w:rPr>
        <w:t>Block diagram of design process</w:t>
      </w:r>
    </w:p>
    <w:p w:rsidR="009C6AEF" w:rsidRPr="001E0EEF" w:rsidRDefault="009C6AEF" w:rsidP="00D4668F">
      <w:pPr>
        <w:autoSpaceDE w:val="0"/>
        <w:autoSpaceDN w:val="0"/>
        <w:adjustRightInd w:val="0"/>
        <w:spacing w:after="0" w:line="240" w:lineRule="auto"/>
        <w:rPr>
          <w:rFonts w:ascii="Times New Roman" w:hAnsi="Times New Roman"/>
          <w:sz w:val="18"/>
          <w:szCs w:val="18"/>
        </w:rPr>
      </w:pPr>
    </w:p>
    <w:p w:rsidR="00D4668F" w:rsidRPr="001E0EEF" w:rsidRDefault="00D4668F" w:rsidP="00D4668F">
      <w:pPr>
        <w:autoSpaceDE w:val="0"/>
        <w:autoSpaceDN w:val="0"/>
        <w:adjustRightInd w:val="0"/>
        <w:spacing w:after="0" w:line="240" w:lineRule="auto"/>
        <w:rPr>
          <w:rFonts w:ascii="Times New Roman" w:hAnsi="Times New Roman"/>
          <w:sz w:val="18"/>
          <w:szCs w:val="18"/>
        </w:rPr>
      </w:pPr>
    </w:p>
    <w:p w:rsidR="00BC4B67" w:rsidRPr="00A63232" w:rsidRDefault="00D4668F" w:rsidP="00D4668F">
      <w:pPr>
        <w:pStyle w:val="Default"/>
        <w:jc w:val="both"/>
        <w:rPr>
          <w:rFonts w:ascii="Times New Roman" w:hAnsi="Times New Roman" w:cs="Times New Roman"/>
          <w:bCs/>
          <w:sz w:val="22"/>
          <w:szCs w:val="22"/>
        </w:rPr>
      </w:pPr>
      <w:r w:rsidRPr="00A63232">
        <w:rPr>
          <w:rFonts w:ascii="Times New Roman" w:hAnsi="Times New Roman" w:cs="Times New Roman"/>
          <w:bCs/>
          <w:sz w:val="22"/>
          <w:szCs w:val="22"/>
        </w:rPr>
        <w:t xml:space="preserve">To calculate </w:t>
      </w:r>
      <w:r w:rsidR="00456957" w:rsidRPr="00A63232">
        <w:rPr>
          <w:rFonts w:ascii="Times New Roman" w:hAnsi="Times New Roman" w:cs="Times New Roman"/>
          <w:bCs/>
          <w:sz w:val="22"/>
          <w:szCs w:val="22"/>
        </w:rPr>
        <w:t xml:space="preserve"> </w:t>
      </w:r>
      <w:r w:rsidRPr="00A63232">
        <w:rPr>
          <w:rFonts w:ascii="Times New Roman" w:hAnsi="Times New Roman" w:cs="Times New Roman"/>
          <w:bCs/>
          <w:sz w:val="22"/>
          <w:szCs w:val="22"/>
        </w:rPr>
        <w:t xml:space="preserve"> LSB value like</w:t>
      </w:r>
      <w:r w:rsidR="00456957" w:rsidRPr="00A63232">
        <w:rPr>
          <w:rFonts w:ascii="Times New Roman" w:hAnsi="Times New Roman" w:cs="Times New Roman"/>
          <w:bCs/>
          <w:sz w:val="22"/>
          <w:szCs w:val="22"/>
        </w:rPr>
        <w:t xml:space="preserve"> </w:t>
      </w:r>
    </w:p>
    <w:p w:rsidR="00305814" w:rsidRPr="00A63232" w:rsidRDefault="00305814" w:rsidP="00D4668F">
      <w:pPr>
        <w:pStyle w:val="Default"/>
        <w:jc w:val="both"/>
        <w:rPr>
          <w:rFonts w:ascii="Times New Roman" w:hAnsi="Times New Roman" w:cs="Times New Roman"/>
          <w:bCs/>
          <w:sz w:val="22"/>
          <w:szCs w:val="22"/>
        </w:rPr>
      </w:pPr>
    </w:p>
    <w:p w:rsidR="00D4668F" w:rsidRPr="00A63232" w:rsidRDefault="00456957" w:rsidP="00D4668F">
      <w:pPr>
        <w:pStyle w:val="Default"/>
        <w:jc w:val="both"/>
        <w:rPr>
          <w:rFonts w:ascii="Times New Roman" w:hAnsi="Times New Roman" w:cs="Times New Roman"/>
          <w:bCs/>
          <w:sz w:val="22"/>
          <w:szCs w:val="22"/>
          <w:vertAlign w:val="superscript"/>
        </w:rPr>
      </w:pPr>
      <w:r w:rsidRPr="00A63232">
        <w:rPr>
          <w:rFonts w:ascii="Times New Roman" w:hAnsi="Times New Roman" w:cs="Times New Roman"/>
          <w:bCs/>
          <w:sz w:val="22"/>
          <w:szCs w:val="22"/>
        </w:rPr>
        <w:t xml:space="preserve">              </w:t>
      </w:r>
      <w:r w:rsidR="00D4668F" w:rsidRPr="00A63232">
        <w:rPr>
          <w:rFonts w:ascii="Times New Roman" w:hAnsi="Times New Roman" w:cs="Times New Roman"/>
          <w:bCs/>
          <w:sz w:val="22"/>
          <w:szCs w:val="22"/>
        </w:rPr>
        <w:t>LSB=Analog range/2</w:t>
      </w:r>
      <w:r w:rsidR="00D4668F" w:rsidRPr="00A63232">
        <w:rPr>
          <w:rFonts w:ascii="Times New Roman" w:hAnsi="Times New Roman" w:cs="Times New Roman"/>
          <w:bCs/>
          <w:sz w:val="22"/>
          <w:szCs w:val="22"/>
          <w:vertAlign w:val="superscript"/>
        </w:rPr>
        <w:t>n</w:t>
      </w:r>
    </w:p>
    <w:p w:rsidR="00BC4B67" w:rsidRPr="00A63232" w:rsidRDefault="00BC4B67" w:rsidP="00D4668F">
      <w:pPr>
        <w:autoSpaceDE w:val="0"/>
        <w:autoSpaceDN w:val="0"/>
        <w:adjustRightInd w:val="0"/>
        <w:spacing w:after="0" w:line="240" w:lineRule="auto"/>
        <w:jc w:val="both"/>
        <w:rPr>
          <w:rFonts w:ascii="Times New Roman" w:hAnsi="Times New Roman"/>
        </w:rPr>
      </w:pPr>
    </w:p>
    <w:p w:rsidR="00BC4B67" w:rsidRPr="00A63232" w:rsidRDefault="00BC4B67" w:rsidP="00456957">
      <w:pPr>
        <w:autoSpaceDE w:val="0"/>
        <w:autoSpaceDN w:val="0"/>
        <w:adjustRightInd w:val="0"/>
        <w:spacing w:after="0" w:line="240" w:lineRule="auto"/>
        <w:jc w:val="both"/>
        <w:rPr>
          <w:rFonts w:ascii="Times New Roman" w:hAnsi="Times New Roman"/>
        </w:rPr>
      </w:pPr>
      <w:r w:rsidRPr="00A63232">
        <w:rPr>
          <w:rFonts w:ascii="Times New Roman" w:hAnsi="Times New Roman"/>
        </w:rPr>
        <w:t>Then calculate  the ideal thre</w:t>
      </w:r>
      <w:r w:rsidR="00D4668F" w:rsidRPr="00A63232">
        <w:rPr>
          <w:rFonts w:ascii="Times New Roman" w:hAnsi="Times New Roman"/>
        </w:rPr>
        <w:t xml:space="preserve">shold points for each quantizer </w:t>
      </w:r>
      <w:r w:rsidRPr="00A63232">
        <w:rPr>
          <w:rFonts w:ascii="Times New Roman" w:hAnsi="Times New Roman"/>
        </w:rPr>
        <w:t>consider the center is Qn.</w:t>
      </w:r>
      <w:r w:rsidR="00D4668F" w:rsidRPr="00A63232">
        <w:rPr>
          <w:rFonts w:ascii="Times New Roman" w:hAnsi="Times New Roman"/>
        </w:rPr>
        <w:t xml:space="preserve"> </w:t>
      </w:r>
      <w:r w:rsidRPr="00A63232">
        <w:rPr>
          <w:rFonts w:ascii="Times New Roman" w:hAnsi="Times New Roman"/>
        </w:rPr>
        <w:t>the quantizer of Qn+1…….Qn+p it is called PMOS side,(W/L) is kept at minimum value,</w:t>
      </w:r>
      <w:r w:rsidR="00456957" w:rsidRPr="00A63232">
        <w:rPr>
          <w:rFonts w:ascii="Times New Roman" w:hAnsi="Times New Roman"/>
        </w:rPr>
        <w:t xml:space="preserve"> </w:t>
      </w:r>
      <w:r w:rsidRPr="00A63232">
        <w:rPr>
          <w:rFonts w:ascii="Times New Roman" w:hAnsi="Times New Roman"/>
        </w:rPr>
        <w:t>The same process is applicable for NMOS but in opposite way[2].</w:t>
      </w:r>
    </w:p>
    <w:p w:rsidR="00BC4B67" w:rsidRPr="00A63232" w:rsidRDefault="00BC4B67" w:rsidP="00456957">
      <w:pPr>
        <w:autoSpaceDE w:val="0"/>
        <w:autoSpaceDN w:val="0"/>
        <w:adjustRightInd w:val="0"/>
        <w:spacing w:after="0" w:line="240" w:lineRule="auto"/>
        <w:ind w:firstLine="720"/>
        <w:jc w:val="both"/>
        <w:rPr>
          <w:rFonts w:ascii="Times New Roman" w:hAnsi="Times New Roman"/>
        </w:rPr>
      </w:pPr>
      <w:r w:rsidRPr="00A63232">
        <w:rPr>
          <w:rFonts w:ascii="Times New Roman" w:hAnsi="Times New Roman"/>
        </w:rPr>
        <w:t>Replicate this entire quantizer block &amp; complete the interconnection to get the cascaded structure, which will be the analog part of the entire A/D code converter.</w:t>
      </w:r>
    </w:p>
    <w:p w:rsidR="00C12F7E" w:rsidRPr="00456957" w:rsidRDefault="00C12F7E" w:rsidP="00456957">
      <w:pPr>
        <w:pStyle w:val="Default"/>
        <w:jc w:val="both"/>
        <w:rPr>
          <w:rFonts w:ascii="TimesNewRoman" w:hAnsi="TimesNewRoman" w:cs="TimesNewRoman"/>
          <w:b/>
          <w:sz w:val="20"/>
          <w:szCs w:val="20"/>
        </w:rPr>
      </w:pPr>
    </w:p>
    <w:p w:rsidR="0013676F" w:rsidRDefault="0013676F" w:rsidP="00D4668F">
      <w:pPr>
        <w:pStyle w:val="Default"/>
        <w:rPr>
          <w:rFonts w:ascii="TimesNewRoman" w:hAnsi="TimesNewRoman" w:cs="TimesNewRoman"/>
          <w:sz w:val="22"/>
          <w:szCs w:val="22"/>
        </w:rPr>
      </w:pPr>
    </w:p>
    <w:p w:rsidR="009F258F" w:rsidRDefault="009F258F" w:rsidP="00D4668F">
      <w:pPr>
        <w:pStyle w:val="Default"/>
        <w:rPr>
          <w:rFonts w:ascii="TimesNewRoman" w:hAnsi="TimesNewRoman" w:cs="TimesNewRoman"/>
          <w:sz w:val="22"/>
          <w:szCs w:val="22"/>
        </w:rPr>
      </w:pPr>
    </w:p>
    <w:p w:rsidR="00C12F7E" w:rsidRPr="00A63232" w:rsidRDefault="00547CE9" w:rsidP="00D4668F">
      <w:pPr>
        <w:pStyle w:val="Default"/>
        <w:rPr>
          <w:rFonts w:ascii="Times New Roman" w:hAnsi="Times New Roman" w:cs="Times New Roman"/>
          <w:i/>
          <w:sz w:val="22"/>
          <w:szCs w:val="22"/>
        </w:rPr>
      </w:pPr>
      <w:r w:rsidRPr="0013676F">
        <w:rPr>
          <w:rFonts w:ascii="TimesNewRoman" w:hAnsi="TimesNewRoman" w:cs="TimesNewRoman"/>
          <w:sz w:val="22"/>
          <w:szCs w:val="22"/>
        </w:rPr>
        <w:lastRenderedPageBreak/>
        <w:t>A</w:t>
      </w:r>
      <w:r w:rsidRPr="00A63232">
        <w:rPr>
          <w:rFonts w:ascii="TimesNewRoman" w:hAnsi="TimesNewRoman" w:cs="TimesNewRoman"/>
          <w:sz w:val="22"/>
          <w:szCs w:val="22"/>
        </w:rPr>
        <w:t>.</w:t>
      </w:r>
      <w:r w:rsidR="00C12F7E" w:rsidRPr="00A63232">
        <w:rPr>
          <w:rFonts w:ascii="TimesNewRoman" w:hAnsi="TimesNewRoman" w:cs="TimesNewRoman"/>
          <w:sz w:val="22"/>
          <w:szCs w:val="22"/>
        </w:rPr>
        <w:t xml:space="preserve"> </w:t>
      </w:r>
      <w:r w:rsidR="00C12F7E" w:rsidRPr="00A63232">
        <w:rPr>
          <w:rFonts w:ascii="Times New Roman" w:hAnsi="Times New Roman" w:cs="Times New Roman"/>
          <w:i/>
          <w:sz w:val="22"/>
          <w:szCs w:val="22"/>
        </w:rPr>
        <w:t>LTE COMPARATOR FLASH ADC</w:t>
      </w:r>
      <w:r w:rsidR="00BC4B67" w:rsidRPr="00A63232">
        <w:rPr>
          <w:rFonts w:ascii="Times New Roman" w:hAnsi="Times New Roman" w:cs="Times New Roman"/>
          <w:i/>
          <w:sz w:val="22"/>
          <w:szCs w:val="22"/>
        </w:rPr>
        <w:t xml:space="preserve"> </w:t>
      </w:r>
    </w:p>
    <w:p w:rsidR="006268F6" w:rsidRPr="0013676F" w:rsidRDefault="00BC4B67" w:rsidP="00AE21D6">
      <w:pPr>
        <w:jc w:val="both"/>
        <w:rPr>
          <w:rFonts w:ascii="Times New Roman" w:hAnsi="Times New Roman"/>
        </w:rPr>
      </w:pPr>
      <w:r>
        <w:rPr>
          <w:rFonts w:ascii="Times New Roman" w:hAnsi="Times New Roman"/>
          <w:bCs/>
          <w:sz w:val="24"/>
          <w:szCs w:val="24"/>
        </w:rPr>
        <w:t xml:space="preserve">             </w:t>
      </w:r>
      <w:r w:rsidR="00C12F7E" w:rsidRPr="0013676F">
        <w:rPr>
          <w:rFonts w:ascii="Times New Roman" w:hAnsi="Times New Roman"/>
          <w:bCs/>
        </w:rPr>
        <w:t>The reference voltage are changed when there is a noise  in the power supply voltage to overcome this problem the CMOS LTE comparator are proposed.</w:t>
      </w:r>
      <w:r w:rsidR="000972CA" w:rsidRPr="0013676F">
        <w:rPr>
          <w:rFonts w:ascii="Times New Roman" w:hAnsi="Times New Roman"/>
          <w:bCs/>
        </w:rPr>
        <w:t xml:space="preserve"> </w:t>
      </w:r>
      <w:r w:rsidR="0038450C" w:rsidRPr="0013676F">
        <w:rPr>
          <w:rFonts w:ascii="Times New Roman" w:hAnsi="Times New Roman"/>
          <w:bCs/>
        </w:rPr>
        <w:t xml:space="preserve">Where input voltage is compare </w:t>
      </w:r>
      <w:r w:rsidR="000972CA" w:rsidRPr="0013676F">
        <w:rPr>
          <w:rFonts w:ascii="Times New Roman" w:hAnsi="Times New Roman"/>
          <w:bCs/>
        </w:rPr>
        <w:t xml:space="preserve">with reference voltage to get Logic ‘1’ or ‘0’.when Vin &gt; Vref then we get logic ‘1’ at the output and When Vin&lt; Vref the we get the logic ‘0’ at the output of comparator circuit. </w:t>
      </w:r>
      <w:r w:rsidR="00C12F7E" w:rsidRPr="0013676F">
        <w:rPr>
          <w:rFonts w:ascii="Times New Roman" w:hAnsi="Times New Roman"/>
          <w:bCs/>
        </w:rPr>
        <w:t>This</w:t>
      </w:r>
      <w:r w:rsidR="00C12F7E" w:rsidRPr="0013676F">
        <w:rPr>
          <w:rFonts w:ascii="Times New Roman" w:hAnsi="Times New Roman"/>
          <w:b/>
          <w:bCs/>
        </w:rPr>
        <w:t xml:space="preserve"> </w:t>
      </w:r>
      <w:r w:rsidR="00C12F7E" w:rsidRPr="0013676F">
        <w:rPr>
          <w:rFonts w:ascii="Times New Roman" w:hAnsi="Times New Roman"/>
          <w:bCs/>
        </w:rPr>
        <w:t>proposed scheme has the following advantages</w:t>
      </w:r>
      <w:r w:rsidR="000972CA" w:rsidRPr="0013676F">
        <w:rPr>
          <w:rFonts w:ascii="Times New Roman" w:hAnsi="Times New Roman"/>
          <w:bCs/>
        </w:rPr>
        <w:t xml:space="preserve"> </w:t>
      </w:r>
      <w:r w:rsidR="00C12F7E" w:rsidRPr="0013676F">
        <w:rPr>
          <w:rFonts w:ascii="Times New Roman" w:hAnsi="Times New Roman"/>
          <w:bCs/>
        </w:rPr>
        <w:t>.</w:t>
      </w:r>
      <w:r w:rsidR="00C12F7E" w:rsidRPr="0013676F">
        <w:rPr>
          <w:rFonts w:ascii="Times New Roman" w:hAnsi="Times New Roman"/>
        </w:rPr>
        <w:t>Use Digital Comparator for high speed &amp; low power consumption.</w:t>
      </w:r>
      <w:r w:rsidR="00D4668F" w:rsidRPr="0013676F">
        <w:rPr>
          <w:rFonts w:ascii="Times New Roman" w:hAnsi="Times New Roman"/>
        </w:rPr>
        <w:t xml:space="preserve"> </w:t>
      </w:r>
      <w:r w:rsidR="00C12F7E" w:rsidRPr="0013676F">
        <w:rPr>
          <w:rFonts w:ascii="Times New Roman" w:hAnsi="Times New Roman"/>
        </w:rPr>
        <w:t>To increase the voltage gain of the comparator.</w:t>
      </w:r>
      <w:r w:rsidR="006268F6" w:rsidRPr="0013676F">
        <w:rPr>
          <w:rFonts w:ascii="Times New Roman" w:hAnsi="Times New Roman"/>
        </w:rPr>
        <w:t xml:space="preserve"> </w:t>
      </w:r>
      <w:r w:rsidR="00C12F7E" w:rsidRPr="0013676F">
        <w:rPr>
          <w:rFonts w:ascii="Times New Roman" w:hAnsi="Times New Roman"/>
        </w:rPr>
        <w:t>To reduced the noise</w:t>
      </w:r>
      <w:r w:rsidR="00E71EBD" w:rsidRPr="0013676F">
        <w:rPr>
          <w:rFonts w:ascii="Times New Roman" w:hAnsi="Times New Roman"/>
        </w:rPr>
        <w:t xml:space="preserve"> p</w:t>
      </w:r>
      <w:r w:rsidR="006268F6" w:rsidRPr="0013676F">
        <w:rPr>
          <w:rFonts w:ascii="Times New Roman" w:hAnsi="Times New Roman"/>
        </w:rPr>
        <w:t>roblem &amp; to reduced charge rejection ratio. Power supply voltage &amp; Temperature are much smaller.</w:t>
      </w:r>
    </w:p>
    <w:p w:rsidR="006268F6" w:rsidRPr="0013676F" w:rsidRDefault="0060643E" w:rsidP="00D4668F">
      <w:pPr>
        <w:jc w:val="both"/>
        <w:rPr>
          <w:rFonts w:ascii="Times New Roman" w:hAnsi="Times New Roman"/>
          <w:bCs/>
        </w:rPr>
      </w:pPr>
      <w:r w:rsidRPr="0013676F">
        <w:rPr>
          <w:rFonts w:ascii="Times New Roman" w:hAnsi="Times New Roman"/>
        </w:rPr>
        <w:t xml:space="preserve">         </w:t>
      </w:r>
      <w:r w:rsidR="006268F6" w:rsidRPr="0013676F">
        <w:rPr>
          <w:rFonts w:ascii="Times New Roman" w:hAnsi="Times New Roman"/>
        </w:rPr>
        <w:t xml:space="preserve">  The CMOS-LTE Comparator uses Linear Tunable Transconductance Element and inverter as shown in Fig</w:t>
      </w:r>
      <w:r w:rsidR="00B068F6" w:rsidRPr="0013676F">
        <w:rPr>
          <w:rFonts w:ascii="Times New Roman" w:hAnsi="Times New Roman"/>
        </w:rPr>
        <w:t>ure</w:t>
      </w:r>
      <w:r w:rsidR="006268F6" w:rsidRPr="0013676F">
        <w:rPr>
          <w:rFonts w:ascii="Times New Roman" w:hAnsi="Times New Roman"/>
        </w:rPr>
        <w:t>(</w:t>
      </w:r>
      <w:r w:rsidR="00456957" w:rsidRPr="0013676F">
        <w:rPr>
          <w:rFonts w:ascii="Times New Roman" w:hAnsi="Times New Roman"/>
        </w:rPr>
        <w:t>3</w:t>
      </w:r>
      <w:r w:rsidR="006268F6" w:rsidRPr="0013676F">
        <w:rPr>
          <w:rFonts w:ascii="Times New Roman" w:hAnsi="Times New Roman"/>
        </w:rPr>
        <w:t xml:space="preserve">).The internal reference voltages are generated by </w:t>
      </w:r>
      <w:r w:rsidRPr="0013676F">
        <w:rPr>
          <w:rFonts w:ascii="Times New Roman" w:hAnsi="Times New Roman"/>
        </w:rPr>
        <w:t>s</w:t>
      </w:r>
      <w:r w:rsidR="006268F6" w:rsidRPr="0013676F">
        <w:rPr>
          <w:rFonts w:ascii="Times New Roman" w:hAnsi="Times New Roman"/>
        </w:rPr>
        <w:t>ystematically varying the transistor sizes of the CMOS linear tunable transconductance element. All transistor sizes of this element are identical in this design, with V</w:t>
      </w:r>
      <w:r w:rsidR="00FB6B51" w:rsidRPr="0013676F">
        <w:rPr>
          <w:rFonts w:ascii="Times New Roman" w:hAnsi="Times New Roman"/>
        </w:rPr>
        <w:t>g</w:t>
      </w:r>
      <w:r w:rsidR="006268F6" w:rsidRPr="0013676F">
        <w:rPr>
          <w:rFonts w:ascii="Times New Roman" w:hAnsi="Times New Roman"/>
        </w:rPr>
        <w:t>1 and V</w:t>
      </w:r>
      <w:r w:rsidR="00FB6B51" w:rsidRPr="0013676F">
        <w:rPr>
          <w:rFonts w:ascii="Times New Roman" w:hAnsi="Times New Roman"/>
        </w:rPr>
        <w:t>g</w:t>
      </w:r>
      <w:r w:rsidR="006268F6" w:rsidRPr="0013676F">
        <w:rPr>
          <w:rFonts w:ascii="Times New Roman" w:hAnsi="Times New Roman"/>
        </w:rPr>
        <w:t>4 as fixed voltages</w:t>
      </w:r>
      <w:r w:rsidR="000972CA" w:rsidRPr="0013676F">
        <w:rPr>
          <w:rFonts w:ascii="Times New Roman" w:hAnsi="Times New Roman"/>
        </w:rPr>
        <w:t>[1,2]</w:t>
      </w:r>
      <w:r w:rsidR="006268F6" w:rsidRPr="0013676F">
        <w:rPr>
          <w:rFonts w:ascii="Times New Roman" w:hAnsi="Times New Roman"/>
        </w:rPr>
        <w:t xml:space="preserve">. The output of this component is connected to CMOS inverter to increase the voltage gain of the </w:t>
      </w:r>
      <w:r w:rsidRPr="0013676F">
        <w:rPr>
          <w:rFonts w:ascii="Times New Roman" w:hAnsi="Times New Roman"/>
        </w:rPr>
        <w:t>c</w:t>
      </w:r>
      <w:r w:rsidR="006268F6" w:rsidRPr="0013676F">
        <w:rPr>
          <w:rFonts w:ascii="Times New Roman" w:hAnsi="Times New Roman"/>
        </w:rPr>
        <w:t>omparator.</w:t>
      </w:r>
      <w:r w:rsidR="006268F6" w:rsidRPr="0013676F">
        <w:rPr>
          <w:rFonts w:ascii="Times New Roman" w:eastAsia="+mn-ea" w:hAnsi="Times New Roman"/>
          <w:color w:val="000000"/>
          <w:kern w:val="24"/>
        </w:rPr>
        <w:t xml:space="preserve"> </w:t>
      </w:r>
      <w:r w:rsidR="006268F6" w:rsidRPr="0013676F">
        <w:rPr>
          <w:rFonts w:ascii="Times New Roman" w:hAnsi="Times New Roman"/>
          <w:bCs/>
        </w:rPr>
        <w:t xml:space="preserve">Using </w:t>
      </w:r>
      <w:r w:rsidR="005E4A13" w:rsidRPr="0013676F">
        <w:rPr>
          <w:rFonts w:ascii="Times New Roman" w:hAnsi="Times New Roman"/>
          <w:bCs/>
        </w:rPr>
        <w:t xml:space="preserve"> </w:t>
      </w:r>
      <w:r w:rsidR="006268F6" w:rsidRPr="0013676F">
        <w:rPr>
          <w:rFonts w:ascii="Times New Roman" w:hAnsi="Times New Roman"/>
          <w:bCs/>
        </w:rPr>
        <w:t>CMOS-LTE (CMOS Linear Tunable</w:t>
      </w:r>
      <w:r w:rsidR="00E71EBD" w:rsidRPr="0013676F">
        <w:rPr>
          <w:rFonts w:ascii="Times New Roman" w:hAnsi="Times New Roman"/>
          <w:bCs/>
        </w:rPr>
        <w:t xml:space="preserve"> </w:t>
      </w:r>
      <w:r w:rsidR="006268F6" w:rsidRPr="0013676F">
        <w:rPr>
          <w:rFonts w:ascii="Times New Roman" w:hAnsi="Times New Roman"/>
          <w:bCs/>
        </w:rPr>
        <w:t>Transcoductance</w:t>
      </w:r>
      <w:r w:rsidR="00456957" w:rsidRPr="0013676F">
        <w:rPr>
          <w:rFonts w:ascii="Times New Roman" w:hAnsi="Times New Roman"/>
          <w:bCs/>
        </w:rPr>
        <w:t xml:space="preserve"> </w:t>
      </w:r>
      <w:r w:rsidR="006268F6" w:rsidRPr="0013676F">
        <w:rPr>
          <w:rFonts w:ascii="Times New Roman" w:hAnsi="Times New Roman"/>
          <w:bCs/>
        </w:rPr>
        <w:t>Element) Comparator.</w:t>
      </w:r>
      <w:r w:rsidR="00456957" w:rsidRPr="0013676F">
        <w:rPr>
          <w:rFonts w:ascii="Times New Roman" w:hAnsi="Times New Roman"/>
          <w:bCs/>
        </w:rPr>
        <w:t xml:space="preserve"> </w:t>
      </w:r>
      <w:r w:rsidRPr="0013676F">
        <w:rPr>
          <w:rFonts w:ascii="Times New Roman" w:hAnsi="Times New Roman"/>
          <w:bCs/>
        </w:rPr>
        <w:t>Voltage Transfer c</w:t>
      </w:r>
      <w:r w:rsidR="00AE21D6" w:rsidRPr="0013676F">
        <w:rPr>
          <w:rFonts w:ascii="Times New Roman" w:hAnsi="Times New Roman"/>
          <w:bCs/>
        </w:rPr>
        <w:t xml:space="preserve">haracteristics of </w:t>
      </w:r>
      <w:r w:rsidR="006268F6" w:rsidRPr="0013676F">
        <w:rPr>
          <w:rFonts w:ascii="Times New Roman" w:hAnsi="Times New Roman"/>
          <w:bCs/>
        </w:rPr>
        <w:t xml:space="preserve">an Inverter can be calculated </w:t>
      </w:r>
      <w:r w:rsidR="00FB6B51" w:rsidRPr="0013676F">
        <w:rPr>
          <w:rFonts w:ascii="Times New Roman" w:hAnsi="Times New Roman"/>
          <w:bCs/>
        </w:rPr>
        <w:t>m</w:t>
      </w:r>
      <w:r w:rsidR="006268F6" w:rsidRPr="0013676F">
        <w:rPr>
          <w:rFonts w:ascii="Times New Roman" w:hAnsi="Times New Roman"/>
          <w:bCs/>
        </w:rPr>
        <w:t>athematically</w:t>
      </w:r>
      <w:r w:rsidR="00E71EBD" w:rsidRPr="0013676F">
        <w:rPr>
          <w:rFonts w:ascii="Times New Roman" w:hAnsi="Times New Roman"/>
          <w:bCs/>
        </w:rPr>
        <w:t xml:space="preserve"> by equation[1,2]</w:t>
      </w:r>
    </w:p>
    <w:p w:rsidR="006268F6" w:rsidRPr="0013676F" w:rsidRDefault="006268F6" w:rsidP="006268F6">
      <w:pPr>
        <w:pStyle w:val="BodyText"/>
        <w:jc w:val="left"/>
        <w:rPr>
          <w:b w:val="0"/>
          <w:sz w:val="22"/>
          <w:szCs w:val="22"/>
          <w:lang w:val="pt-BR"/>
        </w:rPr>
      </w:pPr>
      <w:r w:rsidRPr="0013676F">
        <w:rPr>
          <w:b w:val="0"/>
          <w:sz w:val="22"/>
          <w:szCs w:val="22"/>
          <w:lang w:val="pt-BR"/>
        </w:rPr>
        <w:t xml:space="preserve">Vm =(r(Vdd-│Vtp│)+Vtn) / (1+r)  </w:t>
      </w:r>
    </w:p>
    <w:p w:rsidR="00B068F6" w:rsidRPr="0013676F" w:rsidRDefault="00B068F6" w:rsidP="006268F6">
      <w:pPr>
        <w:pStyle w:val="BodyText"/>
        <w:jc w:val="left"/>
        <w:rPr>
          <w:b w:val="0"/>
          <w:sz w:val="22"/>
          <w:szCs w:val="22"/>
          <w:lang w:val="pt-BR"/>
        </w:rPr>
      </w:pPr>
    </w:p>
    <w:p w:rsidR="006268F6" w:rsidRPr="0013676F" w:rsidRDefault="006268F6" w:rsidP="006268F6">
      <w:pPr>
        <w:pStyle w:val="BodyText"/>
        <w:jc w:val="left"/>
        <w:rPr>
          <w:b w:val="0"/>
          <w:sz w:val="22"/>
          <w:szCs w:val="22"/>
          <w:lang w:val="pt-BR"/>
        </w:rPr>
      </w:pPr>
      <w:r w:rsidRPr="0013676F">
        <w:rPr>
          <w:b w:val="0"/>
          <w:sz w:val="22"/>
          <w:szCs w:val="22"/>
          <w:lang w:val="pt-BR"/>
        </w:rPr>
        <w:t>With</w:t>
      </w:r>
    </w:p>
    <w:p w:rsidR="006268F6" w:rsidRPr="0013676F" w:rsidRDefault="006268F6" w:rsidP="006268F6">
      <w:pPr>
        <w:pStyle w:val="BodyText"/>
        <w:jc w:val="left"/>
        <w:rPr>
          <w:b w:val="0"/>
          <w:sz w:val="22"/>
          <w:szCs w:val="22"/>
          <w:vertAlign w:val="superscript"/>
          <w:lang w:val="pt-BR"/>
        </w:rPr>
      </w:pPr>
      <w:r w:rsidRPr="0013676F">
        <w:rPr>
          <w:b w:val="0"/>
          <w:sz w:val="22"/>
          <w:szCs w:val="22"/>
          <w:lang w:val="pt-BR"/>
        </w:rPr>
        <w:t xml:space="preserve">          r=(Kp/Kn)</w:t>
      </w:r>
      <w:r w:rsidRPr="0013676F">
        <w:rPr>
          <w:b w:val="0"/>
          <w:sz w:val="22"/>
          <w:szCs w:val="22"/>
          <w:vertAlign w:val="superscript"/>
          <w:lang w:val="pt-BR"/>
        </w:rPr>
        <w:t>1/2</w:t>
      </w:r>
    </w:p>
    <w:p w:rsidR="00B068F6" w:rsidRPr="0013676F" w:rsidRDefault="00B068F6" w:rsidP="006268F6">
      <w:pPr>
        <w:pStyle w:val="BodyText"/>
        <w:jc w:val="left"/>
        <w:rPr>
          <w:b w:val="0"/>
          <w:sz w:val="22"/>
          <w:szCs w:val="22"/>
        </w:rPr>
      </w:pPr>
    </w:p>
    <w:p w:rsidR="006268F6" w:rsidRPr="0013676F" w:rsidRDefault="006268F6" w:rsidP="006268F6">
      <w:pPr>
        <w:pStyle w:val="BodyText"/>
        <w:jc w:val="left"/>
        <w:rPr>
          <w:b w:val="0"/>
          <w:sz w:val="22"/>
          <w:szCs w:val="22"/>
        </w:rPr>
      </w:pPr>
      <w:r w:rsidRPr="0013676F">
        <w:rPr>
          <w:b w:val="0"/>
          <w:sz w:val="22"/>
          <w:szCs w:val="22"/>
        </w:rPr>
        <w:t>where</w:t>
      </w:r>
      <w:r w:rsidR="00456957" w:rsidRPr="0013676F">
        <w:rPr>
          <w:b w:val="0"/>
          <w:sz w:val="22"/>
          <w:szCs w:val="22"/>
        </w:rPr>
        <w:t xml:space="preserve"> </w:t>
      </w:r>
      <w:r w:rsidRPr="0013676F">
        <w:rPr>
          <w:b w:val="0"/>
          <w:sz w:val="22"/>
          <w:szCs w:val="22"/>
        </w:rPr>
        <w:t xml:space="preserve"> </w:t>
      </w:r>
      <w:r w:rsidR="00456957" w:rsidRPr="0013676F">
        <w:rPr>
          <w:b w:val="0"/>
          <w:sz w:val="22"/>
          <w:szCs w:val="22"/>
        </w:rPr>
        <w:t xml:space="preserve"> </w:t>
      </w:r>
      <w:r w:rsidRPr="0013676F">
        <w:rPr>
          <w:b w:val="0"/>
          <w:sz w:val="22"/>
          <w:szCs w:val="22"/>
        </w:rPr>
        <w:t>Vtp and Vtn</w:t>
      </w:r>
      <w:r w:rsidR="00456957" w:rsidRPr="0013676F">
        <w:rPr>
          <w:b w:val="0"/>
          <w:sz w:val="22"/>
          <w:szCs w:val="22"/>
        </w:rPr>
        <w:t xml:space="preserve"> </w:t>
      </w:r>
      <w:r w:rsidRPr="0013676F">
        <w:rPr>
          <w:b w:val="0"/>
          <w:sz w:val="22"/>
          <w:szCs w:val="22"/>
        </w:rPr>
        <w:t xml:space="preserve"> represent the threshold voltages of the PMOS and NMOS devices </w:t>
      </w:r>
      <w:r w:rsidR="00456957" w:rsidRPr="0013676F">
        <w:rPr>
          <w:b w:val="0"/>
          <w:sz w:val="22"/>
          <w:szCs w:val="22"/>
        </w:rPr>
        <w:t xml:space="preserve"> </w:t>
      </w:r>
      <w:r w:rsidRPr="0013676F">
        <w:rPr>
          <w:b w:val="0"/>
          <w:sz w:val="22"/>
          <w:szCs w:val="22"/>
        </w:rPr>
        <w:t>respectively and</w:t>
      </w:r>
    </w:p>
    <w:p w:rsidR="006268F6" w:rsidRPr="0013676F" w:rsidRDefault="006268F6" w:rsidP="006268F6">
      <w:pPr>
        <w:pStyle w:val="BodyText"/>
        <w:rPr>
          <w:b w:val="0"/>
          <w:sz w:val="22"/>
          <w:szCs w:val="22"/>
        </w:rPr>
      </w:pPr>
      <w:r w:rsidRPr="0013676F">
        <w:rPr>
          <w:b w:val="0"/>
          <w:sz w:val="22"/>
          <w:szCs w:val="22"/>
        </w:rPr>
        <w:t xml:space="preserve">Kn = (W/L)n . </w:t>
      </w:r>
      <w:r w:rsidRPr="0013676F">
        <w:rPr>
          <w:b w:val="0"/>
          <w:sz w:val="22"/>
          <w:szCs w:val="22"/>
          <w:lang w:val="el-GR"/>
        </w:rPr>
        <w:t>μ</w:t>
      </w:r>
      <w:r w:rsidRPr="0013676F">
        <w:rPr>
          <w:b w:val="0"/>
          <w:sz w:val="22"/>
          <w:szCs w:val="22"/>
        </w:rPr>
        <w:t>n Cox</w:t>
      </w:r>
    </w:p>
    <w:p w:rsidR="006268F6" w:rsidRPr="0013676F" w:rsidRDefault="006268F6" w:rsidP="006268F6">
      <w:pPr>
        <w:pStyle w:val="BodyText"/>
        <w:rPr>
          <w:b w:val="0"/>
          <w:sz w:val="22"/>
          <w:szCs w:val="22"/>
        </w:rPr>
      </w:pPr>
      <w:r w:rsidRPr="0013676F">
        <w:rPr>
          <w:b w:val="0"/>
          <w:sz w:val="22"/>
          <w:szCs w:val="22"/>
        </w:rPr>
        <w:t xml:space="preserve">Kp = (W/L)p . </w:t>
      </w:r>
      <w:r w:rsidRPr="0013676F">
        <w:rPr>
          <w:b w:val="0"/>
          <w:sz w:val="22"/>
          <w:szCs w:val="22"/>
          <w:lang w:val="el-GR"/>
        </w:rPr>
        <w:t>μ</w:t>
      </w:r>
      <w:r w:rsidRPr="0013676F">
        <w:rPr>
          <w:b w:val="0"/>
          <w:sz w:val="22"/>
          <w:szCs w:val="22"/>
        </w:rPr>
        <w:t>p Cox</w:t>
      </w:r>
    </w:p>
    <w:p w:rsidR="00456957" w:rsidRPr="0013676F" w:rsidRDefault="00456957" w:rsidP="006268F6">
      <w:pPr>
        <w:pStyle w:val="BodyText"/>
        <w:rPr>
          <w:b w:val="0"/>
          <w:sz w:val="22"/>
          <w:szCs w:val="22"/>
        </w:rPr>
      </w:pPr>
    </w:p>
    <w:p w:rsidR="00456957" w:rsidRPr="0013676F" w:rsidRDefault="00456957" w:rsidP="009F7D35">
      <w:pPr>
        <w:pStyle w:val="BodyText"/>
        <w:jc w:val="both"/>
        <w:rPr>
          <w:b w:val="0"/>
          <w:sz w:val="22"/>
          <w:szCs w:val="22"/>
        </w:rPr>
      </w:pPr>
      <w:r w:rsidRPr="0013676F">
        <w:rPr>
          <w:b w:val="0"/>
          <w:sz w:val="22"/>
          <w:szCs w:val="22"/>
        </w:rPr>
        <w:t>It can be shown that the Vm point on the Voltage transfer curve (VTC)</w:t>
      </w:r>
      <w:r w:rsidR="009F7D35" w:rsidRPr="0013676F">
        <w:rPr>
          <w:b w:val="0"/>
          <w:sz w:val="22"/>
          <w:szCs w:val="22"/>
        </w:rPr>
        <w:t>.The VTC is set for 15 comparator as shown</w:t>
      </w:r>
      <w:r w:rsidR="004B4908" w:rsidRPr="0013676F">
        <w:rPr>
          <w:b w:val="0"/>
          <w:sz w:val="22"/>
          <w:szCs w:val="22"/>
        </w:rPr>
        <w:t xml:space="preserve"> </w:t>
      </w:r>
      <w:r w:rsidR="009F7D35" w:rsidRPr="0013676F">
        <w:rPr>
          <w:b w:val="0"/>
          <w:sz w:val="22"/>
          <w:szCs w:val="22"/>
        </w:rPr>
        <w:t xml:space="preserve"> in figure 3(b) </w:t>
      </w:r>
    </w:p>
    <w:p w:rsidR="00B068F6" w:rsidRPr="0013676F" w:rsidRDefault="00B068F6" w:rsidP="009F7D35">
      <w:pPr>
        <w:pStyle w:val="BodyText"/>
        <w:jc w:val="both"/>
        <w:rPr>
          <w:b w:val="0"/>
          <w:sz w:val="22"/>
          <w:szCs w:val="22"/>
        </w:rPr>
      </w:pPr>
    </w:p>
    <w:p w:rsidR="00FB6B51" w:rsidRPr="00B86C26" w:rsidRDefault="00B86C26" w:rsidP="00E71EBD">
      <w:pPr>
        <w:rPr>
          <w:rFonts w:ascii="Times New Roman" w:hAnsi="Times New Roman" w:cs="Times New Roman"/>
          <w:noProof/>
        </w:rPr>
      </w:pPr>
      <w:r w:rsidRPr="00B86C26">
        <w:rPr>
          <w:rFonts w:ascii="Times New Roman" w:hAnsi="Times New Roman" w:cs="Times New Roman"/>
          <w:noProof/>
        </w:rPr>
        <w:lastRenderedPageBreak/>
        <w:drawing>
          <wp:inline distT="0" distB="0" distL="0" distR="0">
            <wp:extent cx="2743200" cy="33528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743200" cy="3352800"/>
                    </a:xfrm>
                    <a:prstGeom prst="rect">
                      <a:avLst/>
                    </a:prstGeom>
                    <a:noFill/>
                    <a:ln w="9525">
                      <a:noFill/>
                      <a:miter lim="800000"/>
                      <a:headEnd/>
                      <a:tailEnd/>
                    </a:ln>
                  </pic:spPr>
                </pic:pic>
              </a:graphicData>
            </a:graphic>
          </wp:inline>
        </w:drawing>
      </w:r>
    </w:p>
    <w:p w:rsidR="000972CA" w:rsidRPr="0013676F" w:rsidRDefault="001E0EEF" w:rsidP="00E71EBD">
      <w:pPr>
        <w:rPr>
          <w:rFonts w:ascii="Times New Roman" w:hAnsi="Times New Roman" w:cs="Times New Roman"/>
          <w:sz w:val="20"/>
          <w:szCs w:val="20"/>
        </w:rPr>
      </w:pPr>
      <w:r>
        <w:rPr>
          <w:rFonts w:ascii="Times New Roman" w:hAnsi="Times New Roman" w:cs="Times New Roman"/>
        </w:rPr>
        <w:t xml:space="preserve">Figure </w:t>
      </w:r>
      <w:r w:rsidR="00456957">
        <w:rPr>
          <w:rFonts w:ascii="Times New Roman" w:hAnsi="Times New Roman" w:cs="Times New Roman"/>
        </w:rPr>
        <w:t>3</w:t>
      </w:r>
      <w:r w:rsidR="00D02AB0">
        <w:rPr>
          <w:rFonts w:ascii="Times New Roman" w:hAnsi="Times New Roman" w:cs="Times New Roman"/>
        </w:rPr>
        <w:t>(a)</w:t>
      </w:r>
      <w:r w:rsidR="0013676F">
        <w:rPr>
          <w:rFonts w:ascii="Times New Roman" w:hAnsi="Times New Roman" w:cs="Times New Roman"/>
        </w:rPr>
        <w:t xml:space="preserve"> </w:t>
      </w:r>
      <w:r w:rsidR="00063493">
        <w:rPr>
          <w:rFonts w:ascii="Times New Roman" w:hAnsi="Times New Roman" w:cs="Times New Roman"/>
        </w:rPr>
        <w:t>:</w:t>
      </w:r>
      <w:r w:rsidR="000972CA">
        <w:rPr>
          <w:rFonts w:ascii="Times New Roman" w:hAnsi="Times New Roman" w:cs="Times New Roman"/>
        </w:rPr>
        <w:t xml:space="preserve"> </w:t>
      </w:r>
      <w:r w:rsidR="000972CA" w:rsidRPr="00A462D1">
        <w:rPr>
          <w:rFonts w:ascii="Times New Roman" w:hAnsi="Times New Roman" w:cs="Times New Roman"/>
        </w:rPr>
        <w:t>CMOS Linear Tunable Transconductance Element</w:t>
      </w:r>
    </w:p>
    <w:p w:rsidR="007002BC" w:rsidRPr="00063493" w:rsidRDefault="007002BC" w:rsidP="00E71EBD">
      <w:pPr>
        <w:rPr>
          <w:rFonts w:ascii="Times New Roman" w:hAnsi="Times New Roman" w:cs="Times New Roman"/>
          <w:sz w:val="18"/>
          <w:szCs w:val="18"/>
        </w:rPr>
      </w:pPr>
    </w:p>
    <w:p w:rsidR="00D02AB0" w:rsidRDefault="00D02AB0" w:rsidP="000972CA">
      <w:pPr>
        <w:pStyle w:val="Default"/>
        <w:jc w:val="center"/>
        <w:rPr>
          <w:rFonts w:ascii="Times New Roman" w:hAnsi="Times New Roman" w:cs="Times New Roman"/>
        </w:rPr>
      </w:pPr>
      <w:r w:rsidRPr="00D02AB0">
        <w:rPr>
          <w:rFonts w:ascii="Times New Roman" w:hAnsi="Times New Roman" w:cs="Times New Roman"/>
          <w:noProof/>
        </w:rPr>
        <w:drawing>
          <wp:inline distT="0" distB="0" distL="0" distR="0">
            <wp:extent cx="3048000" cy="2505075"/>
            <wp:effectExtent l="19050" t="0" r="0" b="0"/>
            <wp:docPr id="3" name="Picture 2"/>
            <wp:cNvGraphicFramePr/>
            <a:graphic xmlns:a="http://schemas.openxmlformats.org/drawingml/2006/main">
              <a:graphicData uri="http://schemas.openxmlformats.org/drawingml/2006/picture">
                <pic:pic xmlns:pic="http://schemas.openxmlformats.org/drawingml/2006/picture">
                  <pic:nvPicPr>
                    <pic:cNvPr id="9218" name="Picture 2"/>
                    <pic:cNvPicPr>
                      <a:picLocks noChangeAspect="1" noChangeArrowheads="1"/>
                    </pic:cNvPicPr>
                  </pic:nvPicPr>
                  <pic:blipFill>
                    <a:blip r:embed="rId9"/>
                    <a:srcRect/>
                    <a:stretch>
                      <a:fillRect/>
                    </a:stretch>
                  </pic:blipFill>
                  <pic:spPr bwMode="auto">
                    <a:xfrm>
                      <a:off x="0" y="0"/>
                      <a:ext cx="3082323" cy="2533284"/>
                    </a:xfrm>
                    <a:prstGeom prst="rect">
                      <a:avLst/>
                    </a:prstGeom>
                    <a:noFill/>
                    <a:ln w="9525">
                      <a:noFill/>
                      <a:miter lim="800000"/>
                      <a:headEnd/>
                      <a:tailEnd/>
                    </a:ln>
                    <a:effectLst/>
                  </pic:spPr>
                </pic:pic>
              </a:graphicData>
            </a:graphic>
          </wp:inline>
        </w:drawing>
      </w:r>
    </w:p>
    <w:p w:rsidR="004B4908" w:rsidRDefault="004B4908" w:rsidP="000972CA">
      <w:pPr>
        <w:pStyle w:val="Default"/>
        <w:jc w:val="center"/>
        <w:rPr>
          <w:rFonts w:ascii="Times New Roman" w:hAnsi="Times New Roman" w:cs="Times New Roman"/>
        </w:rPr>
      </w:pPr>
    </w:p>
    <w:p w:rsidR="00D02AB0" w:rsidRPr="00A462D1" w:rsidRDefault="0013676F" w:rsidP="000972CA">
      <w:pPr>
        <w:pStyle w:val="Default"/>
        <w:jc w:val="center"/>
        <w:rPr>
          <w:rFonts w:ascii="Times New Roman" w:hAnsi="Times New Roman" w:cs="Times New Roman"/>
          <w:sz w:val="22"/>
          <w:szCs w:val="22"/>
        </w:rPr>
      </w:pPr>
      <w:r w:rsidRPr="00A462D1">
        <w:rPr>
          <w:rFonts w:ascii="Times New Roman" w:hAnsi="Times New Roman" w:cs="Times New Roman"/>
          <w:sz w:val="22"/>
          <w:szCs w:val="22"/>
        </w:rPr>
        <w:t xml:space="preserve">Figure </w:t>
      </w:r>
      <w:r w:rsidR="009F7D35" w:rsidRPr="00A462D1">
        <w:rPr>
          <w:rFonts w:ascii="Times New Roman" w:hAnsi="Times New Roman" w:cs="Times New Roman"/>
          <w:sz w:val="22"/>
          <w:szCs w:val="22"/>
        </w:rPr>
        <w:t>3</w:t>
      </w:r>
      <w:r w:rsidR="00D02AB0" w:rsidRPr="00A462D1">
        <w:rPr>
          <w:rFonts w:ascii="TimesNewRomanPSMT" w:hAnsi="TimesNewRomanPSMT" w:cs="TimesNewRomanPSMT"/>
          <w:sz w:val="22"/>
          <w:szCs w:val="22"/>
        </w:rPr>
        <w:t>(</w:t>
      </w:r>
      <w:r w:rsidR="00D02AB0" w:rsidRPr="00A462D1">
        <w:rPr>
          <w:rFonts w:ascii="Times New Roman" w:hAnsi="Times New Roman" w:cs="Times New Roman"/>
          <w:sz w:val="22"/>
          <w:szCs w:val="22"/>
        </w:rPr>
        <w:t xml:space="preserve">b) </w:t>
      </w:r>
      <w:r w:rsidRPr="00A462D1">
        <w:rPr>
          <w:rFonts w:ascii="Times New Roman" w:hAnsi="Times New Roman" w:cs="Times New Roman"/>
          <w:sz w:val="22"/>
          <w:szCs w:val="22"/>
        </w:rPr>
        <w:t>:</w:t>
      </w:r>
      <w:r w:rsidR="00D02AB0" w:rsidRPr="00A462D1">
        <w:rPr>
          <w:rFonts w:ascii="Times New Roman" w:hAnsi="Times New Roman" w:cs="Times New Roman"/>
          <w:sz w:val="22"/>
          <w:szCs w:val="22"/>
        </w:rPr>
        <w:t>Voltage transfer curve (VTC) for LTE comparator</w:t>
      </w:r>
      <w:r w:rsidR="00D02AB0" w:rsidRPr="00A462D1">
        <w:rPr>
          <w:rFonts w:ascii="TimesNewRomanPSMT" w:hAnsi="TimesNewRomanPSMT" w:cs="TimesNewRomanPSMT"/>
          <w:sz w:val="22"/>
          <w:szCs w:val="22"/>
        </w:rPr>
        <w:t xml:space="preserve"> </w:t>
      </w:r>
    </w:p>
    <w:p w:rsidR="004B4908" w:rsidRPr="00A462D1" w:rsidRDefault="004B4908" w:rsidP="00EE1561">
      <w:pPr>
        <w:pStyle w:val="Default"/>
        <w:rPr>
          <w:rFonts w:ascii="Times New Roman" w:hAnsi="Times New Roman" w:cs="Times New Roman"/>
          <w:sz w:val="22"/>
          <w:szCs w:val="22"/>
        </w:rPr>
      </w:pPr>
    </w:p>
    <w:p w:rsidR="004B4908" w:rsidRDefault="004B4908" w:rsidP="00EE1561">
      <w:pPr>
        <w:pStyle w:val="Default"/>
        <w:rPr>
          <w:rFonts w:ascii="Times New Roman" w:hAnsi="Times New Roman" w:cs="Times New Roman"/>
          <w:sz w:val="20"/>
          <w:szCs w:val="20"/>
        </w:rPr>
      </w:pPr>
    </w:p>
    <w:p w:rsidR="0013676F" w:rsidRDefault="0013676F" w:rsidP="00EE1561">
      <w:pPr>
        <w:pStyle w:val="Default"/>
        <w:rPr>
          <w:rFonts w:ascii="Times New Roman" w:hAnsi="Times New Roman" w:cs="Times New Roman"/>
          <w:sz w:val="20"/>
          <w:szCs w:val="20"/>
        </w:rPr>
      </w:pPr>
    </w:p>
    <w:p w:rsidR="0013676F" w:rsidRDefault="0013676F" w:rsidP="00EE1561">
      <w:pPr>
        <w:pStyle w:val="Default"/>
        <w:rPr>
          <w:rFonts w:ascii="Times New Roman" w:hAnsi="Times New Roman" w:cs="Times New Roman"/>
          <w:sz w:val="20"/>
          <w:szCs w:val="20"/>
        </w:rPr>
      </w:pPr>
    </w:p>
    <w:p w:rsidR="0013676F" w:rsidRDefault="0013676F" w:rsidP="00EE1561">
      <w:pPr>
        <w:pStyle w:val="Default"/>
        <w:rPr>
          <w:rFonts w:ascii="Times New Roman" w:hAnsi="Times New Roman" w:cs="Times New Roman"/>
          <w:sz w:val="20"/>
          <w:szCs w:val="20"/>
        </w:rPr>
      </w:pPr>
    </w:p>
    <w:p w:rsidR="0013676F" w:rsidRDefault="0013676F" w:rsidP="00EE1561">
      <w:pPr>
        <w:pStyle w:val="Default"/>
        <w:rPr>
          <w:rFonts w:ascii="Times New Roman" w:hAnsi="Times New Roman" w:cs="Times New Roman"/>
          <w:sz w:val="20"/>
          <w:szCs w:val="20"/>
        </w:rPr>
      </w:pPr>
    </w:p>
    <w:p w:rsidR="0013676F" w:rsidRDefault="0013676F" w:rsidP="00EE1561">
      <w:pPr>
        <w:pStyle w:val="Default"/>
        <w:rPr>
          <w:rFonts w:ascii="Times New Roman" w:hAnsi="Times New Roman" w:cs="Times New Roman"/>
          <w:sz w:val="20"/>
          <w:szCs w:val="20"/>
        </w:rPr>
      </w:pPr>
    </w:p>
    <w:p w:rsidR="0013676F" w:rsidRDefault="0013676F" w:rsidP="00EE1561">
      <w:pPr>
        <w:pStyle w:val="Default"/>
        <w:rPr>
          <w:rFonts w:ascii="Times New Roman" w:hAnsi="Times New Roman" w:cs="Times New Roman"/>
          <w:sz w:val="20"/>
          <w:szCs w:val="20"/>
        </w:rPr>
      </w:pPr>
    </w:p>
    <w:p w:rsidR="0013676F" w:rsidRDefault="0013676F" w:rsidP="00EE1561">
      <w:pPr>
        <w:pStyle w:val="Default"/>
        <w:rPr>
          <w:rFonts w:ascii="Times New Roman" w:hAnsi="Times New Roman" w:cs="Times New Roman"/>
          <w:sz w:val="20"/>
          <w:szCs w:val="20"/>
        </w:rPr>
      </w:pPr>
    </w:p>
    <w:p w:rsidR="0013676F" w:rsidRDefault="0013676F" w:rsidP="00EE1561">
      <w:pPr>
        <w:pStyle w:val="Default"/>
        <w:rPr>
          <w:rFonts w:ascii="Times New Roman" w:hAnsi="Times New Roman" w:cs="Times New Roman"/>
          <w:sz w:val="20"/>
          <w:szCs w:val="20"/>
        </w:rPr>
      </w:pPr>
    </w:p>
    <w:p w:rsidR="0013676F" w:rsidRDefault="0013676F" w:rsidP="00EE1561">
      <w:pPr>
        <w:pStyle w:val="Default"/>
        <w:rPr>
          <w:rFonts w:ascii="Times New Roman" w:hAnsi="Times New Roman" w:cs="Times New Roman"/>
          <w:sz w:val="20"/>
          <w:szCs w:val="20"/>
        </w:rPr>
      </w:pPr>
    </w:p>
    <w:p w:rsidR="004B4908" w:rsidRDefault="004B4908" w:rsidP="00EE1561">
      <w:pPr>
        <w:pStyle w:val="Default"/>
        <w:rPr>
          <w:rFonts w:ascii="Times New Roman" w:hAnsi="Times New Roman" w:cs="Times New Roman"/>
          <w:sz w:val="20"/>
          <w:szCs w:val="20"/>
        </w:rPr>
      </w:pPr>
    </w:p>
    <w:p w:rsidR="000972CA" w:rsidRPr="00063493" w:rsidRDefault="00063493" w:rsidP="00EE1561">
      <w:pPr>
        <w:pStyle w:val="Default"/>
        <w:rPr>
          <w:rFonts w:ascii="Times New Roman" w:hAnsi="Times New Roman" w:cs="Times New Roman"/>
          <w:i/>
          <w:sz w:val="20"/>
          <w:szCs w:val="20"/>
        </w:rPr>
      </w:pPr>
      <w:r w:rsidRPr="00063493">
        <w:rPr>
          <w:rFonts w:ascii="Times New Roman" w:hAnsi="Times New Roman" w:cs="Times New Roman"/>
          <w:sz w:val="20"/>
          <w:szCs w:val="20"/>
        </w:rPr>
        <w:lastRenderedPageBreak/>
        <w:t>B</w:t>
      </w:r>
      <w:r w:rsidR="00EE1561" w:rsidRPr="00063493">
        <w:rPr>
          <w:rFonts w:ascii="Times New Roman" w:hAnsi="Times New Roman" w:cs="Times New Roman"/>
          <w:sz w:val="20"/>
          <w:szCs w:val="20"/>
        </w:rPr>
        <w:t>.</w:t>
      </w:r>
      <w:r>
        <w:rPr>
          <w:rFonts w:ascii="Times New Roman" w:hAnsi="Times New Roman" w:cs="Times New Roman"/>
          <w:sz w:val="20"/>
          <w:szCs w:val="20"/>
        </w:rPr>
        <w:t xml:space="preserve"> </w:t>
      </w:r>
      <w:r w:rsidR="00BE3F23" w:rsidRPr="0013676F">
        <w:rPr>
          <w:rFonts w:ascii="Times New Roman" w:hAnsi="Times New Roman" w:cs="Times New Roman"/>
          <w:i/>
          <w:sz w:val="22"/>
          <w:szCs w:val="22"/>
        </w:rPr>
        <w:t>Structure Of Proposed  Comparator</w:t>
      </w:r>
    </w:p>
    <w:p w:rsidR="000972CA" w:rsidRDefault="00D02AB0" w:rsidP="000972CA">
      <w:pPr>
        <w:pStyle w:val="Default"/>
        <w:rPr>
          <w:rFonts w:ascii="Times New Roman" w:hAnsi="Times New Roman" w:cs="Times New Roman"/>
        </w:rPr>
      </w:pPr>
      <w:r w:rsidRPr="00D02AB0">
        <w:rPr>
          <w:rFonts w:ascii="Times New Roman" w:hAnsi="Times New Roman" w:cs="Times New Roman"/>
          <w:noProof/>
        </w:rPr>
        <w:drawing>
          <wp:inline distT="0" distB="0" distL="0" distR="0">
            <wp:extent cx="2521117" cy="2857500"/>
            <wp:effectExtent l="19050" t="0" r="0" b="0"/>
            <wp:docPr id="4" name="Picture 3"/>
            <wp:cNvGraphicFramePr/>
            <a:graphic xmlns:a="http://schemas.openxmlformats.org/drawingml/2006/main">
              <a:graphicData uri="http://schemas.openxmlformats.org/drawingml/2006/picture">
                <pic:pic xmlns:pic="http://schemas.openxmlformats.org/drawingml/2006/picture">
                  <pic:nvPicPr>
                    <pic:cNvPr id="6147" name="Picture 3"/>
                    <pic:cNvPicPr>
                      <a:picLocks noChangeAspect="1" noChangeArrowheads="1"/>
                    </pic:cNvPicPr>
                  </pic:nvPicPr>
                  <pic:blipFill>
                    <a:blip r:embed="rId10"/>
                    <a:srcRect/>
                    <a:stretch>
                      <a:fillRect/>
                    </a:stretch>
                  </pic:blipFill>
                  <pic:spPr bwMode="auto">
                    <a:xfrm>
                      <a:off x="0" y="0"/>
                      <a:ext cx="2523597" cy="2860311"/>
                    </a:xfrm>
                    <a:prstGeom prst="rect">
                      <a:avLst/>
                    </a:prstGeom>
                    <a:noFill/>
                    <a:ln w="9525">
                      <a:noFill/>
                      <a:miter lim="800000"/>
                      <a:headEnd/>
                      <a:tailEnd/>
                    </a:ln>
                    <a:effectLst/>
                  </pic:spPr>
                </pic:pic>
              </a:graphicData>
            </a:graphic>
          </wp:inline>
        </w:drawing>
      </w:r>
    </w:p>
    <w:p w:rsidR="00D02AB0" w:rsidRPr="0013676F" w:rsidRDefault="00063493" w:rsidP="00D02AB0">
      <w:pPr>
        <w:pStyle w:val="Default"/>
        <w:jc w:val="center"/>
        <w:rPr>
          <w:rFonts w:ascii="Times New Roman" w:hAnsi="Times New Roman" w:cs="Times New Roman"/>
          <w:sz w:val="20"/>
          <w:szCs w:val="20"/>
        </w:rPr>
      </w:pPr>
      <w:r>
        <w:rPr>
          <w:rFonts w:ascii="Times New Roman" w:hAnsi="Times New Roman" w:cs="Times New Roman"/>
        </w:rPr>
        <w:t xml:space="preserve">Figure </w:t>
      </w:r>
      <w:r w:rsidR="009F7D35">
        <w:rPr>
          <w:rFonts w:ascii="Times New Roman" w:hAnsi="Times New Roman" w:cs="Times New Roman"/>
        </w:rPr>
        <w:t>4</w:t>
      </w:r>
      <w:r w:rsidR="00D02AB0">
        <w:rPr>
          <w:rFonts w:ascii="Times New Roman" w:hAnsi="Times New Roman" w:cs="Times New Roman"/>
        </w:rPr>
        <w:t>(a)</w:t>
      </w:r>
      <w:r>
        <w:rPr>
          <w:rFonts w:ascii="Times New Roman" w:hAnsi="Times New Roman" w:cs="Times New Roman"/>
        </w:rPr>
        <w:t>:</w:t>
      </w:r>
      <w:r w:rsidR="009F7D35">
        <w:rPr>
          <w:rFonts w:ascii="Times New Roman" w:hAnsi="Times New Roman" w:cs="Times New Roman"/>
        </w:rPr>
        <w:t xml:space="preserve"> </w:t>
      </w:r>
      <w:r w:rsidR="00D02AB0" w:rsidRPr="0013676F">
        <w:rPr>
          <w:rFonts w:ascii="Times New Roman" w:hAnsi="Times New Roman" w:cs="Times New Roman"/>
          <w:sz w:val="20"/>
          <w:szCs w:val="20"/>
        </w:rPr>
        <w:t>CMOS NAND GATE COMPARATOR</w:t>
      </w:r>
    </w:p>
    <w:p w:rsidR="00D02AB0" w:rsidRDefault="00D02AB0" w:rsidP="000972CA">
      <w:pPr>
        <w:pStyle w:val="Default"/>
        <w:rPr>
          <w:rFonts w:ascii="Times New Roman" w:hAnsi="Times New Roman" w:cs="Times New Roman"/>
        </w:rPr>
      </w:pPr>
    </w:p>
    <w:p w:rsidR="0084553C" w:rsidRDefault="00FE20B0" w:rsidP="000972CA">
      <w:pPr>
        <w:pStyle w:val="Default"/>
        <w:rPr>
          <w:rFonts w:ascii="Times New Roman" w:hAnsi="Times New Roman" w:cs="Times New Roman"/>
        </w:rPr>
      </w:pPr>
      <w:r w:rsidRPr="00FE20B0">
        <w:rPr>
          <w:rFonts w:ascii="Times New Roman" w:hAnsi="Times New Roman" w:cs="Times New Roman"/>
          <w:noProof/>
        </w:rPr>
        <w:drawing>
          <wp:inline distT="0" distB="0" distL="0" distR="0">
            <wp:extent cx="3009900" cy="1781175"/>
            <wp:effectExtent l="19050" t="0" r="0" b="0"/>
            <wp:docPr id="20" name="Picture 5"/>
            <wp:cNvGraphicFramePr/>
            <a:graphic xmlns:a="http://schemas.openxmlformats.org/drawingml/2006/main">
              <a:graphicData uri="http://schemas.openxmlformats.org/drawingml/2006/picture">
                <pic:pic xmlns:pic="http://schemas.openxmlformats.org/drawingml/2006/picture">
                  <pic:nvPicPr>
                    <pic:cNvPr id="8195" name="Picture 3"/>
                    <pic:cNvPicPr>
                      <a:picLocks noChangeAspect="1" noChangeArrowheads="1"/>
                    </pic:cNvPicPr>
                  </pic:nvPicPr>
                  <pic:blipFill>
                    <a:blip r:embed="rId11"/>
                    <a:srcRect/>
                    <a:stretch>
                      <a:fillRect/>
                    </a:stretch>
                  </pic:blipFill>
                  <pic:spPr bwMode="auto">
                    <a:xfrm>
                      <a:off x="0" y="0"/>
                      <a:ext cx="3014081" cy="1783649"/>
                    </a:xfrm>
                    <a:prstGeom prst="rect">
                      <a:avLst/>
                    </a:prstGeom>
                    <a:noFill/>
                    <a:ln w="9525">
                      <a:noFill/>
                      <a:miter lim="800000"/>
                      <a:headEnd/>
                      <a:tailEnd/>
                    </a:ln>
                    <a:effectLst/>
                  </pic:spPr>
                </pic:pic>
              </a:graphicData>
            </a:graphic>
          </wp:inline>
        </w:drawing>
      </w:r>
    </w:p>
    <w:p w:rsidR="0084553C" w:rsidRPr="00D4668F" w:rsidRDefault="000972CA" w:rsidP="0084553C">
      <w:pPr>
        <w:pStyle w:val="Default"/>
        <w:jc w:val="center"/>
        <w:rPr>
          <w:rFonts w:ascii="Times New Roman" w:hAnsi="Times New Roman" w:cs="Times New Roman"/>
        </w:rPr>
      </w:pPr>
      <w:r w:rsidRPr="00D4668F">
        <w:rPr>
          <w:rFonts w:ascii="Times New Roman" w:hAnsi="Times New Roman" w:cs="Times New Roman"/>
        </w:rPr>
        <w:t xml:space="preserve"> </w:t>
      </w:r>
      <w:r w:rsidR="009F7D35">
        <w:rPr>
          <w:rFonts w:ascii="Times New Roman" w:hAnsi="Times New Roman" w:cs="Times New Roman"/>
        </w:rPr>
        <w:t>4</w:t>
      </w:r>
      <w:r w:rsidRPr="00D4668F">
        <w:rPr>
          <w:rFonts w:ascii="Times New Roman" w:hAnsi="Times New Roman" w:cs="Times New Roman"/>
        </w:rPr>
        <w:t xml:space="preserve"> </w:t>
      </w:r>
      <w:r w:rsidR="0084553C" w:rsidRPr="00D4668F">
        <w:rPr>
          <w:rFonts w:ascii="Times New Roman" w:hAnsi="Times New Roman" w:cs="Times New Roman"/>
        </w:rPr>
        <w:t xml:space="preserve">(b) Voltage transfer curve (VTC) for </w:t>
      </w:r>
      <w:r w:rsidR="0084553C" w:rsidRPr="00D4668F">
        <w:rPr>
          <w:rFonts w:ascii="Times New Roman" w:hAnsi="Times New Roman" w:cs="Times New Roman"/>
          <w:sz w:val="20"/>
          <w:szCs w:val="20"/>
        </w:rPr>
        <w:t>CMOS NAND GATE COMPARATOR</w:t>
      </w:r>
    </w:p>
    <w:p w:rsidR="0084553C" w:rsidRPr="00D4668F" w:rsidRDefault="0084553C" w:rsidP="0084553C">
      <w:pPr>
        <w:pStyle w:val="Default"/>
        <w:jc w:val="center"/>
        <w:rPr>
          <w:rFonts w:ascii="Times New Roman" w:hAnsi="Times New Roman" w:cs="Times New Roman"/>
        </w:rPr>
      </w:pPr>
    </w:p>
    <w:p w:rsidR="000972CA" w:rsidRPr="0013676F" w:rsidRDefault="000972CA" w:rsidP="00063493">
      <w:pPr>
        <w:pStyle w:val="Default"/>
        <w:jc w:val="both"/>
        <w:rPr>
          <w:rFonts w:ascii="Times New Roman" w:hAnsi="Times New Roman" w:cs="Times New Roman"/>
          <w:sz w:val="22"/>
          <w:szCs w:val="22"/>
        </w:rPr>
      </w:pPr>
      <w:r w:rsidRPr="0013676F">
        <w:rPr>
          <w:rFonts w:ascii="Times New Roman" w:hAnsi="Times New Roman" w:cs="Times New Roman"/>
          <w:sz w:val="22"/>
          <w:szCs w:val="22"/>
        </w:rPr>
        <w:t xml:space="preserve">The Structure of the Proposed Flash ADC </w:t>
      </w:r>
      <w:r w:rsidR="00D02AB0" w:rsidRPr="0013676F">
        <w:rPr>
          <w:rFonts w:ascii="Times New Roman" w:hAnsi="Times New Roman" w:cs="Times New Roman"/>
          <w:sz w:val="22"/>
          <w:szCs w:val="22"/>
        </w:rPr>
        <w:t xml:space="preserve">using NAND GATE comparator </w:t>
      </w:r>
      <w:r w:rsidRPr="0013676F">
        <w:rPr>
          <w:rFonts w:ascii="Times New Roman" w:hAnsi="Times New Roman" w:cs="Times New Roman"/>
          <w:sz w:val="22"/>
          <w:szCs w:val="22"/>
        </w:rPr>
        <w:t>is as shown in Fig</w:t>
      </w:r>
      <w:r w:rsidR="00063493" w:rsidRPr="0013676F">
        <w:rPr>
          <w:rFonts w:ascii="Times New Roman" w:hAnsi="Times New Roman" w:cs="Times New Roman"/>
          <w:sz w:val="22"/>
          <w:szCs w:val="22"/>
        </w:rPr>
        <w:t>ure</w:t>
      </w:r>
      <w:r w:rsidR="009F7D35" w:rsidRPr="0013676F">
        <w:rPr>
          <w:rFonts w:ascii="Times New Roman" w:hAnsi="Times New Roman" w:cs="Times New Roman"/>
          <w:sz w:val="22"/>
          <w:szCs w:val="22"/>
        </w:rPr>
        <w:t>4</w:t>
      </w:r>
      <w:r w:rsidR="00D02AB0" w:rsidRPr="0013676F">
        <w:rPr>
          <w:rFonts w:ascii="Times New Roman" w:hAnsi="Times New Roman" w:cs="Times New Roman"/>
          <w:sz w:val="22"/>
          <w:szCs w:val="22"/>
        </w:rPr>
        <w:t xml:space="preserve">(a) By using CMOS-NAND gate </w:t>
      </w:r>
      <w:r w:rsidRPr="0013676F">
        <w:rPr>
          <w:rFonts w:ascii="Times New Roman" w:hAnsi="Times New Roman" w:cs="Times New Roman"/>
          <w:sz w:val="22"/>
          <w:szCs w:val="22"/>
        </w:rPr>
        <w:t xml:space="preserve"> comparator </w:t>
      </w:r>
      <w:r w:rsidR="00D02AB0" w:rsidRPr="0013676F">
        <w:rPr>
          <w:rFonts w:ascii="Times New Roman" w:hAnsi="Times New Roman" w:cs="Times New Roman"/>
          <w:sz w:val="22"/>
          <w:szCs w:val="22"/>
        </w:rPr>
        <w:t xml:space="preserve">we are getting the linearity </w:t>
      </w:r>
      <w:r w:rsidR="00F75267" w:rsidRPr="0013676F">
        <w:rPr>
          <w:rFonts w:ascii="Times New Roman" w:hAnsi="Times New Roman" w:cs="Times New Roman"/>
          <w:sz w:val="22"/>
          <w:szCs w:val="22"/>
        </w:rPr>
        <w:t xml:space="preserve"> at the output </w:t>
      </w:r>
      <w:r w:rsidR="007714A1" w:rsidRPr="0013676F">
        <w:rPr>
          <w:rFonts w:ascii="Times New Roman" w:hAnsi="Times New Roman" w:cs="Times New Roman"/>
          <w:sz w:val="22"/>
          <w:szCs w:val="22"/>
        </w:rPr>
        <w:t xml:space="preserve">as compare with </w:t>
      </w:r>
      <w:r w:rsidRPr="0013676F">
        <w:rPr>
          <w:rFonts w:ascii="Times New Roman" w:hAnsi="Times New Roman" w:cs="Times New Roman"/>
          <w:sz w:val="22"/>
          <w:szCs w:val="22"/>
        </w:rPr>
        <w:t>CMOS-LTE</w:t>
      </w:r>
      <w:r w:rsidR="009F7D35" w:rsidRPr="0013676F">
        <w:rPr>
          <w:rFonts w:ascii="Times New Roman" w:hAnsi="Times New Roman" w:cs="Times New Roman"/>
          <w:sz w:val="22"/>
          <w:szCs w:val="22"/>
        </w:rPr>
        <w:t xml:space="preserve"> </w:t>
      </w:r>
      <w:r w:rsidR="00063493" w:rsidRPr="0013676F">
        <w:rPr>
          <w:rFonts w:ascii="Times New Roman" w:hAnsi="Times New Roman" w:cs="Times New Roman"/>
          <w:sz w:val="22"/>
          <w:szCs w:val="22"/>
        </w:rPr>
        <w:t>Comparator</w:t>
      </w:r>
      <w:r w:rsidRPr="0013676F">
        <w:rPr>
          <w:rFonts w:ascii="Times New Roman" w:hAnsi="Times New Roman" w:cs="Times New Roman"/>
          <w:sz w:val="22"/>
          <w:szCs w:val="22"/>
        </w:rPr>
        <w:t>.</w:t>
      </w:r>
      <w:r w:rsidR="00063493" w:rsidRPr="0013676F">
        <w:rPr>
          <w:rFonts w:ascii="Times New Roman" w:hAnsi="Times New Roman" w:cs="Times New Roman"/>
          <w:sz w:val="22"/>
          <w:szCs w:val="22"/>
        </w:rPr>
        <w:t xml:space="preserve"> </w:t>
      </w:r>
      <w:r w:rsidRPr="0013676F">
        <w:rPr>
          <w:rFonts w:ascii="Times New Roman" w:hAnsi="Times New Roman" w:cs="Times New Roman"/>
          <w:sz w:val="22"/>
          <w:szCs w:val="22"/>
        </w:rPr>
        <w:t xml:space="preserve">The gain boosters make shaper threshold of the comparator output voltage swing. </w:t>
      </w:r>
    </w:p>
    <w:p w:rsidR="00063493" w:rsidRPr="009F7D35" w:rsidRDefault="00063493" w:rsidP="00063493">
      <w:pPr>
        <w:pStyle w:val="Default"/>
        <w:jc w:val="both"/>
        <w:rPr>
          <w:rFonts w:ascii="Times New Roman" w:hAnsi="Times New Roman" w:cs="Times New Roman"/>
          <w:sz w:val="20"/>
          <w:szCs w:val="20"/>
        </w:rPr>
      </w:pPr>
    </w:p>
    <w:p w:rsidR="00547CE9" w:rsidRPr="00876C6C" w:rsidRDefault="00063493" w:rsidP="00063493">
      <w:pPr>
        <w:autoSpaceDE w:val="0"/>
        <w:autoSpaceDN w:val="0"/>
        <w:adjustRightInd w:val="0"/>
        <w:spacing w:after="0" w:line="240" w:lineRule="auto"/>
        <w:jc w:val="both"/>
        <w:rPr>
          <w:rFonts w:ascii="Times New Roman" w:hAnsi="Times New Roman" w:cs="Times New Roman"/>
          <w:i/>
          <w:iCs/>
        </w:rPr>
      </w:pPr>
      <w:r w:rsidRPr="00876C6C">
        <w:rPr>
          <w:rFonts w:ascii="Times New Roman" w:hAnsi="Times New Roman" w:cs="Times New Roman"/>
          <w:i/>
        </w:rPr>
        <w:t>C</w:t>
      </w:r>
      <w:r w:rsidR="00547CE9" w:rsidRPr="00876C6C">
        <w:rPr>
          <w:rFonts w:ascii="Times New Roman" w:hAnsi="Times New Roman" w:cs="Times New Roman"/>
          <w:i/>
        </w:rPr>
        <w:t>.</w:t>
      </w:r>
      <w:r w:rsidR="00547CE9" w:rsidRPr="00876C6C">
        <w:rPr>
          <w:rFonts w:ascii="Times New Roman" w:hAnsi="Times New Roman" w:cs="Times New Roman"/>
          <w:i/>
          <w:iCs/>
        </w:rPr>
        <w:t xml:space="preserve">  Gain Booster</w:t>
      </w:r>
    </w:p>
    <w:p w:rsidR="00063493" w:rsidRPr="00876C6C" w:rsidRDefault="00063493" w:rsidP="00063493">
      <w:pPr>
        <w:autoSpaceDE w:val="0"/>
        <w:autoSpaceDN w:val="0"/>
        <w:adjustRightInd w:val="0"/>
        <w:spacing w:after="0" w:line="240" w:lineRule="auto"/>
        <w:jc w:val="both"/>
        <w:rPr>
          <w:rFonts w:ascii="Times New Roman" w:hAnsi="Times New Roman" w:cs="Times New Roman"/>
          <w:i/>
          <w:iCs/>
        </w:rPr>
      </w:pPr>
    </w:p>
    <w:p w:rsidR="00547CE9" w:rsidRPr="00876C6C" w:rsidRDefault="00547CE9" w:rsidP="00063493">
      <w:pPr>
        <w:autoSpaceDE w:val="0"/>
        <w:autoSpaceDN w:val="0"/>
        <w:adjustRightInd w:val="0"/>
        <w:spacing w:after="0" w:line="240" w:lineRule="auto"/>
        <w:jc w:val="both"/>
        <w:rPr>
          <w:rFonts w:ascii="Times New Roman" w:hAnsi="Times New Roman" w:cs="Times New Roman"/>
        </w:rPr>
      </w:pPr>
      <w:r w:rsidRPr="00876C6C">
        <w:rPr>
          <w:rFonts w:ascii="Times New Roman" w:hAnsi="Times New Roman" w:cs="Times New Roman"/>
        </w:rPr>
        <w:t>Each gain booster consists of two cascaded inverters. The transistor size of each gain booster is identical</w:t>
      </w:r>
      <w:r w:rsidR="0060643E" w:rsidRPr="00876C6C">
        <w:rPr>
          <w:rFonts w:ascii="Times New Roman" w:hAnsi="Times New Roman" w:cs="Times New Roman"/>
        </w:rPr>
        <w:t xml:space="preserve"> </w:t>
      </w:r>
      <w:r w:rsidRPr="00876C6C">
        <w:rPr>
          <w:rFonts w:ascii="Times New Roman" w:hAnsi="Times New Roman" w:cs="Times New Roman"/>
        </w:rPr>
        <w:t>The gain booster is used to increase voltage gain of the output of the</w:t>
      </w:r>
      <w:r w:rsidR="00A40230" w:rsidRPr="00876C6C">
        <w:rPr>
          <w:rFonts w:ascii="Times New Roman" w:hAnsi="Times New Roman" w:cs="Times New Roman"/>
        </w:rPr>
        <w:t xml:space="preserve"> </w:t>
      </w:r>
      <w:r w:rsidRPr="00876C6C">
        <w:rPr>
          <w:rFonts w:ascii="Times New Roman" w:hAnsi="Times New Roman" w:cs="Times New Roman"/>
        </w:rPr>
        <w:t>comparator so that it provides a full digital output voltage swing.</w:t>
      </w:r>
      <w:r w:rsidR="0060643E" w:rsidRPr="00876C6C">
        <w:rPr>
          <w:rFonts w:ascii="Times New Roman" w:hAnsi="Times New Roman" w:cs="Times New Roman"/>
        </w:rPr>
        <w:t>[1,2]</w:t>
      </w:r>
    </w:p>
    <w:p w:rsidR="00063493" w:rsidRPr="00876C6C" w:rsidRDefault="00063493" w:rsidP="00547CE9">
      <w:pPr>
        <w:autoSpaceDE w:val="0"/>
        <w:autoSpaceDN w:val="0"/>
        <w:adjustRightInd w:val="0"/>
        <w:spacing w:after="0" w:line="240" w:lineRule="auto"/>
        <w:rPr>
          <w:rFonts w:ascii="Times New Roman" w:hAnsi="Times New Roman" w:cs="Times New Roman"/>
        </w:rPr>
      </w:pPr>
    </w:p>
    <w:p w:rsidR="009F7D35" w:rsidRPr="00876C6C" w:rsidRDefault="009F7D35" w:rsidP="00731361">
      <w:pPr>
        <w:autoSpaceDE w:val="0"/>
        <w:autoSpaceDN w:val="0"/>
        <w:adjustRightInd w:val="0"/>
        <w:spacing w:after="0" w:line="240" w:lineRule="auto"/>
        <w:rPr>
          <w:rFonts w:ascii="Times New Roman" w:hAnsi="Times New Roman"/>
        </w:rPr>
      </w:pPr>
    </w:p>
    <w:p w:rsidR="00A462D1" w:rsidRDefault="00A462D1" w:rsidP="00731361">
      <w:pPr>
        <w:autoSpaceDE w:val="0"/>
        <w:autoSpaceDN w:val="0"/>
        <w:adjustRightInd w:val="0"/>
        <w:spacing w:after="0" w:line="240" w:lineRule="auto"/>
        <w:rPr>
          <w:rFonts w:ascii="Times New Roman" w:hAnsi="Times New Roman"/>
        </w:rPr>
      </w:pPr>
    </w:p>
    <w:p w:rsidR="007D23E2" w:rsidRDefault="007D23E2" w:rsidP="00731361">
      <w:pPr>
        <w:autoSpaceDE w:val="0"/>
        <w:autoSpaceDN w:val="0"/>
        <w:adjustRightInd w:val="0"/>
        <w:spacing w:after="0" w:line="240" w:lineRule="auto"/>
        <w:rPr>
          <w:rFonts w:ascii="Times New Roman" w:hAnsi="Times New Roman"/>
        </w:rPr>
      </w:pPr>
    </w:p>
    <w:p w:rsidR="00731361" w:rsidRPr="00876C6C" w:rsidRDefault="00063493" w:rsidP="00731361">
      <w:pPr>
        <w:autoSpaceDE w:val="0"/>
        <w:autoSpaceDN w:val="0"/>
        <w:adjustRightInd w:val="0"/>
        <w:spacing w:after="0" w:line="240" w:lineRule="auto"/>
        <w:rPr>
          <w:rFonts w:ascii="Times New Roman" w:hAnsi="Times New Roman" w:cs="Times New Roman"/>
          <w:bCs/>
        </w:rPr>
      </w:pPr>
      <w:r w:rsidRPr="00876C6C">
        <w:rPr>
          <w:rFonts w:ascii="Times New Roman" w:hAnsi="Times New Roman"/>
        </w:rPr>
        <w:lastRenderedPageBreak/>
        <w:t>D</w:t>
      </w:r>
      <w:r w:rsidR="00731361" w:rsidRPr="00876C6C">
        <w:rPr>
          <w:rFonts w:ascii="Times New Roman" w:hAnsi="Times New Roman"/>
        </w:rPr>
        <w:t>.</w:t>
      </w:r>
      <w:r w:rsidR="00731361" w:rsidRPr="00876C6C">
        <w:rPr>
          <w:rFonts w:ascii="Times New Roman" w:hAnsi="Times New Roman" w:cs="Times New Roman"/>
          <w:bCs/>
        </w:rPr>
        <w:t xml:space="preserve"> </w:t>
      </w:r>
      <w:r w:rsidR="0060643E" w:rsidRPr="00876C6C">
        <w:rPr>
          <w:rFonts w:ascii="Times New Roman" w:hAnsi="Times New Roman" w:cs="Times New Roman"/>
          <w:bCs/>
          <w:i/>
        </w:rPr>
        <w:t>The Multiplexer Based Decoder</w:t>
      </w:r>
    </w:p>
    <w:p w:rsidR="0095636A" w:rsidRPr="00876C6C" w:rsidRDefault="00731361" w:rsidP="00063493">
      <w:pPr>
        <w:autoSpaceDE w:val="0"/>
        <w:autoSpaceDN w:val="0"/>
        <w:adjustRightInd w:val="0"/>
        <w:spacing w:after="0" w:line="240" w:lineRule="auto"/>
        <w:jc w:val="both"/>
        <w:rPr>
          <w:rFonts w:ascii="Times New Roman" w:hAnsi="Times New Roman" w:cs="Times New Roman"/>
        </w:rPr>
      </w:pPr>
      <w:r w:rsidRPr="00876C6C">
        <w:rPr>
          <w:rFonts w:ascii="Times New Roman" w:hAnsi="Times New Roman" w:cs="Times New Roman"/>
          <w:b/>
          <w:bCs/>
        </w:rPr>
        <w:t xml:space="preserve">          </w:t>
      </w:r>
      <w:r w:rsidRPr="00876C6C">
        <w:rPr>
          <w:rFonts w:ascii="Times New Roman" w:hAnsi="Times New Roman" w:cs="Times New Roman"/>
        </w:rPr>
        <w:t xml:space="preserve">For an N-bit flash ADC the most significant bit (MSB) of the binary output is high if more than half of the outputs in the thermometer scale are logic one. Hence MSB is same as the thermometer output at level </w:t>
      </w:r>
      <w:r w:rsidR="00D4668F" w:rsidRPr="00876C6C">
        <w:rPr>
          <w:rFonts w:ascii="Times New Roman" w:hAnsi="Times New Roman" w:cs="Times New Roman"/>
        </w:rPr>
        <w:t>2</w:t>
      </w:r>
      <w:r w:rsidRPr="00876C6C">
        <w:rPr>
          <w:rFonts w:ascii="Times New Roman" w:hAnsi="Times New Roman" w:cs="Times New Roman"/>
          <w:vertAlign w:val="superscript"/>
        </w:rPr>
        <w:t>N-1</w:t>
      </w:r>
      <w:r w:rsidRPr="00876C6C">
        <w:rPr>
          <w:rFonts w:ascii="Times New Roman" w:hAnsi="Times New Roman" w:cs="Times New Roman"/>
        </w:rPr>
        <w:t>. To find the value at the second most significant bit (MSB-1) the original thermometer scale is divided into two partial thermometer scales, separated by the ou</w:t>
      </w:r>
      <w:r w:rsidR="00D4668F" w:rsidRPr="00876C6C">
        <w:rPr>
          <w:rFonts w:ascii="Times New Roman" w:hAnsi="Times New Roman" w:cs="Times New Roman"/>
        </w:rPr>
        <w:t>tput level at 2</w:t>
      </w:r>
      <w:r w:rsidRPr="00876C6C">
        <w:rPr>
          <w:rFonts w:ascii="Times New Roman" w:hAnsi="Times New Roman" w:cs="Times New Roman"/>
          <w:vertAlign w:val="superscript"/>
        </w:rPr>
        <w:t>N-1</w:t>
      </w:r>
      <w:r w:rsidRPr="00876C6C">
        <w:rPr>
          <w:rFonts w:ascii="Times New Roman" w:hAnsi="Times New Roman" w:cs="Times New Roman"/>
        </w:rPr>
        <w:t xml:space="preserve">. </w:t>
      </w:r>
    </w:p>
    <w:p w:rsidR="00731361" w:rsidRPr="00876C6C" w:rsidRDefault="0095636A" w:rsidP="00063493">
      <w:pPr>
        <w:autoSpaceDE w:val="0"/>
        <w:autoSpaceDN w:val="0"/>
        <w:adjustRightInd w:val="0"/>
        <w:spacing w:after="0" w:line="240" w:lineRule="auto"/>
        <w:jc w:val="both"/>
        <w:rPr>
          <w:rFonts w:ascii="Times New Roman" w:hAnsi="Times New Roman" w:cs="Times New Roman"/>
        </w:rPr>
      </w:pPr>
      <w:r w:rsidRPr="00876C6C">
        <w:rPr>
          <w:rFonts w:ascii="Times New Roman" w:hAnsi="Times New Roman" w:cs="Times New Roman"/>
        </w:rPr>
        <w:t xml:space="preserve">                </w:t>
      </w:r>
      <w:r w:rsidR="00731361" w:rsidRPr="00876C6C">
        <w:rPr>
          <w:rFonts w:ascii="Times New Roman" w:hAnsi="Times New Roman" w:cs="Times New Roman"/>
        </w:rPr>
        <w:t>The partial thermometer scale to decode is chosen by a set of 2-to-1 multiplexers where the previous decoded binary output is connected to the control input of the multiplexers. MSB-1 is then found from the chosen partial thermometer scale in the same way as MSB was found from the full thermometer</w:t>
      </w:r>
      <w:r w:rsidRPr="00876C6C">
        <w:rPr>
          <w:rFonts w:ascii="Times New Roman" w:hAnsi="Times New Roman" w:cs="Times New Roman"/>
        </w:rPr>
        <w:t xml:space="preserve"> scale.</w:t>
      </w:r>
      <w:r w:rsidR="00D4668F" w:rsidRPr="00876C6C">
        <w:rPr>
          <w:rFonts w:ascii="Times New Roman" w:hAnsi="Times New Roman" w:cs="Times New Roman"/>
        </w:rPr>
        <w:t xml:space="preserve"> </w:t>
      </w:r>
      <w:r w:rsidRPr="00876C6C">
        <w:rPr>
          <w:rFonts w:ascii="Times New Roman" w:hAnsi="Times New Roman" w:cs="Times New Roman"/>
        </w:rPr>
        <w:t>The chosen scale is there by the scale that contains the information about MSB-1, i.e. the lower partial thermometer scale if the output at level 2N-1 is logic 0 otherwise the upper partial thermometer scale is used</w:t>
      </w:r>
      <w:r w:rsidR="00063493" w:rsidRPr="00876C6C">
        <w:rPr>
          <w:rFonts w:ascii="Times New Roman" w:hAnsi="Times New Roman" w:cs="Times New Roman"/>
        </w:rPr>
        <w:t xml:space="preserve">. </w:t>
      </w:r>
      <w:r w:rsidRPr="00876C6C">
        <w:rPr>
          <w:rFonts w:ascii="Times New Roman" w:hAnsi="Times New Roman" w:cs="Times New Roman"/>
        </w:rPr>
        <w:t xml:space="preserve">This is continued recursively until only one 2-to-1 multiplexer remains. Its output is the least significant bit of the binary output.[4,3] </w:t>
      </w:r>
    </w:p>
    <w:p w:rsidR="009F7D35" w:rsidRPr="00876C6C" w:rsidRDefault="009F7D35" w:rsidP="00063493">
      <w:pPr>
        <w:autoSpaceDE w:val="0"/>
        <w:autoSpaceDN w:val="0"/>
        <w:adjustRightInd w:val="0"/>
        <w:spacing w:after="0" w:line="240" w:lineRule="auto"/>
        <w:jc w:val="both"/>
        <w:rPr>
          <w:rFonts w:ascii="Times New Roman" w:hAnsi="Times New Roman" w:cs="Times New Roman"/>
        </w:rPr>
      </w:pPr>
    </w:p>
    <w:p w:rsidR="005A1FFE" w:rsidRPr="00876C6C" w:rsidRDefault="005A1FFE" w:rsidP="00063493">
      <w:pPr>
        <w:autoSpaceDE w:val="0"/>
        <w:autoSpaceDN w:val="0"/>
        <w:adjustRightInd w:val="0"/>
        <w:spacing w:after="0" w:line="240" w:lineRule="auto"/>
        <w:jc w:val="both"/>
        <w:rPr>
          <w:rFonts w:ascii="Times New Roman" w:hAnsi="Times New Roman" w:cs="Times New Roman"/>
        </w:rPr>
      </w:pPr>
    </w:p>
    <w:p w:rsidR="00FE20B0" w:rsidRPr="00876C6C" w:rsidRDefault="00FE20B0" w:rsidP="00C12F7E">
      <w:pPr>
        <w:rPr>
          <w:b/>
          <w:bCs/>
        </w:rPr>
      </w:pPr>
      <w:r w:rsidRPr="00876C6C">
        <w:rPr>
          <w:b/>
          <w:bCs/>
          <w:noProof/>
        </w:rPr>
        <w:drawing>
          <wp:inline distT="0" distB="0" distL="0" distR="0">
            <wp:extent cx="2743200" cy="3324225"/>
            <wp:effectExtent l="19050" t="0" r="0"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2743200" cy="3324225"/>
                    </a:xfrm>
                    <a:prstGeom prst="rect">
                      <a:avLst/>
                    </a:prstGeom>
                    <a:noFill/>
                    <a:ln w="9525">
                      <a:noFill/>
                      <a:miter lim="800000"/>
                      <a:headEnd/>
                      <a:tailEnd/>
                    </a:ln>
                  </pic:spPr>
                </pic:pic>
              </a:graphicData>
            </a:graphic>
          </wp:inline>
        </w:drawing>
      </w:r>
    </w:p>
    <w:p w:rsidR="000A5E8D" w:rsidRPr="00876C6C" w:rsidRDefault="00063493" w:rsidP="00C12F7E">
      <w:pPr>
        <w:rPr>
          <w:bCs/>
        </w:rPr>
      </w:pPr>
      <w:r w:rsidRPr="00876C6C">
        <w:rPr>
          <w:rFonts w:ascii="Times New Roman" w:hAnsi="Times New Roman" w:cs="Times New Roman"/>
          <w:bCs/>
        </w:rPr>
        <w:t xml:space="preserve">Figure </w:t>
      </w:r>
      <w:r w:rsidR="009F7D35" w:rsidRPr="00876C6C">
        <w:rPr>
          <w:rFonts w:ascii="Times New Roman" w:hAnsi="Times New Roman" w:cs="Times New Roman"/>
          <w:bCs/>
        </w:rPr>
        <w:t>5</w:t>
      </w:r>
      <w:r w:rsidRPr="00876C6C">
        <w:rPr>
          <w:rFonts w:ascii="Times New Roman" w:hAnsi="Times New Roman" w:cs="Times New Roman"/>
          <w:bCs/>
        </w:rPr>
        <w:t>:</w:t>
      </w:r>
      <w:r w:rsidR="00D4668F" w:rsidRPr="00876C6C">
        <w:rPr>
          <w:bCs/>
        </w:rPr>
        <w:t xml:space="preserve"> </w:t>
      </w:r>
      <w:r w:rsidR="00D4668F" w:rsidRPr="00876C6C">
        <w:rPr>
          <w:rFonts w:ascii="Times New Roman" w:hAnsi="Times New Roman" w:cs="Times New Roman"/>
          <w:bCs/>
        </w:rPr>
        <w:t>The Multiplexer Based Decoder</w:t>
      </w:r>
    </w:p>
    <w:p w:rsidR="00063493" w:rsidRPr="00876C6C" w:rsidRDefault="00063493" w:rsidP="00410843">
      <w:pPr>
        <w:rPr>
          <w:rFonts w:ascii="Times New Roman" w:hAnsi="Times New Roman" w:cs="Times New Roman"/>
          <w:bCs/>
        </w:rPr>
      </w:pPr>
    </w:p>
    <w:p w:rsidR="004B4908" w:rsidRPr="00876C6C" w:rsidRDefault="004B4908" w:rsidP="00410843">
      <w:pPr>
        <w:rPr>
          <w:rFonts w:ascii="Times New Roman" w:hAnsi="Times New Roman" w:cs="Times New Roman"/>
          <w:bCs/>
        </w:rPr>
      </w:pPr>
    </w:p>
    <w:p w:rsidR="009F7D35" w:rsidRDefault="009F7D35" w:rsidP="00410843">
      <w:pPr>
        <w:rPr>
          <w:rFonts w:ascii="Times New Roman" w:hAnsi="Times New Roman" w:cs="Times New Roman"/>
          <w:bCs/>
          <w:sz w:val="18"/>
          <w:szCs w:val="18"/>
        </w:rPr>
      </w:pPr>
    </w:p>
    <w:p w:rsidR="009B2FC7" w:rsidRDefault="009D77D6" w:rsidP="00410843">
      <w:pPr>
        <w:rPr>
          <w:rFonts w:ascii="Times New Roman" w:hAnsi="Times New Roman" w:cs="Times New Roman"/>
          <w:bCs/>
          <w:sz w:val="18"/>
          <w:szCs w:val="18"/>
        </w:rPr>
      </w:pPr>
      <w:r w:rsidRPr="009D77D6">
        <w:rPr>
          <w:rFonts w:ascii="Times New Roman" w:hAnsi="Times New Roman" w:cs="Times New Roman"/>
          <w:bCs/>
          <w:noProof/>
          <w:sz w:val="18"/>
          <w:szCs w:val="18"/>
        </w:rPr>
        <w:lastRenderedPageBreak/>
        <w:drawing>
          <wp:inline distT="0" distB="0" distL="0" distR="0">
            <wp:extent cx="2886075" cy="2524124"/>
            <wp:effectExtent l="19050" t="0" r="0" b="0"/>
            <wp:docPr id="5" name="Picture 1"/>
            <wp:cNvGraphicFramePr/>
            <a:graphic xmlns:a="http://schemas.openxmlformats.org/drawingml/2006/main">
              <a:graphicData uri="http://schemas.openxmlformats.org/drawingml/2006/picture">
                <pic:pic xmlns:pic="http://schemas.openxmlformats.org/drawingml/2006/picture">
                  <pic:nvPicPr>
                    <pic:cNvPr id="43010" name="Picture 28"/>
                    <pic:cNvPicPr>
                      <a:picLocks noChangeAspect="1" noChangeArrowheads="1"/>
                    </pic:cNvPicPr>
                  </pic:nvPicPr>
                  <pic:blipFill>
                    <a:blip r:embed="rId13"/>
                    <a:srcRect/>
                    <a:stretch>
                      <a:fillRect/>
                    </a:stretch>
                  </pic:blipFill>
                  <pic:spPr bwMode="auto">
                    <a:xfrm>
                      <a:off x="0" y="0"/>
                      <a:ext cx="2890084" cy="2527631"/>
                    </a:xfrm>
                    <a:prstGeom prst="rect">
                      <a:avLst/>
                    </a:prstGeom>
                    <a:noFill/>
                    <a:ln w="9525">
                      <a:noFill/>
                      <a:miter lim="800000"/>
                      <a:headEnd/>
                      <a:tailEnd/>
                    </a:ln>
                  </pic:spPr>
                </pic:pic>
              </a:graphicData>
            </a:graphic>
          </wp:inline>
        </w:drawing>
      </w:r>
    </w:p>
    <w:p w:rsidR="00A462D1" w:rsidRDefault="00A462D1" w:rsidP="00A462D1">
      <w:pPr>
        <w:rPr>
          <w:rFonts w:ascii="Times New Roman" w:hAnsi="Times New Roman" w:cs="Times New Roman"/>
          <w:bCs/>
        </w:rPr>
      </w:pPr>
      <w:r w:rsidRPr="00A462D1">
        <w:rPr>
          <w:rFonts w:ascii="Times New Roman" w:hAnsi="Times New Roman" w:cs="Times New Roman"/>
          <w:bCs/>
        </w:rPr>
        <w:t>Figure 6 : Complete Full Flash ADC Design</w:t>
      </w:r>
    </w:p>
    <w:p w:rsidR="00A462D1" w:rsidRPr="00063493" w:rsidRDefault="00A462D1" w:rsidP="00A462D1">
      <w:pPr>
        <w:rPr>
          <w:rFonts w:ascii="Times New Roman" w:hAnsi="Times New Roman" w:cs="Times New Roman"/>
          <w:bCs/>
          <w:sz w:val="18"/>
          <w:szCs w:val="18"/>
          <w:u w:val="single"/>
        </w:rPr>
      </w:pPr>
      <w:r w:rsidRPr="00A462D1">
        <w:rPr>
          <w:rFonts w:ascii="Times New Roman" w:hAnsi="Times New Roman" w:cs="Times New Roman"/>
          <w:bCs/>
        </w:rPr>
        <w:t xml:space="preserve">III. </w:t>
      </w:r>
      <w:r w:rsidRPr="00A462D1">
        <w:rPr>
          <w:rFonts w:ascii="Times New Roman" w:hAnsi="Times New Roman" w:cs="Times New Roman"/>
          <w:bCs/>
          <w:i/>
        </w:rPr>
        <w:t>SIMULATION AND CHARACTERIZATION RESULTS OF 4-BIT FL ASH ADC</w:t>
      </w:r>
      <w:r w:rsidRPr="00A462D1">
        <w:rPr>
          <w:rFonts w:ascii="Times New Roman" w:hAnsi="Times New Roman" w:cs="Times New Roman"/>
          <w:bCs/>
        </w:rPr>
        <w:t xml:space="preserve"> </w:t>
      </w:r>
      <w:r w:rsidRPr="00A462D1">
        <w:rPr>
          <w:rFonts w:ascii="Times New Roman" w:hAnsi="Times New Roman" w:cs="Times New Roman"/>
          <w:bCs/>
          <w:i/>
        </w:rPr>
        <w:t>using 0.18µm TECH</w:t>
      </w:r>
    </w:p>
    <w:tbl>
      <w:tblPr>
        <w:tblpPr w:leftFromText="180" w:rightFromText="180" w:vertAnchor="text" w:horzAnchor="page" w:tblpX="6388" w:tblpY="3697"/>
        <w:tblW w:w="5449" w:type="dxa"/>
        <w:tblCellMar>
          <w:left w:w="0" w:type="dxa"/>
          <w:right w:w="0" w:type="dxa"/>
        </w:tblCellMar>
        <w:tblLook w:val="04A0"/>
      </w:tblPr>
      <w:tblGrid>
        <w:gridCol w:w="1121"/>
        <w:gridCol w:w="1057"/>
        <w:gridCol w:w="1260"/>
        <w:gridCol w:w="1080"/>
        <w:gridCol w:w="931"/>
      </w:tblGrid>
      <w:tr w:rsidR="00B971CC" w:rsidRPr="009F258F" w:rsidTr="00B971CC">
        <w:trPr>
          <w:trHeight w:val="778"/>
        </w:trPr>
        <w:tc>
          <w:tcPr>
            <w:tcW w:w="11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971CC" w:rsidRPr="00B971CC" w:rsidRDefault="00B971CC" w:rsidP="00B971CC">
            <w:pPr>
              <w:autoSpaceDE w:val="0"/>
              <w:autoSpaceDN w:val="0"/>
              <w:adjustRightInd w:val="0"/>
              <w:spacing w:after="0" w:line="240" w:lineRule="auto"/>
              <w:rPr>
                <w:rFonts w:ascii="Times New Roman" w:hAnsi="Times New Roman" w:cs="Times New Roman"/>
                <w:sz w:val="20"/>
                <w:szCs w:val="20"/>
              </w:rPr>
            </w:pPr>
            <w:r w:rsidRPr="00B971CC">
              <w:rPr>
                <w:rFonts w:ascii="Times New Roman" w:hAnsi="Times New Roman" w:cs="Times New Roman"/>
                <w:sz w:val="20"/>
                <w:szCs w:val="20"/>
              </w:rPr>
              <w:t xml:space="preserve">Process </w:t>
            </w:r>
          </w:p>
        </w:tc>
        <w:tc>
          <w:tcPr>
            <w:tcW w:w="10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971CC" w:rsidRPr="00B971CC" w:rsidRDefault="00B971CC" w:rsidP="00B971CC">
            <w:pPr>
              <w:autoSpaceDE w:val="0"/>
              <w:autoSpaceDN w:val="0"/>
              <w:adjustRightInd w:val="0"/>
              <w:spacing w:after="0" w:line="240" w:lineRule="auto"/>
              <w:rPr>
                <w:rFonts w:ascii="Times New Roman" w:hAnsi="Times New Roman" w:cs="Times New Roman"/>
                <w:sz w:val="20"/>
                <w:szCs w:val="20"/>
              </w:rPr>
            </w:pPr>
            <w:r w:rsidRPr="00B971CC">
              <w:rPr>
                <w:rFonts w:ascii="Times New Roman" w:hAnsi="Times New Roman" w:cs="Times New Roman"/>
                <w:sz w:val="20"/>
                <w:szCs w:val="20"/>
              </w:rPr>
              <w:t xml:space="preserve">Min. Vm </w:t>
            </w:r>
          </w:p>
          <w:p w:rsidR="00B971CC" w:rsidRPr="00B971CC" w:rsidRDefault="00B971CC" w:rsidP="00B971CC">
            <w:pPr>
              <w:autoSpaceDE w:val="0"/>
              <w:autoSpaceDN w:val="0"/>
              <w:adjustRightInd w:val="0"/>
              <w:spacing w:after="0" w:line="240" w:lineRule="auto"/>
              <w:rPr>
                <w:rFonts w:ascii="Times New Roman" w:hAnsi="Times New Roman" w:cs="Times New Roman"/>
                <w:sz w:val="20"/>
                <w:szCs w:val="20"/>
              </w:rPr>
            </w:pPr>
            <w:r w:rsidRPr="00B971CC">
              <w:rPr>
                <w:rFonts w:ascii="Times New Roman" w:hAnsi="Times New Roman" w:cs="Times New Roman"/>
                <w:sz w:val="20"/>
                <w:szCs w:val="20"/>
              </w:rPr>
              <w:t xml:space="preserve">  (V) </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971CC" w:rsidRPr="00B971CC" w:rsidRDefault="00B971CC" w:rsidP="00B971CC">
            <w:pPr>
              <w:autoSpaceDE w:val="0"/>
              <w:autoSpaceDN w:val="0"/>
              <w:adjustRightInd w:val="0"/>
              <w:spacing w:after="0" w:line="240" w:lineRule="auto"/>
              <w:rPr>
                <w:rFonts w:ascii="Times New Roman" w:hAnsi="Times New Roman" w:cs="Times New Roman"/>
                <w:sz w:val="20"/>
                <w:szCs w:val="20"/>
              </w:rPr>
            </w:pPr>
            <w:r w:rsidRPr="00B971CC">
              <w:rPr>
                <w:rFonts w:ascii="Times New Roman" w:hAnsi="Times New Roman" w:cs="Times New Roman"/>
                <w:sz w:val="20"/>
                <w:szCs w:val="20"/>
              </w:rPr>
              <w:t xml:space="preserve">Max. Vm </w:t>
            </w:r>
          </w:p>
          <w:p w:rsidR="00B971CC" w:rsidRPr="00B971CC" w:rsidRDefault="00B971CC" w:rsidP="00B971CC">
            <w:pPr>
              <w:autoSpaceDE w:val="0"/>
              <w:autoSpaceDN w:val="0"/>
              <w:adjustRightInd w:val="0"/>
              <w:spacing w:after="0" w:line="240" w:lineRule="auto"/>
              <w:rPr>
                <w:rFonts w:ascii="Times New Roman" w:hAnsi="Times New Roman" w:cs="Times New Roman"/>
                <w:sz w:val="20"/>
                <w:szCs w:val="20"/>
              </w:rPr>
            </w:pPr>
            <w:r w:rsidRPr="00B971CC">
              <w:rPr>
                <w:rFonts w:ascii="Times New Roman" w:hAnsi="Times New Roman" w:cs="Times New Roman"/>
                <w:sz w:val="20"/>
                <w:szCs w:val="20"/>
              </w:rPr>
              <w:t xml:space="preserve">  (V)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971CC" w:rsidRPr="00B971CC" w:rsidRDefault="00B971CC" w:rsidP="00B971CC">
            <w:pPr>
              <w:autoSpaceDE w:val="0"/>
              <w:autoSpaceDN w:val="0"/>
              <w:adjustRightInd w:val="0"/>
              <w:spacing w:after="0" w:line="240" w:lineRule="auto"/>
              <w:rPr>
                <w:rFonts w:ascii="Times New Roman" w:hAnsi="Times New Roman" w:cs="Times New Roman"/>
                <w:sz w:val="20"/>
                <w:szCs w:val="20"/>
              </w:rPr>
            </w:pPr>
            <w:r w:rsidRPr="00B971CC">
              <w:rPr>
                <w:rFonts w:ascii="Times New Roman" w:hAnsi="Times New Roman" w:cs="Times New Roman"/>
                <w:sz w:val="20"/>
                <w:szCs w:val="20"/>
              </w:rPr>
              <w:t xml:space="preserve"> V</w:t>
            </w:r>
            <w:r w:rsidRPr="00B971CC">
              <w:rPr>
                <w:rFonts w:ascii="Times New Roman" w:hAnsi="Times New Roman" w:cs="Times New Roman"/>
                <w:sz w:val="20"/>
                <w:szCs w:val="20"/>
                <w:vertAlign w:val="subscript"/>
              </w:rPr>
              <w:t>FSR</w:t>
            </w:r>
            <w:r w:rsidRPr="00B971CC">
              <w:rPr>
                <w:rFonts w:ascii="Times New Roman" w:hAnsi="Times New Roman" w:cs="Times New Roman"/>
                <w:sz w:val="20"/>
                <w:szCs w:val="20"/>
              </w:rPr>
              <w:t xml:space="preserve"> </w:t>
            </w:r>
          </w:p>
          <w:p w:rsidR="00B971CC" w:rsidRPr="00B971CC" w:rsidRDefault="00B971CC" w:rsidP="00B971CC">
            <w:pPr>
              <w:autoSpaceDE w:val="0"/>
              <w:autoSpaceDN w:val="0"/>
              <w:adjustRightInd w:val="0"/>
              <w:spacing w:after="0" w:line="240" w:lineRule="auto"/>
              <w:rPr>
                <w:rFonts w:ascii="Times New Roman" w:hAnsi="Times New Roman" w:cs="Times New Roman"/>
                <w:sz w:val="20"/>
                <w:szCs w:val="20"/>
              </w:rPr>
            </w:pPr>
            <w:r w:rsidRPr="00B971CC">
              <w:rPr>
                <w:rFonts w:ascii="Times New Roman" w:hAnsi="Times New Roman" w:cs="Times New Roman"/>
                <w:sz w:val="20"/>
                <w:szCs w:val="20"/>
              </w:rPr>
              <w:t xml:space="preserve">  (V) </w:t>
            </w:r>
          </w:p>
        </w:tc>
        <w:tc>
          <w:tcPr>
            <w:tcW w:w="9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971CC" w:rsidRPr="00B971CC" w:rsidRDefault="00B971CC" w:rsidP="00B971CC">
            <w:pPr>
              <w:autoSpaceDE w:val="0"/>
              <w:autoSpaceDN w:val="0"/>
              <w:adjustRightInd w:val="0"/>
              <w:spacing w:after="0" w:line="240" w:lineRule="auto"/>
              <w:rPr>
                <w:rFonts w:ascii="Times New Roman" w:hAnsi="Times New Roman" w:cs="Times New Roman"/>
                <w:sz w:val="20"/>
                <w:szCs w:val="20"/>
              </w:rPr>
            </w:pPr>
            <w:r w:rsidRPr="00B971CC">
              <w:rPr>
                <w:rFonts w:ascii="Times New Roman" w:hAnsi="Times New Roman" w:cs="Times New Roman"/>
                <w:sz w:val="20"/>
                <w:szCs w:val="20"/>
              </w:rPr>
              <w:t>V</w:t>
            </w:r>
            <w:r w:rsidRPr="00B971CC">
              <w:rPr>
                <w:rFonts w:ascii="Times New Roman" w:hAnsi="Times New Roman" w:cs="Times New Roman"/>
                <w:sz w:val="20"/>
                <w:szCs w:val="20"/>
                <w:vertAlign w:val="subscript"/>
              </w:rPr>
              <w:t>LSB</w:t>
            </w:r>
            <w:r w:rsidRPr="00B971CC">
              <w:rPr>
                <w:rFonts w:ascii="Times New Roman" w:hAnsi="Times New Roman" w:cs="Times New Roman"/>
                <w:sz w:val="20"/>
                <w:szCs w:val="20"/>
              </w:rPr>
              <w:t xml:space="preserve"> </w:t>
            </w:r>
          </w:p>
          <w:p w:rsidR="00B971CC" w:rsidRPr="00B971CC" w:rsidRDefault="00B971CC" w:rsidP="00B971CC">
            <w:pPr>
              <w:autoSpaceDE w:val="0"/>
              <w:autoSpaceDN w:val="0"/>
              <w:adjustRightInd w:val="0"/>
              <w:spacing w:after="0" w:line="240" w:lineRule="auto"/>
              <w:rPr>
                <w:rFonts w:ascii="Times New Roman" w:hAnsi="Times New Roman" w:cs="Times New Roman"/>
                <w:sz w:val="20"/>
                <w:szCs w:val="20"/>
              </w:rPr>
            </w:pPr>
            <w:r w:rsidRPr="00B971CC">
              <w:rPr>
                <w:rFonts w:ascii="Times New Roman" w:hAnsi="Times New Roman" w:cs="Times New Roman"/>
                <w:sz w:val="20"/>
                <w:szCs w:val="20"/>
              </w:rPr>
              <w:t xml:space="preserve">  (V) </w:t>
            </w:r>
          </w:p>
        </w:tc>
      </w:tr>
      <w:tr w:rsidR="00B971CC" w:rsidRPr="009F258F" w:rsidTr="00B971CC">
        <w:trPr>
          <w:trHeight w:val="418"/>
        </w:trPr>
        <w:tc>
          <w:tcPr>
            <w:tcW w:w="11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971CC" w:rsidRPr="00B971CC" w:rsidRDefault="00B971CC" w:rsidP="00B971CC">
            <w:pPr>
              <w:autoSpaceDE w:val="0"/>
              <w:autoSpaceDN w:val="0"/>
              <w:adjustRightInd w:val="0"/>
              <w:spacing w:after="0" w:line="240" w:lineRule="auto"/>
              <w:rPr>
                <w:rFonts w:ascii="Times New Roman" w:hAnsi="Times New Roman" w:cs="Times New Roman"/>
                <w:sz w:val="20"/>
                <w:szCs w:val="20"/>
              </w:rPr>
            </w:pPr>
            <w:r w:rsidRPr="00B971CC">
              <w:rPr>
                <w:rFonts w:ascii="Times New Roman" w:hAnsi="Times New Roman" w:cs="Times New Roman"/>
                <w:sz w:val="20"/>
                <w:szCs w:val="20"/>
              </w:rPr>
              <w:t xml:space="preserve">TT </w:t>
            </w:r>
          </w:p>
        </w:tc>
        <w:tc>
          <w:tcPr>
            <w:tcW w:w="10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971CC" w:rsidRPr="00B971CC" w:rsidRDefault="00B971CC" w:rsidP="00B971CC">
            <w:pPr>
              <w:autoSpaceDE w:val="0"/>
              <w:autoSpaceDN w:val="0"/>
              <w:adjustRightInd w:val="0"/>
              <w:spacing w:after="0" w:line="240" w:lineRule="auto"/>
              <w:rPr>
                <w:rFonts w:ascii="Times New Roman" w:hAnsi="Times New Roman" w:cs="Times New Roman"/>
                <w:sz w:val="20"/>
                <w:szCs w:val="20"/>
              </w:rPr>
            </w:pPr>
            <w:r w:rsidRPr="00B971CC">
              <w:rPr>
                <w:rFonts w:ascii="Times New Roman" w:hAnsi="Times New Roman" w:cs="Times New Roman"/>
                <w:sz w:val="20"/>
                <w:szCs w:val="20"/>
              </w:rPr>
              <w:t xml:space="preserve">1.196399 </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971CC" w:rsidRPr="00B971CC" w:rsidRDefault="00B971CC" w:rsidP="00B971CC">
            <w:pPr>
              <w:autoSpaceDE w:val="0"/>
              <w:autoSpaceDN w:val="0"/>
              <w:adjustRightInd w:val="0"/>
              <w:spacing w:after="0" w:line="240" w:lineRule="auto"/>
              <w:rPr>
                <w:rFonts w:ascii="Times New Roman" w:hAnsi="Times New Roman" w:cs="Times New Roman"/>
                <w:sz w:val="20"/>
                <w:szCs w:val="20"/>
              </w:rPr>
            </w:pPr>
            <w:r w:rsidRPr="00B971CC">
              <w:rPr>
                <w:rFonts w:ascii="Times New Roman" w:hAnsi="Times New Roman" w:cs="Times New Roman"/>
                <w:sz w:val="20"/>
                <w:szCs w:val="20"/>
              </w:rPr>
              <w:t xml:space="preserve">2.040600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971CC" w:rsidRPr="00B971CC" w:rsidRDefault="00B971CC" w:rsidP="00B971CC">
            <w:pPr>
              <w:autoSpaceDE w:val="0"/>
              <w:autoSpaceDN w:val="0"/>
              <w:adjustRightInd w:val="0"/>
              <w:spacing w:after="0" w:line="240" w:lineRule="auto"/>
              <w:rPr>
                <w:rFonts w:ascii="Times New Roman" w:hAnsi="Times New Roman" w:cs="Times New Roman"/>
                <w:sz w:val="20"/>
                <w:szCs w:val="20"/>
              </w:rPr>
            </w:pPr>
            <w:r w:rsidRPr="00B971CC">
              <w:rPr>
                <w:rFonts w:ascii="Times New Roman" w:hAnsi="Times New Roman" w:cs="Times New Roman"/>
                <w:sz w:val="20"/>
                <w:szCs w:val="20"/>
              </w:rPr>
              <w:t xml:space="preserve">0.844201 </w:t>
            </w:r>
          </w:p>
        </w:tc>
        <w:tc>
          <w:tcPr>
            <w:tcW w:w="9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971CC" w:rsidRPr="00B971CC" w:rsidRDefault="00B971CC" w:rsidP="00B971CC">
            <w:pPr>
              <w:autoSpaceDE w:val="0"/>
              <w:autoSpaceDN w:val="0"/>
              <w:adjustRightInd w:val="0"/>
              <w:spacing w:after="0" w:line="240" w:lineRule="auto"/>
              <w:rPr>
                <w:rFonts w:ascii="Times New Roman" w:hAnsi="Times New Roman" w:cs="Times New Roman"/>
                <w:sz w:val="20"/>
                <w:szCs w:val="20"/>
              </w:rPr>
            </w:pPr>
            <w:r w:rsidRPr="00B971CC">
              <w:rPr>
                <w:rFonts w:ascii="Times New Roman" w:hAnsi="Times New Roman" w:cs="Times New Roman"/>
                <w:sz w:val="20"/>
                <w:szCs w:val="20"/>
              </w:rPr>
              <w:t xml:space="preserve">0.06030 </w:t>
            </w:r>
          </w:p>
        </w:tc>
      </w:tr>
      <w:tr w:rsidR="00B971CC" w:rsidRPr="009F258F" w:rsidTr="00B971CC">
        <w:trPr>
          <w:trHeight w:val="328"/>
        </w:trPr>
        <w:tc>
          <w:tcPr>
            <w:tcW w:w="11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971CC" w:rsidRPr="00B971CC" w:rsidRDefault="00B971CC" w:rsidP="00B971CC">
            <w:pPr>
              <w:autoSpaceDE w:val="0"/>
              <w:autoSpaceDN w:val="0"/>
              <w:adjustRightInd w:val="0"/>
              <w:spacing w:after="0" w:line="240" w:lineRule="auto"/>
              <w:rPr>
                <w:rFonts w:ascii="Times New Roman" w:hAnsi="Times New Roman" w:cs="Times New Roman"/>
                <w:sz w:val="20"/>
                <w:szCs w:val="20"/>
              </w:rPr>
            </w:pPr>
            <w:r w:rsidRPr="00B971CC">
              <w:rPr>
                <w:rFonts w:ascii="Times New Roman" w:hAnsi="Times New Roman" w:cs="Times New Roman"/>
                <w:sz w:val="20"/>
                <w:szCs w:val="20"/>
              </w:rPr>
              <w:t xml:space="preserve">SS </w:t>
            </w:r>
          </w:p>
        </w:tc>
        <w:tc>
          <w:tcPr>
            <w:tcW w:w="10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971CC" w:rsidRPr="00B971CC" w:rsidRDefault="00B971CC" w:rsidP="00B971CC">
            <w:pPr>
              <w:autoSpaceDE w:val="0"/>
              <w:autoSpaceDN w:val="0"/>
              <w:adjustRightInd w:val="0"/>
              <w:spacing w:after="0" w:line="240" w:lineRule="auto"/>
              <w:rPr>
                <w:rFonts w:ascii="Times New Roman" w:hAnsi="Times New Roman" w:cs="Times New Roman"/>
                <w:sz w:val="20"/>
                <w:szCs w:val="20"/>
              </w:rPr>
            </w:pPr>
            <w:r w:rsidRPr="00B971CC">
              <w:rPr>
                <w:rFonts w:ascii="Times New Roman" w:hAnsi="Times New Roman" w:cs="Times New Roman"/>
                <w:sz w:val="20"/>
                <w:szCs w:val="20"/>
              </w:rPr>
              <w:t xml:space="preserve">1.3934 </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971CC" w:rsidRPr="00B971CC" w:rsidRDefault="00B971CC" w:rsidP="00B971CC">
            <w:pPr>
              <w:autoSpaceDE w:val="0"/>
              <w:autoSpaceDN w:val="0"/>
              <w:adjustRightInd w:val="0"/>
              <w:spacing w:after="0" w:line="240" w:lineRule="auto"/>
              <w:rPr>
                <w:rFonts w:ascii="Times New Roman" w:hAnsi="Times New Roman" w:cs="Times New Roman"/>
                <w:sz w:val="20"/>
                <w:szCs w:val="20"/>
              </w:rPr>
            </w:pPr>
            <w:r w:rsidRPr="00B971CC">
              <w:rPr>
                <w:rFonts w:ascii="Times New Roman" w:hAnsi="Times New Roman" w:cs="Times New Roman"/>
                <w:sz w:val="20"/>
                <w:szCs w:val="20"/>
              </w:rPr>
              <w:t xml:space="preserve">1.760600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971CC" w:rsidRPr="00B971CC" w:rsidRDefault="00B971CC" w:rsidP="00B971CC">
            <w:pPr>
              <w:autoSpaceDE w:val="0"/>
              <w:autoSpaceDN w:val="0"/>
              <w:adjustRightInd w:val="0"/>
              <w:spacing w:after="0" w:line="240" w:lineRule="auto"/>
              <w:rPr>
                <w:rFonts w:ascii="Times New Roman" w:hAnsi="Times New Roman" w:cs="Times New Roman"/>
                <w:sz w:val="20"/>
                <w:szCs w:val="20"/>
              </w:rPr>
            </w:pPr>
            <w:r w:rsidRPr="00B971CC">
              <w:rPr>
                <w:rFonts w:ascii="Times New Roman" w:hAnsi="Times New Roman" w:cs="Times New Roman"/>
                <w:sz w:val="20"/>
                <w:szCs w:val="20"/>
              </w:rPr>
              <w:t xml:space="preserve">0.3672 </w:t>
            </w:r>
          </w:p>
        </w:tc>
        <w:tc>
          <w:tcPr>
            <w:tcW w:w="9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971CC" w:rsidRPr="00B971CC" w:rsidRDefault="00B971CC" w:rsidP="00B971CC">
            <w:pPr>
              <w:autoSpaceDE w:val="0"/>
              <w:autoSpaceDN w:val="0"/>
              <w:adjustRightInd w:val="0"/>
              <w:spacing w:after="0" w:line="240" w:lineRule="auto"/>
              <w:rPr>
                <w:rFonts w:ascii="Times New Roman" w:hAnsi="Times New Roman" w:cs="Times New Roman"/>
                <w:sz w:val="20"/>
                <w:szCs w:val="20"/>
              </w:rPr>
            </w:pPr>
            <w:r w:rsidRPr="00B971CC">
              <w:rPr>
                <w:rFonts w:ascii="Times New Roman" w:hAnsi="Times New Roman" w:cs="Times New Roman"/>
                <w:sz w:val="20"/>
                <w:szCs w:val="20"/>
              </w:rPr>
              <w:t xml:space="preserve">0.02622 </w:t>
            </w:r>
          </w:p>
        </w:tc>
      </w:tr>
      <w:tr w:rsidR="00B971CC" w:rsidRPr="009F258F" w:rsidTr="00B971CC">
        <w:trPr>
          <w:trHeight w:val="220"/>
        </w:trPr>
        <w:tc>
          <w:tcPr>
            <w:tcW w:w="11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971CC" w:rsidRPr="00B971CC" w:rsidRDefault="00B971CC" w:rsidP="00B971CC">
            <w:pPr>
              <w:autoSpaceDE w:val="0"/>
              <w:autoSpaceDN w:val="0"/>
              <w:adjustRightInd w:val="0"/>
              <w:spacing w:after="0" w:line="240" w:lineRule="auto"/>
              <w:rPr>
                <w:rFonts w:ascii="Times New Roman" w:hAnsi="Times New Roman" w:cs="Times New Roman"/>
                <w:sz w:val="20"/>
                <w:szCs w:val="20"/>
              </w:rPr>
            </w:pPr>
            <w:r w:rsidRPr="00B971CC">
              <w:rPr>
                <w:rFonts w:ascii="Times New Roman" w:hAnsi="Times New Roman" w:cs="Times New Roman"/>
                <w:sz w:val="20"/>
                <w:szCs w:val="20"/>
              </w:rPr>
              <w:t xml:space="preserve">FF </w:t>
            </w:r>
          </w:p>
        </w:tc>
        <w:tc>
          <w:tcPr>
            <w:tcW w:w="10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971CC" w:rsidRPr="00B971CC" w:rsidRDefault="00B971CC" w:rsidP="00B971CC">
            <w:pPr>
              <w:autoSpaceDE w:val="0"/>
              <w:autoSpaceDN w:val="0"/>
              <w:adjustRightInd w:val="0"/>
              <w:spacing w:after="0" w:line="240" w:lineRule="auto"/>
              <w:rPr>
                <w:rFonts w:ascii="Times New Roman" w:hAnsi="Times New Roman" w:cs="Times New Roman"/>
                <w:sz w:val="20"/>
                <w:szCs w:val="20"/>
              </w:rPr>
            </w:pPr>
            <w:r w:rsidRPr="00B971CC">
              <w:rPr>
                <w:rFonts w:ascii="Times New Roman" w:hAnsi="Times New Roman" w:cs="Times New Roman"/>
                <w:sz w:val="20"/>
                <w:szCs w:val="20"/>
              </w:rPr>
              <w:t xml:space="preserve">1.305399 </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971CC" w:rsidRPr="00B971CC" w:rsidRDefault="00B971CC" w:rsidP="00B971CC">
            <w:pPr>
              <w:autoSpaceDE w:val="0"/>
              <w:autoSpaceDN w:val="0"/>
              <w:adjustRightInd w:val="0"/>
              <w:spacing w:after="0" w:line="240" w:lineRule="auto"/>
              <w:rPr>
                <w:rFonts w:ascii="Times New Roman" w:hAnsi="Times New Roman" w:cs="Times New Roman"/>
                <w:sz w:val="20"/>
                <w:szCs w:val="20"/>
              </w:rPr>
            </w:pPr>
            <w:r w:rsidRPr="00B971CC">
              <w:rPr>
                <w:rFonts w:ascii="Times New Roman" w:hAnsi="Times New Roman" w:cs="Times New Roman"/>
                <w:sz w:val="20"/>
                <w:szCs w:val="20"/>
              </w:rPr>
              <w:t xml:space="preserve">1.774600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971CC" w:rsidRPr="00B971CC" w:rsidRDefault="00B971CC" w:rsidP="00B971CC">
            <w:pPr>
              <w:autoSpaceDE w:val="0"/>
              <w:autoSpaceDN w:val="0"/>
              <w:adjustRightInd w:val="0"/>
              <w:spacing w:after="0" w:line="240" w:lineRule="auto"/>
              <w:rPr>
                <w:rFonts w:ascii="Times New Roman" w:hAnsi="Times New Roman" w:cs="Times New Roman"/>
                <w:sz w:val="20"/>
                <w:szCs w:val="20"/>
              </w:rPr>
            </w:pPr>
            <w:r w:rsidRPr="00B971CC">
              <w:rPr>
                <w:rFonts w:ascii="Times New Roman" w:hAnsi="Times New Roman" w:cs="Times New Roman"/>
                <w:sz w:val="20"/>
                <w:szCs w:val="20"/>
              </w:rPr>
              <w:t xml:space="preserve">0.46921 </w:t>
            </w:r>
          </w:p>
        </w:tc>
        <w:tc>
          <w:tcPr>
            <w:tcW w:w="9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971CC" w:rsidRPr="00B971CC" w:rsidRDefault="00B971CC" w:rsidP="00B971CC">
            <w:pPr>
              <w:autoSpaceDE w:val="0"/>
              <w:autoSpaceDN w:val="0"/>
              <w:adjustRightInd w:val="0"/>
              <w:spacing w:after="0" w:line="240" w:lineRule="auto"/>
              <w:rPr>
                <w:rFonts w:ascii="Times New Roman" w:hAnsi="Times New Roman" w:cs="Times New Roman"/>
                <w:sz w:val="20"/>
                <w:szCs w:val="20"/>
              </w:rPr>
            </w:pPr>
            <w:r w:rsidRPr="00B971CC">
              <w:rPr>
                <w:rFonts w:ascii="Times New Roman" w:hAnsi="Times New Roman" w:cs="Times New Roman"/>
                <w:sz w:val="20"/>
                <w:szCs w:val="20"/>
              </w:rPr>
              <w:t xml:space="preserve">0.03351 </w:t>
            </w:r>
          </w:p>
        </w:tc>
      </w:tr>
      <w:tr w:rsidR="00B971CC" w:rsidRPr="009F258F" w:rsidTr="00B971CC">
        <w:trPr>
          <w:trHeight w:val="292"/>
        </w:trPr>
        <w:tc>
          <w:tcPr>
            <w:tcW w:w="11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971CC" w:rsidRPr="00B971CC" w:rsidRDefault="00B971CC" w:rsidP="00B971CC">
            <w:pPr>
              <w:autoSpaceDE w:val="0"/>
              <w:autoSpaceDN w:val="0"/>
              <w:adjustRightInd w:val="0"/>
              <w:spacing w:after="0" w:line="240" w:lineRule="auto"/>
              <w:rPr>
                <w:rFonts w:ascii="Times New Roman" w:hAnsi="Times New Roman" w:cs="Times New Roman"/>
                <w:sz w:val="20"/>
                <w:szCs w:val="20"/>
              </w:rPr>
            </w:pPr>
            <w:r w:rsidRPr="00B971CC">
              <w:rPr>
                <w:rFonts w:ascii="Times New Roman" w:hAnsi="Times New Roman" w:cs="Times New Roman"/>
                <w:sz w:val="20"/>
                <w:szCs w:val="20"/>
              </w:rPr>
              <w:t xml:space="preserve">SF </w:t>
            </w:r>
          </w:p>
        </w:tc>
        <w:tc>
          <w:tcPr>
            <w:tcW w:w="10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971CC" w:rsidRPr="00B971CC" w:rsidRDefault="00B971CC" w:rsidP="00B971CC">
            <w:pPr>
              <w:autoSpaceDE w:val="0"/>
              <w:autoSpaceDN w:val="0"/>
              <w:adjustRightInd w:val="0"/>
              <w:spacing w:after="0" w:line="240" w:lineRule="auto"/>
              <w:rPr>
                <w:rFonts w:ascii="Times New Roman" w:hAnsi="Times New Roman" w:cs="Times New Roman"/>
                <w:sz w:val="20"/>
                <w:szCs w:val="20"/>
              </w:rPr>
            </w:pPr>
            <w:r w:rsidRPr="00B971CC">
              <w:rPr>
                <w:rFonts w:ascii="Times New Roman" w:hAnsi="Times New Roman" w:cs="Times New Roman"/>
                <w:sz w:val="20"/>
                <w:szCs w:val="20"/>
              </w:rPr>
              <w:t xml:space="preserve">1.390399 </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971CC" w:rsidRPr="00B971CC" w:rsidRDefault="00B971CC" w:rsidP="00B971CC">
            <w:pPr>
              <w:autoSpaceDE w:val="0"/>
              <w:autoSpaceDN w:val="0"/>
              <w:adjustRightInd w:val="0"/>
              <w:spacing w:after="0" w:line="240" w:lineRule="auto"/>
              <w:rPr>
                <w:rFonts w:ascii="Times New Roman" w:hAnsi="Times New Roman" w:cs="Times New Roman"/>
                <w:sz w:val="20"/>
                <w:szCs w:val="20"/>
              </w:rPr>
            </w:pPr>
            <w:r w:rsidRPr="00B971CC">
              <w:rPr>
                <w:rFonts w:ascii="Times New Roman" w:hAnsi="Times New Roman" w:cs="Times New Roman"/>
                <w:sz w:val="20"/>
                <w:szCs w:val="20"/>
              </w:rPr>
              <w:t xml:space="preserve">1.801599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971CC" w:rsidRPr="00B971CC" w:rsidRDefault="00B971CC" w:rsidP="00B971CC">
            <w:pPr>
              <w:autoSpaceDE w:val="0"/>
              <w:autoSpaceDN w:val="0"/>
              <w:adjustRightInd w:val="0"/>
              <w:spacing w:after="0" w:line="240" w:lineRule="auto"/>
              <w:rPr>
                <w:rFonts w:ascii="Times New Roman" w:hAnsi="Times New Roman" w:cs="Times New Roman"/>
                <w:sz w:val="20"/>
                <w:szCs w:val="20"/>
              </w:rPr>
            </w:pPr>
            <w:r w:rsidRPr="00B971CC">
              <w:rPr>
                <w:rFonts w:ascii="Times New Roman" w:hAnsi="Times New Roman" w:cs="Times New Roman"/>
                <w:sz w:val="20"/>
                <w:szCs w:val="20"/>
              </w:rPr>
              <w:t xml:space="preserve">0.4112 </w:t>
            </w:r>
          </w:p>
        </w:tc>
        <w:tc>
          <w:tcPr>
            <w:tcW w:w="9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971CC" w:rsidRPr="00B971CC" w:rsidRDefault="00B971CC" w:rsidP="00B971CC">
            <w:pPr>
              <w:autoSpaceDE w:val="0"/>
              <w:autoSpaceDN w:val="0"/>
              <w:adjustRightInd w:val="0"/>
              <w:spacing w:after="0" w:line="240" w:lineRule="auto"/>
              <w:rPr>
                <w:rFonts w:ascii="Times New Roman" w:hAnsi="Times New Roman" w:cs="Times New Roman"/>
                <w:sz w:val="20"/>
                <w:szCs w:val="20"/>
              </w:rPr>
            </w:pPr>
            <w:r w:rsidRPr="00B971CC">
              <w:rPr>
                <w:rFonts w:ascii="Times New Roman" w:hAnsi="Times New Roman" w:cs="Times New Roman"/>
                <w:sz w:val="20"/>
                <w:szCs w:val="20"/>
              </w:rPr>
              <w:t xml:space="preserve">0.02937 </w:t>
            </w:r>
          </w:p>
        </w:tc>
      </w:tr>
      <w:tr w:rsidR="00B971CC" w:rsidRPr="009F258F" w:rsidTr="00B971CC">
        <w:trPr>
          <w:trHeight w:val="418"/>
        </w:trPr>
        <w:tc>
          <w:tcPr>
            <w:tcW w:w="11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971CC" w:rsidRPr="00B971CC" w:rsidRDefault="00B971CC" w:rsidP="00B971CC">
            <w:pPr>
              <w:autoSpaceDE w:val="0"/>
              <w:autoSpaceDN w:val="0"/>
              <w:adjustRightInd w:val="0"/>
              <w:spacing w:after="0" w:line="240" w:lineRule="auto"/>
              <w:rPr>
                <w:rFonts w:ascii="Times New Roman" w:hAnsi="Times New Roman" w:cs="Times New Roman"/>
                <w:sz w:val="20"/>
                <w:szCs w:val="20"/>
              </w:rPr>
            </w:pPr>
            <w:r w:rsidRPr="00B971CC">
              <w:rPr>
                <w:rFonts w:ascii="Times New Roman" w:hAnsi="Times New Roman" w:cs="Times New Roman"/>
                <w:sz w:val="20"/>
                <w:szCs w:val="20"/>
              </w:rPr>
              <w:t xml:space="preserve">FS </w:t>
            </w:r>
          </w:p>
        </w:tc>
        <w:tc>
          <w:tcPr>
            <w:tcW w:w="10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971CC" w:rsidRPr="00B971CC" w:rsidRDefault="00B971CC" w:rsidP="00B971CC">
            <w:pPr>
              <w:autoSpaceDE w:val="0"/>
              <w:autoSpaceDN w:val="0"/>
              <w:adjustRightInd w:val="0"/>
              <w:spacing w:after="0" w:line="240" w:lineRule="auto"/>
              <w:rPr>
                <w:rFonts w:ascii="Times New Roman" w:hAnsi="Times New Roman" w:cs="Times New Roman"/>
                <w:sz w:val="20"/>
                <w:szCs w:val="20"/>
              </w:rPr>
            </w:pPr>
            <w:r w:rsidRPr="00B971CC">
              <w:rPr>
                <w:rFonts w:ascii="Times New Roman" w:hAnsi="Times New Roman" w:cs="Times New Roman"/>
                <w:sz w:val="20"/>
                <w:szCs w:val="20"/>
              </w:rPr>
              <w:t xml:space="preserve">1.328399 </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971CC" w:rsidRPr="00B971CC" w:rsidRDefault="00B971CC" w:rsidP="00B971CC">
            <w:pPr>
              <w:autoSpaceDE w:val="0"/>
              <w:autoSpaceDN w:val="0"/>
              <w:adjustRightInd w:val="0"/>
              <w:spacing w:after="0" w:line="240" w:lineRule="auto"/>
              <w:rPr>
                <w:rFonts w:ascii="Times New Roman" w:hAnsi="Times New Roman" w:cs="Times New Roman"/>
                <w:sz w:val="20"/>
                <w:szCs w:val="20"/>
              </w:rPr>
            </w:pPr>
            <w:r w:rsidRPr="00B971CC">
              <w:rPr>
                <w:rFonts w:ascii="Times New Roman" w:hAnsi="Times New Roman" w:cs="Times New Roman"/>
                <w:sz w:val="20"/>
                <w:szCs w:val="20"/>
              </w:rPr>
              <w:t xml:space="preserve">1.774600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971CC" w:rsidRPr="00B971CC" w:rsidRDefault="00B971CC" w:rsidP="00B971CC">
            <w:pPr>
              <w:autoSpaceDE w:val="0"/>
              <w:autoSpaceDN w:val="0"/>
              <w:adjustRightInd w:val="0"/>
              <w:spacing w:after="0" w:line="240" w:lineRule="auto"/>
              <w:rPr>
                <w:rFonts w:ascii="Times New Roman" w:hAnsi="Times New Roman" w:cs="Times New Roman"/>
                <w:sz w:val="20"/>
                <w:szCs w:val="20"/>
              </w:rPr>
            </w:pPr>
            <w:r w:rsidRPr="00B971CC">
              <w:rPr>
                <w:rFonts w:ascii="Times New Roman" w:hAnsi="Times New Roman" w:cs="Times New Roman"/>
                <w:sz w:val="20"/>
                <w:szCs w:val="20"/>
              </w:rPr>
              <w:t xml:space="preserve">0.446201 </w:t>
            </w:r>
          </w:p>
        </w:tc>
        <w:tc>
          <w:tcPr>
            <w:tcW w:w="9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971CC" w:rsidRPr="00B971CC" w:rsidRDefault="00B971CC" w:rsidP="00B971CC">
            <w:pPr>
              <w:autoSpaceDE w:val="0"/>
              <w:autoSpaceDN w:val="0"/>
              <w:adjustRightInd w:val="0"/>
              <w:spacing w:after="0" w:line="240" w:lineRule="auto"/>
              <w:rPr>
                <w:rFonts w:ascii="Times New Roman" w:hAnsi="Times New Roman" w:cs="Times New Roman"/>
                <w:sz w:val="20"/>
                <w:szCs w:val="20"/>
              </w:rPr>
            </w:pPr>
            <w:r w:rsidRPr="00B971CC">
              <w:rPr>
                <w:rFonts w:ascii="Times New Roman" w:hAnsi="Times New Roman" w:cs="Times New Roman"/>
                <w:sz w:val="20"/>
                <w:szCs w:val="20"/>
              </w:rPr>
              <w:t xml:space="preserve">0.03187 </w:t>
            </w:r>
          </w:p>
        </w:tc>
      </w:tr>
      <w:tr w:rsidR="00B971CC" w:rsidRPr="009F258F" w:rsidTr="00B971CC">
        <w:trPr>
          <w:trHeight w:val="238"/>
        </w:trPr>
        <w:tc>
          <w:tcPr>
            <w:tcW w:w="11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971CC" w:rsidRPr="00B971CC" w:rsidRDefault="00B971CC" w:rsidP="00B971CC">
            <w:pPr>
              <w:autoSpaceDE w:val="0"/>
              <w:autoSpaceDN w:val="0"/>
              <w:adjustRightInd w:val="0"/>
              <w:spacing w:after="0" w:line="240" w:lineRule="auto"/>
              <w:rPr>
                <w:rFonts w:ascii="Times New Roman" w:hAnsi="Times New Roman" w:cs="Times New Roman"/>
                <w:sz w:val="20"/>
                <w:szCs w:val="20"/>
              </w:rPr>
            </w:pPr>
            <w:r w:rsidRPr="00B971CC">
              <w:rPr>
                <w:rFonts w:ascii="Times New Roman" w:hAnsi="Times New Roman" w:cs="Times New Roman"/>
                <w:sz w:val="20"/>
                <w:szCs w:val="20"/>
              </w:rPr>
              <w:t xml:space="preserve">Deviation </w:t>
            </w:r>
          </w:p>
        </w:tc>
        <w:tc>
          <w:tcPr>
            <w:tcW w:w="10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971CC" w:rsidRPr="00B971CC" w:rsidRDefault="00B971CC" w:rsidP="00B971CC">
            <w:pPr>
              <w:autoSpaceDE w:val="0"/>
              <w:autoSpaceDN w:val="0"/>
              <w:adjustRightInd w:val="0"/>
              <w:spacing w:after="0" w:line="240" w:lineRule="auto"/>
              <w:rPr>
                <w:rFonts w:ascii="Times New Roman" w:hAnsi="Times New Roman" w:cs="Times New Roman"/>
                <w:sz w:val="20"/>
                <w:szCs w:val="20"/>
              </w:rPr>
            </w:pPr>
            <w:r w:rsidRPr="00B971CC">
              <w:rPr>
                <w:rFonts w:ascii="Times New Roman" w:hAnsi="Times New Roman" w:cs="Times New Roman"/>
                <w:sz w:val="20"/>
                <w:szCs w:val="20"/>
              </w:rPr>
              <w:t xml:space="preserve">0.197 </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971CC" w:rsidRPr="00B971CC" w:rsidRDefault="00B971CC" w:rsidP="00B971CC">
            <w:pPr>
              <w:autoSpaceDE w:val="0"/>
              <w:autoSpaceDN w:val="0"/>
              <w:adjustRightInd w:val="0"/>
              <w:spacing w:after="0" w:line="240" w:lineRule="auto"/>
              <w:rPr>
                <w:rFonts w:ascii="Times New Roman" w:hAnsi="Times New Roman" w:cs="Times New Roman"/>
                <w:sz w:val="20"/>
                <w:szCs w:val="20"/>
              </w:rPr>
            </w:pPr>
            <w:r w:rsidRPr="00B971CC">
              <w:rPr>
                <w:rFonts w:ascii="Times New Roman" w:hAnsi="Times New Roman" w:cs="Times New Roman"/>
                <w:sz w:val="20"/>
                <w:szCs w:val="20"/>
              </w:rPr>
              <w:t xml:space="preserve">0.28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971CC" w:rsidRPr="00B971CC" w:rsidRDefault="00B971CC" w:rsidP="00B971CC">
            <w:pPr>
              <w:autoSpaceDE w:val="0"/>
              <w:autoSpaceDN w:val="0"/>
              <w:adjustRightInd w:val="0"/>
              <w:spacing w:after="0" w:line="240" w:lineRule="auto"/>
              <w:rPr>
                <w:rFonts w:ascii="Times New Roman" w:hAnsi="Times New Roman" w:cs="Times New Roman"/>
                <w:sz w:val="20"/>
                <w:szCs w:val="20"/>
              </w:rPr>
            </w:pPr>
            <w:r w:rsidRPr="00B971CC">
              <w:rPr>
                <w:rFonts w:ascii="Times New Roman" w:hAnsi="Times New Roman" w:cs="Times New Roman"/>
                <w:sz w:val="20"/>
                <w:szCs w:val="20"/>
              </w:rPr>
              <w:t xml:space="preserve">0.47 </w:t>
            </w:r>
          </w:p>
        </w:tc>
        <w:tc>
          <w:tcPr>
            <w:tcW w:w="9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971CC" w:rsidRPr="00B971CC" w:rsidRDefault="00B971CC" w:rsidP="00B971CC">
            <w:pPr>
              <w:autoSpaceDE w:val="0"/>
              <w:autoSpaceDN w:val="0"/>
              <w:adjustRightInd w:val="0"/>
              <w:spacing w:after="0" w:line="240" w:lineRule="auto"/>
              <w:rPr>
                <w:rFonts w:ascii="Times New Roman" w:hAnsi="Times New Roman" w:cs="Times New Roman"/>
                <w:sz w:val="20"/>
                <w:szCs w:val="20"/>
              </w:rPr>
            </w:pPr>
            <w:r w:rsidRPr="00B971CC">
              <w:rPr>
                <w:rFonts w:ascii="Times New Roman" w:hAnsi="Times New Roman" w:cs="Times New Roman"/>
                <w:sz w:val="20"/>
                <w:szCs w:val="20"/>
              </w:rPr>
              <w:t xml:space="preserve">0.034 </w:t>
            </w:r>
          </w:p>
        </w:tc>
      </w:tr>
    </w:tbl>
    <w:p w:rsidR="00A462D1" w:rsidRDefault="00A462D1" w:rsidP="00EF1D67">
      <w:pPr>
        <w:autoSpaceDE w:val="0"/>
        <w:autoSpaceDN w:val="0"/>
        <w:adjustRightInd w:val="0"/>
        <w:spacing w:after="0" w:line="240" w:lineRule="auto"/>
        <w:rPr>
          <w:rFonts w:ascii="Times New Roman" w:hAnsi="Times New Roman" w:cs="Times New Roman"/>
          <w:b/>
          <w:bCs/>
          <w:sz w:val="18"/>
          <w:szCs w:val="18"/>
        </w:rPr>
      </w:pPr>
      <w:r w:rsidRPr="009D77D6">
        <w:rPr>
          <w:rFonts w:ascii="Times New Roman" w:hAnsi="Times New Roman" w:cs="Times New Roman"/>
          <w:bCs/>
          <w:noProof/>
          <w:sz w:val="18"/>
          <w:szCs w:val="18"/>
        </w:rPr>
        <w:drawing>
          <wp:inline distT="0" distB="0" distL="0" distR="0">
            <wp:extent cx="2914650" cy="3762375"/>
            <wp:effectExtent l="19050" t="0" r="0" b="0"/>
            <wp:docPr id="9" name="Picture 2"/>
            <wp:cNvGraphicFramePr/>
            <a:graphic xmlns:a="http://schemas.openxmlformats.org/drawingml/2006/main">
              <a:graphicData uri="http://schemas.openxmlformats.org/drawingml/2006/picture">
                <pic:pic xmlns:pic="http://schemas.openxmlformats.org/drawingml/2006/picture">
                  <pic:nvPicPr>
                    <pic:cNvPr id="25602" name="Picture 3"/>
                    <pic:cNvPicPr>
                      <a:picLocks noChangeAspect="1" noChangeArrowheads="1"/>
                    </pic:cNvPicPr>
                  </pic:nvPicPr>
                  <pic:blipFill>
                    <a:blip r:embed="rId14"/>
                    <a:srcRect/>
                    <a:stretch>
                      <a:fillRect/>
                    </a:stretch>
                  </pic:blipFill>
                  <pic:spPr bwMode="auto">
                    <a:xfrm>
                      <a:off x="0" y="0"/>
                      <a:ext cx="2918698" cy="3767601"/>
                    </a:xfrm>
                    <a:prstGeom prst="rect">
                      <a:avLst/>
                    </a:prstGeom>
                    <a:noFill/>
                    <a:ln w="9525">
                      <a:noFill/>
                      <a:miter lim="800000"/>
                      <a:headEnd/>
                      <a:tailEnd/>
                    </a:ln>
                  </pic:spPr>
                </pic:pic>
              </a:graphicData>
            </a:graphic>
          </wp:inline>
        </w:drawing>
      </w:r>
    </w:p>
    <w:p w:rsidR="00A462D1" w:rsidRPr="00931CD1" w:rsidRDefault="00A462D1" w:rsidP="00EF1D67">
      <w:pPr>
        <w:autoSpaceDE w:val="0"/>
        <w:autoSpaceDN w:val="0"/>
        <w:adjustRightInd w:val="0"/>
        <w:spacing w:after="0" w:line="240" w:lineRule="auto"/>
        <w:rPr>
          <w:rFonts w:ascii="Times New Roman" w:hAnsi="Times New Roman" w:cs="Times New Roman"/>
          <w:b/>
          <w:bCs/>
        </w:rPr>
      </w:pPr>
      <w:r w:rsidRPr="00931CD1">
        <w:rPr>
          <w:rFonts w:ascii="Times New Roman" w:hAnsi="Times New Roman" w:cs="Times New Roman"/>
        </w:rPr>
        <w:t>Figure 7: Transient response of the 4-bit flash ADC for ramp signal</w:t>
      </w:r>
    </w:p>
    <w:p w:rsidR="00B971CC" w:rsidRDefault="00B971CC" w:rsidP="00A462D1">
      <w:pPr>
        <w:rPr>
          <w:rFonts w:ascii="Times New Roman" w:hAnsi="Times New Roman" w:cs="Times New Roman"/>
          <w:b/>
          <w:sz w:val="18"/>
          <w:szCs w:val="18"/>
        </w:rPr>
      </w:pPr>
    </w:p>
    <w:p w:rsidR="00B971CC" w:rsidRDefault="00B971CC" w:rsidP="00A462D1">
      <w:pPr>
        <w:rPr>
          <w:rFonts w:ascii="Times New Roman" w:hAnsi="Times New Roman" w:cs="Times New Roman"/>
          <w:b/>
          <w:sz w:val="18"/>
          <w:szCs w:val="18"/>
        </w:rPr>
      </w:pPr>
    </w:p>
    <w:p w:rsidR="00B971CC" w:rsidRDefault="00B971CC" w:rsidP="00A462D1">
      <w:pPr>
        <w:rPr>
          <w:rFonts w:ascii="Times New Roman" w:hAnsi="Times New Roman" w:cs="Times New Roman"/>
          <w:b/>
          <w:sz w:val="18"/>
          <w:szCs w:val="18"/>
        </w:rPr>
      </w:pPr>
    </w:p>
    <w:p w:rsidR="00B971CC" w:rsidRDefault="00B971CC" w:rsidP="00A462D1">
      <w:pPr>
        <w:rPr>
          <w:rFonts w:ascii="Times New Roman" w:hAnsi="Times New Roman" w:cs="Times New Roman"/>
          <w:b/>
          <w:sz w:val="18"/>
          <w:szCs w:val="18"/>
        </w:rPr>
      </w:pPr>
    </w:p>
    <w:p w:rsidR="00B971CC" w:rsidRDefault="00B971CC" w:rsidP="00A462D1">
      <w:pPr>
        <w:rPr>
          <w:rFonts w:ascii="Times New Roman" w:hAnsi="Times New Roman" w:cs="Times New Roman"/>
          <w:b/>
          <w:sz w:val="18"/>
          <w:szCs w:val="18"/>
        </w:rPr>
      </w:pPr>
    </w:p>
    <w:p w:rsidR="00A462D1" w:rsidRDefault="00A462D1" w:rsidP="00A462D1">
      <w:pPr>
        <w:rPr>
          <w:rFonts w:ascii="Times New Roman" w:hAnsi="Times New Roman" w:cs="Times New Roman"/>
          <w:sz w:val="18"/>
          <w:szCs w:val="18"/>
        </w:rPr>
      </w:pPr>
      <w:r w:rsidRPr="00063493">
        <w:rPr>
          <w:rFonts w:ascii="Times New Roman" w:hAnsi="Times New Roman" w:cs="Times New Roman"/>
          <w:b/>
          <w:sz w:val="18"/>
          <w:szCs w:val="18"/>
        </w:rPr>
        <w:lastRenderedPageBreak/>
        <w:t>TABLE 1:</w:t>
      </w:r>
      <w:r w:rsidRPr="00063493">
        <w:rPr>
          <w:rFonts w:ascii="Times New Roman" w:hAnsi="Times New Roman" w:cs="Times New Roman"/>
          <w:sz w:val="18"/>
          <w:szCs w:val="18"/>
        </w:rPr>
        <w:t xml:space="preserve"> </w:t>
      </w:r>
      <w:r w:rsidRPr="00885EFF">
        <w:rPr>
          <w:rFonts w:ascii="Times New Roman" w:hAnsi="Times New Roman" w:cs="Times New Roman"/>
          <w:sz w:val="20"/>
          <w:szCs w:val="20"/>
        </w:rPr>
        <w:t xml:space="preserve">COMPARISION OF COMPARATORS FOR </w:t>
      </w:r>
      <w:r w:rsidRPr="00885EFF">
        <w:rPr>
          <w:rFonts w:ascii="TimesNewRoman" w:hAnsi="TimesNewRoman" w:cs="TimesNewRoman"/>
          <w:sz w:val="20"/>
          <w:szCs w:val="20"/>
        </w:rPr>
        <w:t xml:space="preserve"> ±</w:t>
      </w:r>
      <w:r w:rsidRPr="00885EFF">
        <w:rPr>
          <w:rFonts w:ascii="Times New Roman" w:hAnsi="Times New Roman" w:cs="Times New Roman"/>
          <w:sz w:val="20"/>
          <w:szCs w:val="20"/>
        </w:rPr>
        <w:t>5%  POWER SUPPLY VARIATIONS</w:t>
      </w:r>
      <w:r w:rsidRPr="00063493">
        <w:rPr>
          <w:rFonts w:ascii="Times New Roman" w:hAnsi="Times New Roman" w:cs="Times New Roman"/>
          <w:sz w:val="18"/>
          <w:szCs w:val="18"/>
        </w:rPr>
        <w:t xml:space="preserve"> </w:t>
      </w:r>
    </w:p>
    <w:tbl>
      <w:tblPr>
        <w:tblStyle w:val="TableGrid"/>
        <w:tblpPr w:leftFromText="180" w:rightFromText="180" w:vertAnchor="text" w:horzAnchor="page" w:tblpX="6268" w:tblpY="34"/>
        <w:tblW w:w="5423" w:type="dxa"/>
        <w:tblLook w:val="04A0"/>
      </w:tblPr>
      <w:tblGrid>
        <w:gridCol w:w="1352"/>
        <w:gridCol w:w="1416"/>
        <w:gridCol w:w="1328"/>
        <w:gridCol w:w="1327"/>
      </w:tblGrid>
      <w:tr w:rsidR="00A462D1" w:rsidTr="00A462D1">
        <w:trPr>
          <w:trHeight w:val="507"/>
        </w:trPr>
        <w:tc>
          <w:tcPr>
            <w:tcW w:w="1352" w:type="dxa"/>
          </w:tcPr>
          <w:p w:rsidR="00A462D1" w:rsidRDefault="00A462D1" w:rsidP="00A462D1">
            <w:pPr>
              <w:jc w:val="both"/>
            </w:pPr>
            <w:r>
              <w:t>Comparator</w:t>
            </w:r>
          </w:p>
        </w:tc>
        <w:tc>
          <w:tcPr>
            <w:tcW w:w="1416" w:type="dxa"/>
          </w:tcPr>
          <w:p w:rsidR="00A462D1" w:rsidRDefault="00A462D1" w:rsidP="00A462D1">
            <w:pPr>
              <w:jc w:val="both"/>
            </w:pPr>
            <w:r>
              <w:t>Vdd variations</w:t>
            </w:r>
          </w:p>
        </w:tc>
        <w:tc>
          <w:tcPr>
            <w:tcW w:w="1328" w:type="dxa"/>
          </w:tcPr>
          <w:p w:rsidR="00A462D1" w:rsidRDefault="00A462D1" w:rsidP="00A462D1">
            <w:pPr>
              <w:jc w:val="both"/>
            </w:pPr>
            <w:r>
              <w:t>Minimum Vm  in volts</w:t>
            </w:r>
          </w:p>
        </w:tc>
        <w:tc>
          <w:tcPr>
            <w:tcW w:w="1327" w:type="dxa"/>
          </w:tcPr>
          <w:p w:rsidR="00A462D1" w:rsidRDefault="00A462D1" w:rsidP="00A462D1">
            <w:pPr>
              <w:jc w:val="both"/>
            </w:pPr>
            <w:r>
              <w:t>Maximum Vm in volts</w:t>
            </w:r>
          </w:p>
        </w:tc>
      </w:tr>
      <w:tr w:rsidR="00A462D1" w:rsidTr="00A462D1">
        <w:trPr>
          <w:trHeight w:val="344"/>
        </w:trPr>
        <w:tc>
          <w:tcPr>
            <w:tcW w:w="1352" w:type="dxa"/>
            <w:vMerge w:val="restart"/>
          </w:tcPr>
          <w:p w:rsidR="00A462D1" w:rsidRDefault="00A462D1" w:rsidP="00A462D1">
            <w:pPr>
              <w:jc w:val="both"/>
            </w:pPr>
            <w:r>
              <w:t>TIQ</w:t>
            </w:r>
          </w:p>
        </w:tc>
        <w:tc>
          <w:tcPr>
            <w:tcW w:w="1416" w:type="dxa"/>
          </w:tcPr>
          <w:p w:rsidR="00A462D1" w:rsidRDefault="00A462D1" w:rsidP="00A462D1">
            <w:pPr>
              <w:jc w:val="both"/>
            </w:pPr>
            <w:r>
              <w:t>1.8v</w:t>
            </w:r>
          </w:p>
        </w:tc>
        <w:tc>
          <w:tcPr>
            <w:tcW w:w="1328" w:type="dxa"/>
          </w:tcPr>
          <w:p w:rsidR="00A462D1" w:rsidRDefault="00A462D1" w:rsidP="00A462D1">
            <w:pPr>
              <w:jc w:val="both"/>
            </w:pPr>
            <w:r>
              <w:t>0.71586</w:t>
            </w:r>
          </w:p>
        </w:tc>
        <w:tc>
          <w:tcPr>
            <w:tcW w:w="1327" w:type="dxa"/>
          </w:tcPr>
          <w:p w:rsidR="00A462D1" w:rsidRDefault="00A462D1" w:rsidP="00A462D1">
            <w:pPr>
              <w:jc w:val="both"/>
            </w:pPr>
            <w:r>
              <w:t>0.81448</w:t>
            </w:r>
          </w:p>
        </w:tc>
      </w:tr>
      <w:tr w:rsidR="00A462D1" w:rsidTr="00A462D1">
        <w:trPr>
          <w:trHeight w:val="246"/>
        </w:trPr>
        <w:tc>
          <w:tcPr>
            <w:tcW w:w="1352" w:type="dxa"/>
            <w:vMerge/>
          </w:tcPr>
          <w:p w:rsidR="00A462D1" w:rsidRDefault="00A462D1" w:rsidP="00A462D1">
            <w:pPr>
              <w:jc w:val="both"/>
            </w:pPr>
          </w:p>
        </w:tc>
        <w:tc>
          <w:tcPr>
            <w:tcW w:w="1416" w:type="dxa"/>
          </w:tcPr>
          <w:p w:rsidR="00A462D1" w:rsidRDefault="00A462D1" w:rsidP="00A462D1">
            <w:pPr>
              <w:jc w:val="both"/>
            </w:pPr>
            <w:r>
              <w:t>1.71v (-5%)</w:t>
            </w:r>
          </w:p>
        </w:tc>
        <w:tc>
          <w:tcPr>
            <w:tcW w:w="1328" w:type="dxa"/>
          </w:tcPr>
          <w:p w:rsidR="00A462D1" w:rsidRDefault="00A462D1" w:rsidP="00A462D1">
            <w:pPr>
              <w:jc w:val="both"/>
            </w:pPr>
            <w:r>
              <w:t>0.68897</w:t>
            </w:r>
          </w:p>
        </w:tc>
        <w:tc>
          <w:tcPr>
            <w:tcW w:w="1327" w:type="dxa"/>
          </w:tcPr>
          <w:p w:rsidR="00A462D1" w:rsidRDefault="00A462D1" w:rsidP="00A462D1">
            <w:pPr>
              <w:jc w:val="both"/>
            </w:pPr>
            <w:r>
              <w:t>0.78759</w:t>
            </w:r>
          </w:p>
        </w:tc>
      </w:tr>
      <w:tr w:rsidR="00A462D1" w:rsidTr="00A462D1">
        <w:trPr>
          <w:trHeight w:val="268"/>
        </w:trPr>
        <w:tc>
          <w:tcPr>
            <w:tcW w:w="1352" w:type="dxa"/>
            <w:vMerge/>
          </w:tcPr>
          <w:p w:rsidR="00A462D1" w:rsidRDefault="00A462D1" w:rsidP="00A462D1">
            <w:pPr>
              <w:jc w:val="both"/>
            </w:pPr>
          </w:p>
        </w:tc>
        <w:tc>
          <w:tcPr>
            <w:tcW w:w="1416" w:type="dxa"/>
          </w:tcPr>
          <w:p w:rsidR="00A462D1" w:rsidRDefault="00A462D1" w:rsidP="00A462D1">
            <w:pPr>
              <w:jc w:val="both"/>
            </w:pPr>
            <w:r>
              <w:t>1.89v (+5%)</w:t>
            </w:r>
          </w:p>
        </w:tc>
        <w:tc>
          <w:tcPr>
            <w:tcW w:w="1328" w:type="dxa"/>
          </w:tcPr>
          <w:p w:rsidR="00A462D1" w:rsidRDefault="00A462D1" w:rsidP="00A462D1">
            <w:pPr>
              <w:jc w:val="both"/>
            </w:pPr>
            <w:r>
              <w:t>0.75172</w:t>
            </w:r>
          </w:p>
        </w:tc>
        <w:tc>
          <w:tcPr>
            <w:tcW w:w="1327" w:type="dxa"/>
          </w:tcPr>
          <w:p w:rsidR="00A462D1" w:rsidRDefault="00A462D1" w:rsidP="00A462D1">
            <w:pPr>
              <w:jc w:val="both"/>
            </w:pPr>
            <w:r>
              <w:t>0.85034</w:t>
            </w:r>
          </w:p>
        </w:tc>
      </w:tr>
      <w:tr w:rsidR="00A462D1" w:rsidTr="00A462D1">
        <w:trPr>
          <w:trHeight w:val="276"/>
        </w:trPr>
        <w:tc>
          <w:tcPr>
            <w:tcW w:w="1352" w:type="dxa"/>
            <w:vMerge w:val="restart"/>
          </w:tcPr>
          <w:p w:rsidR="00A462D1" w:rsidRDefault="00A462D1" w:rsidP="00A462D1">
            <w:pPr>
              <w:jc w:val="both"/>
            </w:pPr>
            <w:r>
              <w:t>CMOS- LTE</w:t>
            </w:r>
          </w:p>
        </w:tc>
        <w:tc>
          <w:tcPr>
            <w:tcW w:w="1416" w:type="dxa"/>
          </w:tcPr>
          <w:p w:rsidR="00A462D1" w:rsidRDefault="00A462D1" w:rsidP="00A462D1">
            <w:pPr>
              <w:jc w:val="both"/>
            </w:pPr>
            <w:r>
              <w:t>1.8v</w:t>
            </w:r>
          </w:p>
        </w:tc>
        <w:tc>
          <w:tcPr>
            <w:tcW w:w="1328" w:type="dxa"/>
          </w:tcPr>
          <w:p w:rsidR="00A462D1" w:rsidRDefault="00A462D1" w:rsidP="00A462D1">
            <w:pPr>
              <w:jc w:val="both"/>
            </w:pPr>
            <w:r>
              <w:t>0.87377</w:t>
            </w:r>
          </w:p>
        </w:tc>
        <w:tc>
          <w:tcPr>
            <w:tcW w:w="1327" w:type="dxa"/>
          </w:tcPr>
          <w:p w:rsidR="00A462D1" w:rsidRDefault="00A462D1" w:rsidP="00A462D1">
            <w:pPr>
              <w:jc w:val="both"/>
            </w:pPr>
            <w:r>
              <w:t>0.92899</w:t>
            </w:r>
          </w:p>
        </w:tc>
      </w:tr>
      <w:tr w:rsidR="00A462D1" w:rsidTr="00A462D1">
        <w:trPr>
          <w:trHeight w:val="305"/>
        </w:trPr>
        <w:tc>
          <w:tcPr>
            <w:tcW w:w="1352" w:type="dxa"/>
            <w:vMerge/>
          </w:tcPr>
          <w:p w:rsidR="00A462D1" w:rsidRDefault="00A462D1" w:rsidP="00A462D1">
            <w:pPr>
              <w:jc w:val="both"/>
            </w:pPr>
          </w:p>
        </w:tc>
        <w:tc>
          <w:tcPr>
            <w:tcW w:w="1416" w:type="dxa"/>
          </w:tcPr>
          <w:p w:rsidR="00A462D1" w:rsidRDefault="00A462D1" w:rsidP="00A462D1">
            <w:pPr>
              <w:jc w:val="both"/>
            </w:pPr>
            <w:r>
              <w:t>1.71v (-5%)</w:t>
            </w:r>
          </w:p>
        </w:tc>
        <w:tc>
          <w:tcPr>
            <w:tcW w:w="1328" w:type="dxa"/>
          </w:tcPr>
          <w:p w:rsidR="00A462D1" w:rsidRDefault="00A462D1" w:rsidP="00A462D1">
            <w:pPr>
              <w:jc w:val="both"/>
            </w:pPr>
            <w:r>
              <w:t>0.87448</w:t>
            </w:r>
          </w:p>
        </w:tc>
        <w:tc>
          <w:tcPr>
            <w:tcW w:w="1327" w:type="dxa"/>
          </w:tcPr>
          <w:p w:rsidR="00A462D1" w:rsidRDefault="00A462D1" w:rsidP="00A462D1">
            <w:pPr>
              <w:jc w:val="both"/>
            </w:pPr>
            <w:r>
              <w:t>0.92828</w:t>
            </w:r>
          </w:p>
        </w:tc>
      </w:tr>
      <w:tr w:rsidR="00A462D1" w:rsidTr="00A462D1">
        <w:trPr>
          <w:trHeight w:val="324"/>
        </w:trPr>
        <w:tc>
          <w:tcPr>
            <w:tcW w:w="1352" w:type="dxa"/>
            <w:vMerge/>
          </w:tcPr>
          <w:p w:rsidR="00A462D1" w:rsidRDefault="00A462D1" w:rsidP="00A462D1">
            <w:pPr>
              <w:jc w:val="both"/>
            </w:pPr>
          </w:p>
        </w:tc>
        <w:tc>
          <w:tcPr>
            <w:tcW w:w="1416" w:type="dxa"/>
          </w:tcPr>
          <w:p w:rsidR="00A462D1" w:rsidRDefault="00A462D1" w:rsidP="00A462D1">
            <w:pPr>
              <w:jc w:val="both"/>
            </w:pPr>
            <w:r>
              <w:t>1.89v (+5%)</w:t>
            </w:r>
          </w:p>
        </w:tc>
        <w:tc>
          <w:tcPr>
            <w:tcW w:w="1328" w:type="dxa"/>
          </w:tcPr>
          <w:p w:rsidR="00A462D1" w:rsidRDefault="00A462D1" w:rsidP="00A462D1">
            <w:pPr>
              <w:jc w:val="both"/>
            </w:pPr>
            <w:r>
              <w:t>0.87377</w:t>
            </w:r>
          </w:p>
        </w:tc>
        <w:tc>
          <w:tcPr>
            <w:tcW w:w="1327" w:type="dxa"/>
          </w:tcPr>
          <w:p w:rsidR="00A462D1" w:rsidRDefault="00A462D1" w:rsidP="00A462D1">
            <w:pPr>
              <w:jc w:val="both"/>
            </w:pPr>
            <w:r>
              <w:t>0.92756</w:t>
            </w:r>
          </w:p>
        </w:tc>
      </w:tr>
      <w:tr w:rsidR="00A462D1" w:rsidTr="00A462D1">
        <w:trPr>
          <w:trHeight w:val="323"/>
        </w:trPr>
        <w:tc>
          <w:tcPr>
            <w:tcW w:w="1352" w:type="dxa"/>
            <w:vMerge w:val="restart"/>
          </w:tcPr>
          <w:p w:rsidR="00A462D1" w:rsidRDefault="00A462D1" w:rsidP="00A462D1">
            <w:pPr>
              <w:jc w:val="both"/>
            </w:pPr>
            <w:r>
              <w:t>CMOS-NAND</w:t>
            </w:r>
          </w:p>
        </w:tc>
        <w:tc>
          <w:tcPr>
            <w:tcW w:w="1416" w:type="dxa"/>
          </w:tcPr>
          <w:p w:rsidR="00A462D1" w:rsidRDefault="00A462D1" w:rsidP="00A462D1">
            <w:pPr>
              <w:jc w:val="both"/>
            </w:pPr>
            <w:r>
              <w:t>1.8v</w:t>
            </w:r>
          </w:p>
        </w:tc>
        <w:tc>
          <w:tcPr>
            <w:tcW w:w="1328" w:type="dxa"/>
          </w:tcPr>
          <w:p w:rsidR="00A462D1" w:rsidRDefault="00A462D1" w:rsidP="00A462D1">
            <w:pPr>
              <w:jc w:val="both"/>
            </w:pPr>
            <w:r>
              <w:t>0.90604</w:t>
            </w:r>
          </w:p>
        </w:tc>
        <w:tc>
          <w:tcPr>
            <w:tcW w:w="1327" w:type="dxa"/>
          </w:tcPr>
          <w:p w:rsidR="00A462D1" w:rsidRDefault="00A462D1" w:rsidP="00A462D1">
            <w:pPr>
              <w:jc w:val="both"/>
            </w:pPr>
            <w:r>
              <w:t>0.96127</w:t>
            </w:r>
          </w:p>
        </w:tc>
      </w:tr>
      <w:tr w:rsidR="00A462D1" w:rsidTr="00A462D1">
        <w:trPr>
          <w:trHeight w:val="317"/>
        </w:trPr>
        <w:tc>
          <w:tcPr>
            <w:tcW w:w="1352" w:type="dxa"/>
            <w:vMerge/>
          </w:tcPr>
          <w:p w:rsidR="00A462D1" w:rsidRDefault="00A462D1" w:rsidP="00A462D1">
            <w:pPr>
              <w:jc w:val="both"/>
            </w:pPr>
          </w:p>
        </w:tc>
        <w:tc>
          <w:tcPr>
            <w:tcW w:w="1416" w:type="dxa"/>
          </w:tcPr>
          <w:p w:rsidR="00A462D1" w:rsidRDefault="00A462D1" w:rsidP="00A462D1">
            <w:pPr>
              <w:jc w:val="both"/>
            </w:pPr>
            <w:r>
              <w:t>1.71v (-5%)</w:t>
            </w:r>
          </w:p>
        </w:tc>
        <w:tc>
          <w:tcPr>
            <w:tcW w:w="1328" w:type="dxa"/>
          </w:tcPr>
          <w:p w:rsidR="00A462D1" w:rsidRDefault="00A462D1" w:rsidP="00A462D1">
            <w:pPr>
              <w:jc w:val="both"/>
            </w:pPr>
            <w:r>
              <w:t>0.90676</w:t>
            </w:r>
          </w:p>
        </w:tc>
        <w:tc>
          <w:tcPr>
            <w:tcW w:w="1327" w:type="dxa"/>
          </w:tcPr>
          <w:p w:rsidR="00A462D1" w:rsidRDefault="00A462D1" w:rsidP="00A462D1">
            <w:pPr>
              <w:jc w:val="both"/>
            </w:pPr>
            <w:r>
              <w:t>0.96199</w:t>
            </w:r>
          </w:p>
        </w:tc>
      </w:tr>
      <w:tr w:rsidR="00A462D1" w:rsidTr="00A462D1">
        <w:trPr>
          <w:trHeight w:val="258"/>
        </w:trPr>
        <w:tc>
          <w:tcPr>
            <w:tcW w:w="1352" w:type="dxa"/>
            <w:vMerge/>
          </w:tcPr>
          <w:p w:rsidR="00A462D1" w:rsidRDefault="00A462D1" w:rsidP="00A462D1">
            <w:pPr>
              <w:jc w:val="both"/>
            </w:pPr>
          </w:p>
        </w:tc>
        <w:tc>
          <w:tcPr>
            <w:tcW w:w="1416" w:type="dxa"/>
          </w:tcPr>
          <w:p w:rsidR="00A462D1" w:rsidRDefault="00A462D1" w:rsidP="00A462D1">
            <w:pPr>
              <w:jc w:val="both"/>
            </w:pPr>
            <w:r>
              <w:t>1.89v (+5%)</w:t>
            </w:r>
          </w:p>
        </w:tc>
        <w:tc>
          <w:tcPr>
            <w:tcW w:w="1328" w:type="dxa"/>
          </w:tcPr>
          <w:p w:rsidR="00A462D1" w:rsidRDefault="00A462D1" w:rsidP="00A462D1">
            <w:pPr>
              <w:jc w:val="both"/>
            </w:pPr>
            <w:r>
              <w:t>0.90676</w:t>
            </w:r>
          </w:p>
        </w:tc>
        <w:tc>
          <w:tcPr>
            <w:tcW w:w="1327" w:type="dxa"/>
          </w:tcPr>
          <w:p w:rsidR="00A462D1" w:rsidRDefault="00A462D1" w:rsidP="00A462D1">
            <w:pPr>
              <w:jc w:val="both"/>
            </w:pPr>
            <w:r>
              <w:t>0.96342</w:t>
            </w:r>
          </w:p>
        </w:tc>
      </w:tr>
    </w:tbl>
    <w:p w:rsidR="00A462D1" w:rsidRDefault="00A462D1" w:rsidP="00A462D1">
      <w:pPr>
        <w:rPr>
          <w:rFonts w:ascii="Times New Roman" w:hAnsi="Times New Roman" w:cs="Times New Roman"/>
          <w:bCs/>
        </w:rPr>
      </w:pPr>
    </w:p>
    <w:tbl>
      <w:tblPr>
        <w:tblpPr w:leftFromText="180" w:rightFromText="180" w:vertAnchor="text" w:horzAnchor="page" w:tblpX="6226" w:tblpY="526"/>
        <w:tblOverlap w:val="never"/>
        <w:tblW w:w="5922" w:type="dxa"/>
        <w:tblCellMar>
          <w:left w:w="0" w:type="dxa"/>
          <w:right w:w="0" w:type="dxa"/>
        </w:tblCellMar>
        <w:tblLook w:val="04A0"/>
      </w:tblPr>
      <w:tblGrid>
        <w:gridCol w:w="1248"/>
        <w:gridCol w:w="1289"/>
        <w:gridCol w:w="794"/>
        <w:gridCol w:w="794"/>
        <w:gridCol w:w="940"/>
        <w:gridCol w:w="857"/>
      </w:tblGrid>
      <w:tr w:rsidR="00931CD1" w:rsidRPr="009B2FC7" w:rsidTr="00931CD1">
        <w:trPr>
          <w:trHeight w:val="846"/>
        </w:trPr>
        <w:tc>
          <w:tcPr>
            <w:tcW w:w="12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62D1" w:rsidRPr="009B2FC7" w:rsidRDefault="00A462D1" w:rsidP="00931CD1">
            <w:pPr>
              <w:autoSpaceDE w:val="0"/>
              <w:autoSpaceDN w:val="0"/>
              <w:adjustRightInd w:val="0"/>
              <w:spacing w:after="0" w:line="240" w:lineRule="auto"/>
              <w:jc w:val="both"/>
              <w:rPr>
                <w:rFonts w:ascii="Times New Roman" w:hAnsi="Times New Roman" w:cs="Times New Roman"/>
                <w:sz w:val="20"/>
                <w:szCs w:val="20"/>
              </w:rPr>
            </w:pPr>
            <w:r w:rsidRPr="009B2FC7">
              <w:rPr>
                <w:rFonts w:ascii="Times New Roman" w:hAnsi="Times New Roman" w:cs="Times New Roman"/>
                <w:sz w:val="20"/>
                <w:szCs w:val="20"/>
              </w:rPr>
              <w:t xml:space="preserve">Technology </w:t>
            </w:r>
          </w:p>
        </w:tc>
        <w:tc>
          <w:tcPr>
            <w:tcW w:w="12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62D1" w:rsidRPr="009B2FC7" w:rsidRDefault="00A462D1" w:rsidP="00931CD1">
            <w:pPr>
              <w:autoSpaceDE w:val="0"/>
              <w:autoSpaceDN w:val="0"/>
              <w:adjustRightInd w:val="0"/>
              <w:spacing w:after="0" w:line="240" w:lineRule="auto"/>
              <w:jc w:val="both"/>
              <w:rPr>
                <w:rFonts w:ascii="Times New Roman" w:hAnsi="Times New Roman" w:cs="Times New Roman"/>
                <w:sz w:val="20"/>
                <w:szCs w:val="20"/>
              </w:rPr>
            </w:pPr>
            <w:r w:rsidRPr="009B2FC7">
              <w:rPr>
                <w:rFonts w:ascii="Times New Roman" w:hAnsi="Times New Roman" w:cs="Times New Roman"/>
                <w:sz w:val="20"/>
                <w:szCs w:val="20"/>
              </w:rPr>
              <w:t xml:space="preserve">Comparator </w:t>
            </w:r>
          </w:p>
        </w:tc>
        <w:tc>
          <w:tcPr>
            <w:tcW w:w="7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62D1" w:rsidRPr="009B2FC7" w:rsidRDefault="00A462D1" w:rsidP="00931CD1">
            <w:pPr>
              <w:autoSpaceDE w:val="0"/>
              <w:autoSpaceDN w:val="0"/>
              <w:adjustRightInd w:val="0"/>
              <w:spacing w:after="0" w:line="240" w:lineRule="auto"/>
              <w:jc w:val="both"/>
              <w:rPr>
                <w:rFonts w:ascii="Times New Roman" w:hAnsi="Times New Roman" w:cs="Times New Roman"/>
                <w:sz w:val="20"/>
                <w:szCs w:val="20"/>
              </w:rPr>
            </w:pPr>
            <w:r w:rsidRPr="009B2FC7">
              <w:rPr>
                <w:rFonts w:ascii="Times New Roman" w:hAnsi="Times New Roman" w:cs="Times New Roman"/>
                <w:sz w:val="20"/>
                <w:szCs w:val="20"/>
              </w:rPr>
              <w:t xml:space="preserve">Wp </w:t>
            </w:r>
          </w:p>
          <w:p w:rsidR="00A462D1" w:rsidRPr="009B2FC7" w:rsidRDefault="00A462D1" w:rsidP="00931CD1">
            <w:pPr>
              <w:autoSpaceDE w:val="0"/>
              <w:autoSpaceDN w:val="0"/>
              <w:adjustRightInd w:val="0"/>
              <w:spacing w:after="0" w:line="240" w:lineRule="auto"/>
              <w:jc w:val="both"/>
              <w:rPr>
                <w:rFonts w:ascii="Times New Roman" w:hAnsi="Times New Roman" w:cs="Times New Roman"/>
                <w:sz w:val="20"/>
                <w:szCs w:val="20"/>
              </w:rPr>
            </w:pPr>
            <w:r w:rsidRPr="009B2FC7">
              <w:rPr>
                <w:rFonts w:ascii="Times New Roman" w:hAnsi="Times New Roman" w:cs="Times New Roman"/>
                <w:sz w:val="20"/>
                <w:szCs w:val="20"/>
              </w:rPr>
              <w:t xml:space="preserve">(µm) </w:t>
            </w:r>
          </w:p>
        </w:tc>
        <w:tc>
          <w:tcPr>
            <w:tcW w:w="7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62D1" w:rsidRPr="009B2FC7" w:rsidRDefault="00A462D1" w:rsidP="00931CD1">
            <w:pPr>
              <w:autoSpaceDE w:val="0"/>
              <w:autoSpaceDN w:val="0"/>
              <w:adjustRightInd w:val="0"/>
              <w:spacing w:after="0" w:line="240" w:lineRule="auto"/>
              <w:jc w:val="both"/>
              <w:rPr>
                <w:rFonts w:ascii="Times New Roman" w:hAnsi="Times New Roman" w:cs="Times New Roman"/>
                <w:sz w:val="20"/>
                <w:szCs w:val="20"/>
              </w:rPr>
            </w:pPr>
            <w:r w:rsidRPr="009B2FC7">
              <w:rPr>
                <w:rFonts w:ascii="Times New Roman" w:hAnsi="Times New Roman" w:cs="Times New Roman"/>
                <w:sz w:val="20"/>
                <w:szCs w:val="20"/>
              </w:rPr>
              <w:t xml:space="preserve">Wn </w:t>
            </w:r>
          </w:p>
          <w:p w:rsidR="00A462D1" w:rsidRPr="009B2FC7" w:rsidRDefault="00A462D1" w:rsidP="00931CD1">
            <w:pPr>
              <w:autoSpaceDE w:val="0"/>
              <w:autoSpaceDN w:val="0"/>
              <w:adjustRightInd w:val="0"/>
              <w:spacing w:after="0" w:line="240" w:lineRule="auto"/>
              <w:jc w:val="both"/>
              <w:rPr>
                <w:rFonts w:ascii="Times New Roman" w:hAnsi="Times New Roman" w:cs="Times New Roman"/>
                <w:sz w:val="20"/>
                <w:szCs w:val="20"/>
              </w:rPr>
            </w:pPr>
            <w:r w:rsidRPr="009B2FC7">
              <w:rPr>
                <w:rFonts w:ascii="Times New Roman" w:hAnsi="Times New Roman" w:cs="Times New Roman"/>
                <w:sz w:val="20"/>
                <w:szCs w:val="20"/>
              </w:rPr>
              <w:t xml:space="preserve">(µm) </w:t>
            </w:r>
          </w:p>
        </w:tc>
        <w:tc>
          <w:tcPr>
            <w:tcW w:w="9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62D1" w:rsidRPr="009B2FC7" w:rsidRDefault="00A462D1" w:rsidP="00931CD1">
            <w:pPr>
              <w:autoSpaceDE w:val="0"/>
              <w:autoSpaceDN w:val="0"/>
              <w:adjustRightInd w:val="0"/>
              <w:spacing w:after="0" w:line="240" w:lineRule="auto"/>
              <w:jc w:val="both"/>
              <w:rPr>
                <w:rFonts w:ascii="Times New Roman" w:hAnsi="Times New Roman" w:cs="Times New Roman"/>
                <w:sz w:val="20"/>
                <w:szCs w:val="20"/>
              </w:rPr>
            </w:pPr>
            <w:r w:rsidRPr="009B2FC7">
              <w:rPr>
                <w:rFonts w:ascii="Times New Roman" w:hAnsi="Times New Roman" w:cs="Times New Roman"/>
                <w:sz w:val="20"/>
                <w:szCs w:val="20"/>
              </w:rPr>
              <w:t xml:space="preserve">Vm(v) </w:t>
            </w:r>
          </w:p>
        </w:tc>
        <w:tc>
          <w:tcPr>
            <w:tcW w:w="8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62D1" w:rsidRPr="009B2FC7" w:rsidRDefault="00A462D1" w:rsidP="00931CD1">
            <w:pPr>
              <w:autoSpaceDE w:val="0"/>
              <w:autoSpaceDN w:val="0"/>
              <w:adjustRightInd w:val="0"/>
              <w:spacing w:after="0" w:line="240" w:lineRule="auto"/>
              <w:jc w:val="both"/>
              <w:rPr>
                <w:rFonts w:ascii="Times New Roman" w:hAnsi="Times New Roman" w:cs="Times New Roman"/>
                <w:sz w:val="20"/>
                <w:szCs w:val="20"/>
              </w:rPr>
            </w:pPr>
            <w:r w:rsidRPr="009B2FC7">
              <w:rPr>
                <w:rFonts w:ascii="Times New Roman" w:hAnsi="Times New Roman" w:cs="Times New Roman"/>
                <w:sz w:val="20"/>
                <w:szCs w:val="20"/>
              </w:rPr>
              <w:t xml:space="preserve">Analog input   range  </w:t>
            </w:r>
          </w:p>
        </w:tc>
      </w:tr>
      <w:tr w:rsidR="00931CD1" w:rsidRPr="009B2FC7" w:rsidTr="00931CD1">
        <w:trPr>
          <w:trHeight w:val="758"/>
        </w:trPr>
        <w:tc>
          <w:tcPr>
            <w:tcW w:w="12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62D1" w:rsidRPr="009B2FC7" w:rsidRDefault="00A462D1" w:rsidP="00931CD1">
            <w:pPr>
              <w:autoSpaceDE w:val="0"/>
              <w:autoSpaceDN w:val="0"/>
              <w:adjustRightInd w:val="0"/>
              <w:spacing w:after="0" w:line="240" w:lineRule="auto"/>
              <w:jc w:val="both"/>
              <w:rPr>
                <w:rFonts w:ascii="Times New Roman" w:hAnsi="Times New Roman" w:cs="Times New Roman"/>
                <w:sz w:val="20"/>
                <w:szCs w:val="20"/>
              </w:rPr>
            </w:pPr>
            <w:r w:rsidRPr="009B2FC7">
              <w:rPr>
                <w:rFonts w:ascii="Times New Roman" w:hAnsi="Times New Roman" w:cs="Times New Roman"/>
                <w:sz w:val="20"/>
                <w:szCs w:val="20"/>
              </w:rPr>
              <w:t xml:space="preserve">0.25µm </w:t>
            </w:r>
          </w:p>
        </w:tc>
        <w:tc>
          <w:tcPr>
            <w:tcW w:w="12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62D1" w:rsidRPr="009B2FC7" w:rsidRDefault="00A462D1" w:rsidP="00931CD1">
            <w:pPr>
              <w:autoSpaceDE w:val="0"/>
              <w:autoSpaceDN w:val="0"/>
              <w:adjustRightInd w:val="0"/>
              <w:spacing w:after="0" w:line="240" w:lineRule="auto"/>
              <w:jc w:val="both"/>
              <w:rPr>
                <w:rFonts w:ascii="Times New Roman" w:hAnsi="Times New Roman" w:cs="Times New Roman"/>
                <w:sz w:val="20"/>
                <w:szCs w:val="20"/>
              </w:rPr>
            </w:pPr>
            <w:r w:rsidRPr="009B2FC7">
              <w:rPr>
                <w:rFonts w:ascii="Times New Roman" w:hAnsi="Times New Roman" w:cs="Times New Roman"/>
                <w:sz w:val="20"/>
                <w:szCs w:val="20"/>
              </w:rPr>
              <w:t xml:space="preserve">Min comp </w:t>
            </w:r>
          </w:p>
          <w:p w:rsidR="00A462D1" w:rsidRPr="009B2FC7" w:rsidRDefault="00A462D1" w:rsidP="00931CD1">
            <w:pPr>
              <w:autoSpaceDE w:val="0"/>
              <w:autoSpaceDN w:val="0"/>
              <w:adjustRightInd w:val="0"/>
              <w:spacing w:after="0" w:line="240" w:lineRule="auto"/>
              <w:jc w:val="both"/>
              <w:rPr>
                <w:rFonts w:ascii="Times New Roman" w:hAnsi="Times New Roman" w:cs="Times New Roman"/>
                <w:sz w:val="20"/>
                <w:szCs w:val="20"/>
              </w:rPr>
            </w:pPr>
            <w:r w:rsidRPr="009B2FC7">
              <w:rPr>
                <w:rFonts w:ascii="Times New Roman" w:hAnsi="Times New Roman" w:cs="Times New Roman"/>
                <w:sz w:val="20"/>
                <w:szCs w:val="20"/>
              </w:rPr>
              <w:t xml:space="preserve">Max. comp </w:t>
            </w:r>
          </w:p>
        </w:tc>
        <w:tc>
          <w:tcPr>
            <w:tcW w:w="7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62D1" w:rsidRPr="009B2FC7" w:rsidRDefault="00A462D1" w:rsidP="00931CD1">
            <w:pPr>
              <w:autoSpaceDE w:val="0"/>
              <w:autoSpaceDN w:val="0"/>
              <w:adjustRightInd w:val="0"/>
              <w:spacing w:after="0" w:line="240" w:lineRule="auto"/>
              <w:jc w:val="both"/>
              <w:rPr>
                <w:rFonts w:ascii="Times New Roman" w:hAnsi="Times New Roman" w:cs="Times New Roman"/>
                <w:sz w:val="20"/>
                <w:szCs w:val="20"/>
              </w:rPr>
            </w:pPr>
            <w:r w:rsidRPr="009B2FC7">
              <w:rPr>
                <w:rFonts w:ascii="Times New Roman" w:hAnsi="Times New Roman" w:cs="Times New Roman"/>
                <w:sz w:val="20"/>
                <w:szCs w:val="20"/>
              </w:rPr>
              <w:t xml:space="preserve">0.42 µm </w:t>
            </w:r>
          </w:p>
          <w:p w:rsidR="00A462D1" w:rsidRPr="009B2FC7" w:rsidRDefault="00A462D1" w:rsidP="00931CD1">
            <w:pPr>
              <w:autoSpaceDE w:val="0"/>
              <w:autoSpaceDN w:val="0"/>
              <w:adjustRightInd w:val="0"/>
              <w:spacing w:after="0" w:line="240" w:lineRule="auto"/>
              <w:jc w:val="both"/>
              <w:rPr>
                <w:rFonts w:ascii="Times New Roman" w:hAnsi="Times New Roman" w:cs="Times New Roman"/>
                <w:sz w:val="20"/>
                <w:szCs w:val="20"/>
              </w:rPr>
            </w:pPr>
            <w:r w:rsidRPr="009B2FC7">
              <w:rPr>
                <w:rFonts w:ascii="Times New Roman" w:hAnsi="Times New Roman" w:cs="Times New Roman"/>
                <w:sz w:val="20"/>
                <w:szCs w:val="20"/>
              </w:rPr>
              <w:t xml:space="preserve">2.72 µm </w:t>
            </w:r>
          </w:p>
        </w:tc>
        <w:tc>
          <w:tcPr>
            <w:tcW w:w="7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62D1" w:rsidRPr="009B2FC7" w:rsidRDefault="00A462D1" w:rsidP="00931CD1">
            <w:pPr>
              <w:autoSpaceDE w:val="0"/>
              <w:autoSpaceDN w:val="0"/>
              <w:adjustRightInd w:val="0"/>
              <w:spacing w:after="0" w:line="240" w:lineRule="auto"/>
              <w:jc w:val="both"/>
              <w:rPr>
                <w:rFonts w:ascii="Times New Roman" w:hAnsi="Times New Roman" w:cs="Times New Roman"/>
                <w:sz w:val="20"/>
                <w:szCs w:val="20"/>
              </w:rPr>
            </w:pPr>
            <w:r w:rsidRPr="009B2FC7">
              <w:rPr>
                <w:rFonts w:ascii="Times New Roman" w:hAnsi="Times New Roman" w:cs="Times New Roman"/>
                <w:sz w:val="20"/>
                <w:szCs w:val="20"/>
              </w:rPr>
              <w:t xml:space="preserve">0.18 µm </w:t>
            </w:r>
          </w:p>
          <w:p w:rsidR="00A462D1" w:rsidRPr="009B2FC7" w:rsidRDefault="00A462D1" w:rsidP="00931CD1">
            <w:pPr>
              <w:autoSpaceDE w:val="0"/>
              <w:autoSpaceDN w:val="0"/>
              <w:adjustRightInd w:val="0"/>
              <w:spacing w:after="0" w:line="240" w:lineRule="auto"/>
              <w:jc w:val="both"/>
              <w:rPr>
                <w:rFonts w:ascii="Times New Roman" w:hAnsi="Times New Roman" w:cs="Times New Roman"/>
                <w:sz w:val="20"/>
                <w:szCs w:val="20"/>
              </w:rPr>
            </w:pPr>
            <w:r w:rsidRPr="009B2FC7">
              <w:rPr>
                <w:rFonts w:ascii="Times New Roman" w:hAnsi="Times New Roman" w:cs="Times New Roman"/>
                <w:sz w:val="20"/>
                <w:szCs w:val="20"/>
              </w:rPr>
              <w:t xml:space="preserve">1.9 µm </w:t>
            </w:r>
          </w:p>
        </w:tc>
        <w:tc>
          <w:tcPr>
            <w:tcW w:w="9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62D1" w:rsidRPr="009B2FC7" w:rsidRDefault="00A462D1" w:rsidP="00931CD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1.19439</w:t>
            </w:r>
          </w:p>
          <w:p w:rsidR="00A462D1" w:rsidRPr="009B2FC7" w:rsidRDefault="00A462D1" w:rsidP="00931CD1">
            <w:pPr>
              <w:autoSpaceDE w:val="0"/>
              <w:autoSpaceDN w:val="0"/>
              <w:adjustRightInd w:val="0"/>
              <w:spacing w:after="0" w:line="240" w:lineRule="auto"/>
              <w:jc w:val="both"/>
              <w:rPr>
                <w:rFonts w:ascii="Times New Roman" w:hAnsi="Times New Roman" w:cs="Times New Roman"/>
                <w:sz w:val="20"/>
                <w:szCs w:val="20"/>
              </w:rPr>
            </w:pPr>
            <w:r w:rsidRPr="009B2FC7">
              <w:rPr>
                <w:rFonts w:ascii="Times New Roman" w:hAnsi="Times New Roman" w:cs="Times New Roman"/>
                <w:sz w:val="20"/>
                <w:szCs w:val="20"/>
              </w:rPr>
              <w:t xml:space="preserve">2.03960 </w:t>
            </w:r>
          </w:p>
        </w:tc>
        <w:tc>
          <w:tcPr>
            <w:tcW w:w="8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62D1" w:rsidRPr="009B2FC7" w:rsidRDefault="00A462D1" w:rsidP="00931CD1">
            <w:pPr>
              <w:autoSpaceDE w:val="0"/>
              <w:autoSpaceDN w:val="0"/>
              <w:adjustRightInd w:val="0"/>
              <w:spacing w:after="0" w:line="240" w:lineRule="auto"/>
              <w:jc w:val="both"/>
              <w:rPr>
                <w:rFonts w:ascii="Times New Roman" w:hAnsi="Times New Roman" w:cs="Times New Roman"/>
                <w:sz w:val="20"/>
                <w:szCs w:val="20"/>
              </w:rPr>
            </w:pPr>
            <w:r w:rsidRPr="009B2FC7">
              <w:rPr>
                <w:rFonts w:ascii="Times New Roman" w:hAnsi="Times New Roman" w:cs="Times New Roman"/>
                <w:sz w:val="20"/>
                <w:szCs w:val="20"/>
              </w:rPr>
              <w:t xml:space="preserve">1.19  -  2.03 </w:t>
            </w:r>
          </w:p>
        </w:tc>
      </w:tr>
      <w:tr w:rsidR="00931CD1" w:rsidRPr="009B2FC7" w:rsidTr="00931CD1">
        <w:trPr>
          <w:trHeight w:val="697"/>
        </w:trPr>
        <w:tc>
          <w:tcPr>
            <w:tcW w:w="12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62D1" w:rsidRPr="009B2FC7" w:rsidRDefault="00A462D1" w:rsidP="00931CD1">
            <w:pPr>
              <w:autoSpaceDE w:val="0"/>
              <w:autoSpaceDN w:val="0"/>
              <w:adjustRightInd w:val="0"/>
              <w:spacing w:after="0" w:line="240" w:lineRule="auto"/>
              <w:jc w:val="both"/>
              <w:rPr>
                <w:rFonts w:ascii="Times New Roman" w:hAnsi="Times New Roman" w:cs="Times New Roman"/>
                <w:sz w:val="20"/>
                <w:szCs w:val="20"/>
              </w:rPr>
            </w:pPr>
            <w:r w:rsidRPr="009B2FC7">
              <w:rPr>
                <w:rFonts w:ascii="Times New Roman" w:hAnsi="Times New Roman" w:cs="Times New Roman"/>
                <w:sz w:val="20"/>
                <w:szCs w:val="20"/>
              </w:rPr>
              <w:t xml:space="preserve">0.18 µm </w:t>
            </w:r>
          </w:p>
        </w:tc>
        <w:tc>
          <w:tcPr>
            <w:tcW w:w="12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62D1" w:rsidRPr="009B2FC7" w:rsidRDefault="00A462D1" w:rsidP="00931CD1">
            <w:pPr>
              <w:autoSpaceDE w:val="0"/>
              <w:autoSpaceDN w:val="0"/>
              <w:adjustRightInd w:val="0"/>
              <w:spacing w:after="0" w:line="240" w:lineRule="auto"/>
              <w:jc w:val="both"/>
              <w:rPr>
                <w:rFonts w:ascii="Times New Roman" w:hAnsi="Times New Roman" w:cs="Times New Roman"/>
                <w:sz w:val="20"/>
                <w:szCs w:val="20"/>
              </w:rPr>
            </w:pPr>
            <w:r w:rsidRPr="009B2FC7">
              <w:rPr>
                <w:rFonts w:ascii="Times New Roman" w:hAnsi="Times New Roman" w:cs="Times New Roman"/>
                <w:sz w:val="20"/>
                <w:szCs w:val="20"/>
              </w:rPr>
              <w:t xml:space="preserve">Min comp </w:t>
            </w:r>
          </w:p>
          <w:p w:rsidR="00A462D1" w:rsidRPr="009B2FC7" w:rsidRDefault="00A462D1" w:rsidP="00931CD1">
            <w:pPr>
              <w:autoSpaceDE w:val="0"/>
              <w:autoSpaceDN w:val="0"/>
              <w:adjustRightInd w:val="0"/>
              <w:spacing w:after="0" w:line="240" w:lineRule="auto"/>
              <w:jc w:val="both"/>
              <w:rPr>
                <w:rFonts w:ascii="Times New Roman" w:hAnsi="Times New Roman" w:cs="Times New Roman"/>
                <w:sz w:val="20"/>
                <w:szCs w:val="20"/>
              </w:rPr>
            </w:pPr>
            <w:r w:rsidRPr="009B2FC7">
              <w:rPr>
                <w:rFonts w:ascii="Times New Roman" w:hAnsi="Times New Roman" w:cs="Times New Roman"/>
                <w:sz w:val="20"/>
                <w:szCs w:val="20"/>
              </w:rPr>
              <w:t xml:space="preserve">Max. comp </w:t>
            </w:r>
          </w:p>
        </w:tc>
        <w:tc>
          <w:tcPr>
            <w:tcW w:w="7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62D1" w:rsidRPr="009B2FC7" w:rsidRDefault="00A462D1" w:rsidP="00931CD1">
            <w:pPr>
              <w:autoSpaceDE w:val="0"/>
              <w:autoSpaceDN w:val="0"/>
              <w:adjustRightInd w:val="0"/>
              <w:spacing w:after="0" w:line="240" w:lineRule="auto"/>
              <w:jc w:val="both"/>
              <w:rPr>
                <w:rFonts w:ascii="Times New Roman" w:hAnsi="Times New Roman" w:cs="Times New Roman"/>
                <w:sz w:val="20"/>
                <w:szCs w:val="20"/>
              </w:rPr>
            </w:pPr>
            <w:r w:rsidRPr="009B2FC7">
              <w:rPr>
                <w:rFonts w:ascii="Times New Roman" w:hAnsi="Times New Roman" w:cs="Times New Roman"/>
                <w:sz w:val="20"/>
                <w:szCs w:val="20"/>
              </w:rPr>
              <w:t xml:space="preserve">0.27 µm </w:t>
            </w:r>
          </w:p>
          <w:p w:rsidR="00A462D1" w:rsidRPr="009B2FC7" w:rsidRDefault="00A462D1" w:rsidP="00931CD1">
            <w:pPr>
              <w:autoSpaceDE w:val="0"/>
              <w:autoSpaceDN w:val="0"/>
              <w:adjustRightInd w:val="0"/>
              <w:spacing w:after="0" w:line="240" w:lineRule="auto"/>
              <w:jc w:val="both"/>
              <w:rPr>
                <w:rFonts w:ascii="Times New Roman" w:hAnsi="Times New Roman" w:cs="Times New Roman"/>
                <w:sz w:val="20"/>
                <w:szCs w:val="20"/>
              </w:rPr>
            </w:pPr>
            <w:r w:rsidRPr="009B2FC7">
              <w:rPr>
                <w:rFonts w:ascii="Times New Roman" w:hAnsi="Times New Roman" w:cs="Times New Roman"/>
                <w:sz w:val="20"/>
                <w:szCs w:val="20"/>
              </w:rPr>
              <w:t xml:space="preserve">2.7 µm </w:t>
            </w:r>
          </w:p>
        </w:tc>
        <w:tc>
          <w:tcPr>
            <w:tcW w:w="7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62D1" w:rsidRPr="009B2FC7" w:rsidRDefault="00A462D1" w:rsidP="00931CD1">
            <w:pPr>
              <w:autoSpaceDE w:val="0"/>
              <w:autoSpaceDN w:val="0"/>
              <w:adjustRightInd w:val="0"/>
              <w:spacing w:after="0" w:line="240" w:lineRule="auto"/>
              <w:jc w:val="both"/>
              <w:rPr>
                <w:rFonts w:ascii="Times New Roman" w:hAnsi="Times New Roman" w:cs="Times New Roman"/>
                <w:sz w:val="20"/>
                <w:szCs w:val="20"/>
              </w:rPr>
            </w:pPr>
            <w:r w:rsidRPr="009B2FC7">
              <w:rPr>
                <w:rFonts w:ascii="Times New Roman" w:hAnsi="Times New Roman" w:cs="Times New Roman"/>
                <w:sz w:val="20"/>
                <w:szCs w:val="20"/>
              </w:rPr>
              <w:t xml:space="preserve">1.35 µm </w:t>
            </w:r>
          </w:p>
          <w:p w:rsidR="00A462D1" w:rsidRPr="009B2FC7" w:rsidRDefault="00A462D1" w:rsidP="00931CD1">
            <w:pPr>
              <w:autoSpaceDE w:val="0"/>
              <w:autoSpaceDN w:val="0"/>
              <w:adjustRightInd w:val="0"/>
              <w:spacing w:after="0" w:line="240" w:lineRule="auto"/>
              <w:jc w:val="both"/>
              <w:rPr>
                <w:rFonts w:ascii="Times New Roman" w:hAnsi="Times New Roman" w:cs="Times New Roman"/>
                <w:sz w:val="20"/>
                <w:szCs w:val="20"/>
              </w:rPr>
            </w:pPr>
            <w:r w:rsidRPr="009B2FC7">
              <w:rPr>
                <w:rFonts w:ascii="Times New Roman" w:hAnsi="Times New Roman" w:cs="Times New Roman"/>
                <w:sz w:val="20"/>
                <w:szCs w:val="20"/>
              </w:rPr>
              <w:t xml:space="preserve">0.15 µm </w:t>
            </w:r>
          </w:p>
        </w:tc>
        <w:tc>
          <w:tcPr>
            <w:tcW w:w="9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62D1" w:rsidRPr="009B2FC7" w:rsidRDefault="00A462D1" w:rsidP="00931CD1">
            <w:pPr>
              <w:autoSpaceDE w:val="0"/>
              <w:autoSpaceDN w:val="0"/>
              <w:adjustRightInd w:val="0"/>
              <w:spacing w:after="0" w:line="240" w:lineRule="auto"/>
              <w:jc w:val="both"/>
              <w:rPr>
                <w:rFonts w:ascii="Times New Roman" w:hAnsi="Times New Roman" w:cs="Times New Roman"/>
                <w:sz w:val="20"/>
                <w:szCs w:val="20"/>
              </w:rPr>
            </w:pPr>
            <w:r w:rsidRPr="009B2FC7">
              <w:rPr>
                <w:rFonts w:ascii="Times New Roman" w:hAnsi="Times New Roman" w:cs="Times New Roman"/>
                <w:sz w:val="20"/>
                <w:szCs w:val="20"/>
              </w:rPr>
              <w:t xml:space="preserve">0.87377 </w:t>
            </w:r>
          </w:p>
          <w:p w:rsidR="00A462D1" w:rsidRPr="009B2FC7" w:rsidRDefault="00A462D1" w:rsidP="00931CD1">
            <w:pPr>
              <w:autoSpaceDE w:val="0"/>
              <w:autoSpaceDN w:val="0"/>
              <w:adjustRightInd w:val="0"/>
              <w:spacing w:after="0" w:line="240" w:lineRule="auto"/>
              <w:jc w:val="both"/>
              <w:rPr>
                <w:rFonts w:ascii="Times New Roman" w:hAnsi="Times New Roman" w:cs="Times New Roman"/>
                <w:sz w:val="20"/>
                <w:szCs w:val="20"/>
              </w:rPr>
            </w:pPr>
            <w:r w:rsidRPr="009B2FC7">
              <w:rPr>
                <w:rFonts w:ascii="Times New Roman" w:hAnsi="Times New Roman" w:cs="Times New Roman"/>
                <w:sz w:val="20"/>
                <w:szCs w:val="20"/>
              </w:rPr>
              <w:t xml:space="preserve">0.92899 </w:t>
            </w:r>
          </w:p>
        </w:tc>
        <w:tc>
          <w:tcPr>
            <w:tcW w:w="8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62D1" w:rsidRPr="009B2FC7" w:rsidRDefault="00A462D1" w:rsidP="00931CD1">
            <w:pPr>
              <w:autoSpaceDE w:val="0"/>
              <w:autoSpaceDN w:val="0"/>
              <w:adjustRightInd w:val="0"/>
              <w:spacing w:after="0" w:line="240" w:lineRule="auto"/>
              <w:jc w:val="both"/>
              <w:rPr>
                <w:rFonts w:ascii="Times New Roman" w:hAnsi="Times New Roman" w:cs="Times New Roman"/>
                <w:sz w:val="20"/>
                <w:szCs w:val="20"/>
              </w:rPr>
            </w:pPr>
            <w:r w:rsidRPr="009B2FC7">
              <w:rPr>
                <w:rFonts w:ascii="Times New Roman" w:hAnsi="Times New Roman" w:cs="Times New Roman"/>
                <w:sz w:val="20"/>
                <w:szCs w:val="20"/>
              </w:rPr>
              <w:t xml:space="preserve">0.87  - 0.92 </w:t>
            </w:r>
          </w:p>
        </w:tc>
      </w:tr>
      <w:tr w:rsidR="00931CD1" w:rsidRPr="009B2FC7" w:rsidTr="00931CD1">
        <w:trPr>
          <w:trHeight w:val="697"/>
        </w:trPr>
        <w:tc>
          <w:tcPr>
            <w:tcW w:w="12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62D1" w:rsidRPr="009B2FC7" w:rsidRDefault="00A462D1" w:rsidP="00931CD1">
            <w:pPr>
              <w:autoSpaceDE w:val="0"/>
              <w:autoSpaceDN w:val="0"/>
              <w:adjustRightInd w:val="0"/>
              <w:spacing w:after="0" w:line="240" w:lineRule="auto"/>
              <w:jc w:val="both"/>
              <w:rPr>
                <w:rFonts w:ascii="Times New Roman" w:hAnsi="Times New Roman" w:cs="Times New Roman"/>
                <w:sz w:val="20"/>
                <w:szCs w:val="20"/>
              </w:rPr>
            </w:pPr>
            <w:r w:rsidRPr="009B2FC7">
              <w:rPr>
                <w:rFonts w:ascii="Times New Roman" w:hAnsi="Times New Roman" w:cs="Times New Roman"/>
                <w:sz w:val="20"/>
                <w:szCs w:val="20"/>
              </w:rPr>
              <w:t xml:space="preserve">0.09 µm </w:t>
            </w:r>
          </w:p>
        </w:tc>
        <w:tc>
          <w:tcPr>
            <w:tcW w:w="12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62D1" w:rsidRPr="009B2FC7" w:rsidRDefault="00A462D1" w:rsidP="00931CD1">
            <w:pPr>
              <w:autoSpaceDE w:val="0"/>
              <w:autoSpaceDN w:val="0"/>
              <w:adjustRightInd w:val="0"/>
              <w:spacing w:after="0" w:line="240" w:lineRule="auto"/>
              <w:jc w:val="both"/>
              <w:rPr>
                <w:rFonts w:ascii="Times New Roman" w:hAnsi="Times New Roman" w:cs="Times New Roman"/>
                <w:sz w:val="20"/>
                <w:szCs w:val="20"/>
              </w:rPr>
            </w:pPr>
            <w:r w:rsidRPr="009B2FC7">
              <w:rPr>
                <w:rFonts w:ascii="Times New Roman" w:hAnsi="Times New Roman" w:cs="Times New Roman"/>
                <w:sz w:val="20"/>
                <w:szCs w:val="20"/>
              </w:rPr>
              <w:t xml:space="preserve">Min comp </w:t>
            </w:r>
          </w:p>
          <w:p w:rsidR="00A462D1" w:rsidRPr="009B2FC7" w:rsidRDefault="00A462D1" w:rsidP="00931CD1">
            <w:pPr>
              <w:autoSpaceDE w:val="0"/>
              <w:autoSpaceDN w:val="0"/>
              <w:adjustRightInd w:val="0"/>
              <w:spacing w:after="0" w:line="240" w:lineRule="auto"/>
              <w:jc w:val="both"/>
              <w:rPr>
                <w:rFonts w:ascii="Times New Roman" w:hAnsi="Times New Roman" w:cs="Times New Roman"/>
                <w:sz w:val="20"/>
                <w:szCs w:val="20"/>
              </w:rPr>
            </w:pPr>
            <w:r w:rsidRPr="009B2FC7">
              <w:rPr>
                <w:rFonts w:ascii="Times New Roman" w:hAnsi="Times New Roman" w:cs="Times New Roman"/>
                <w:sz w:val="20"/>
                <w:szCs w:val="20"/>
              </w:rPr>
              <w:t xml:space="preserve">Max. comp </w:t>
            </w:r>
          </w:p>
        </w:tc>
        <w:tc>
          <w:tcPr>
            <w:tcW w:w="7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62D1" w:rsidRPr="009B2FC7" w:rsidRDefault="00A462D1" w:rsidP="00931CD1">
            <w:pPr>
              <w:autoSpaceDE w:val="0"/>
              <w:autoSpaceDN w:val="0"/>
              <w:adjustRightInd w:val="0"/>
              <w:spacing w:after="0" w:line="240" w:lineRule="auto"/>
              <w:jc w:val="both"/>
              <w:rPr>
                <w:rFonts w:ascii="Times New Roman" w:hAnsi="Times New Roman" w:cs="Times New Roman"/>
                <w:sz w:val="20"/>
                <w:szCs w:val="20"/>
              </w:rPr>
            </w:pPr>
            <w:r w:rsidRPr="009B2FC7">
              <w:rPr>
                <w:rFonts w:ascii="Times New Roman" w:hAnsi="Times New Roman" w:cs="Times New Roman"/>
                <w:sz w:val="20"/>
                <w:szCs w:val="20"/>
              </w:rPr>
              <w:t xml:space="preserve">42n </w:t>
            </w:r>
          </w:p>
          <w:p w:rsidR="00A462D1" w:rsidRPr="009B2FC7" w:rsidRDefault="00A462D1" w:rsidP="00931CD1">
            <w:pPr>
              <w:autoSpaceDE w:val="0"/>
              <w:autoSpaceDN w:val="0"/>
              <w:adjustRightInd w:val="0"/>
              <w:spacing w:after="0" w:line="240" w:lineRule="auto"/>
              <w:jc w:val="both"/>
              <w:rPr>
                <w:rFonts w:ascii="Times New Roman" w:hAnsi="Times New Roman" w:cs="Times New Roman"/>
                <w:sz w:val="20"/>
                <w:szCs w:val="20"/>
              </w:rPr>
            </w:pPr>
            <w:r w:rsidRPr="009B2FC7">
              <w:rPr>
                <w:rFonts w:ascii="Times New Roman" w:hAnsi="Times New Roman" w:cs="Times New Roman"/>
                <w:sz w:val="20"/>
                <w:szCs w:val="20"/>
              </w:rPr>
              <w:t xml:space="preserve">1.72 µm </w:t>
            </w:r>
          </w:p>
        </w:tc>
        <w:tc>
          <w:tcPr>
            <w:tcW w:w="7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62D1" w:rsidRPr="009B2FC7" w:rsidRDefault="00A462D1" w:rsidP="00931CD1">
            <w:pPr>
              <w:autoSpaceDE w:val="0"/>
              <w:autoSpaceDN w:val="0"/>
              <w:adjustRightInd w:val="0"/>
              <w:spacing w:after="0" w:line="240" w:lineRule="auto"/>
              <w:jc w:val="both"/>
              <w:rPr>
                <w:rFonts w:ascii="Times New Roman" w:hAnsi="Times New Roman" w:cs="Times New Roman"/>
                <w:sz w:val="20"/>
                <w:szCs w:val="20"/>
              </w:rPr>
            </w:pPr>
            <w:r w:rsidRPr="009B2FC7">
              <w:rPr>
                <w:rFonts w:ascii="Times New Roman" w:hAnsi="Times New Roman" w:cs="Times New Roman"/>
                <w:sz w:val="20"/>
                <w:szCs w:val="20"/>
              </w:rPr>
              <w:t xml:space="preserve">90n </w:t>
            </w:r>
          </w:p>
          <w:p w:rsidR="00A462D1" w:rsidRPr="009B2FC7" w:rsidRDefault="00A462D1" w:rsidP="00931CD1">
            <w:pPr>
              <w:autoSpaceDE w:val="0"/>
              <w:autoSpaceDN w:val="0"/>
              <w:adjustRightInd w:val="0"/>
              <w:spacing w:after="0" w:line="240" w:lineRule="auto"/>
              <w:jc w:val="both"/>
              <w:rPr>
                <w:rFonts w:ascii="Times New Roman" w:hAnsi="Times New Roman" w:cs="Times New Roman"/>
                <w:sz w:val="20"/>
                <w:szCs w:val="20"/>
              </w:rPr>
            </w:pPr>
            <w:r w:rsidRPr="009B2FC7">
              <w:rPr>
                <w:rFonts w:ascii="Times New Roman" w:hAnsi="Times New Roman" w:cs="Times New Roman"/>
                <w:sz w:val="20"/>
                <w:szCs w:val="20"/>
              </w:rPr>
              <w:t xml:space="preserve">450n </w:t>
            </w:r>
          </w:p>
        </w:tc>
        <w:tc>
          <w:tcPr>
            <w:tcW w:w="9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62D1" w:rsidRPr="009B2FC7" w:rsidRDefault="00A462D1" w:rsidP="00931CD1">
            <w:pPr>
              <w:autoSpaceDE w:val="0"/>
              <w:autoSpaceDN w:val="0"/>
              <w:adjustRightInd w:val="0"/>
              <w:spacing w:after="0" w:line="240" w:lineRule="auto"/>
              <w:jc w:val="both"/>
              <w:rPr>
                <w:rFonts w:ascii="Times New Roman" w:hAnsi="Times New Roman" w:cs="Times New Roman"/>
                <w:sz w:val="20"/>
                <w:szCs w:val="20"/>
              </w:rPr>
            </w:pPr>
            <w:r w:rsidRPr="009B2FC7">
              <w:rPr>
                <w:rFonts w:ascii="Times New Roman" w:hAnsi="Times New Roman" w:cs="Times New Roman"/>
                <w:sz w:val="20"/>
                <w:szCs w:val="20"/>
              </w:rPr>
              <w:t xml:space="preserve">0.62760 </w:t>
            </w:r>
          </w:p>
          <w:p w:rsidR="00A462D1" w:rsidRPr="009B2FC7" w:rsidRDefault="00A462D1" w:rsidP="00931CD1">
            <w:pPr>
              <w:autoSpaceDE w:val="0"/>
              <w:autoSpaceDN w:val="0"/>
              <w:adjustRightInd w:val="0"/>
              <w:spacing w:after="0" w:line="240" w:lineRule="auto"/>
              <w:jc w:val="both"/>
              <w:rPr>
                <w:rFonts w:ascii="Times New Roman" w:hAnsi="Times New Roman" w:cs="Times New Roman"/>
                <w:sz w:val="20"/>
                <w:szCs w:val="20"/>
              </w:rPr>
            </w:pPr>
            <w:r w:rsidRPr="009B2FC7">
              <w:rPr>
                <w:rFonts w:ascii="Times New Roman" w:hAnsi="Times New Roman" w:cs="Times New Roman"/>
                <w:sz w:val="20"/>
                <w:szCs w:val="20"/>
              </w:rPr>
              <w:t>0.90539</w:t>
            </w:r>
          </w:p>
        </w:tc>
        <w:tc>
          <w:tcPr>
            <w:tcW w:w="8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62D1" w:rsidRPr="009B2FC7" w:rsidRDefault="00A462D1" w:rsidP="00931CD1">
            <w:pPr>
              <w:autoSpaceDE w:val="0"/>
              <w:autoSpaceDN w:val="0"/>
              <w:adjustRightInd w:val="0"/>
              <w:spacing w:after="0" w:line="240" w:lineRule="auto"/>
              <w:jc w:val="both"/>
              <w:rPr>
                <w:rFonts w:ascii="Times New Roman" w:hAnsi="Times New Roman" w:cs="Times New Roman"/>
                <w:sz w:val="20"/>
                <w:szCs w:val="20"/>
              </w:rPr>
            </w:pPr>
            <w:r w:rsidRPr="009B2FC7">
              <w:rPr>
                <w:rFonts w:ascii="Times New Roman" w:hAnsi="Times New Roman" w:cs="Times New Roman"/>
                <w:sz w:val="20"/>
                <w:szCs w:val="20"/>
              </w:rPr>
              <w:t xml:space="preserve">0.62 – 0.90 </w:t>
            </w:r>
          </w:p>
        </w:tc>
      </w:tr>
    </w:tbl>
    <w:p w:rsidR="00A462D1" w:rsidRDefault="00A462D1" w:rsidP="00A462D1">
      <w:pPr>
        <w:autoSpaceDE w:val="0"/>
        <w:autoSpaceDN w:val="0"/>
        <w:adjustRightInd w:val="0"/>
        <w:spacing w:after="0" w:line="240" w:lineRule="auto"/>
        <w:jc w:val="both"/>
        <w:rPr>
          <w:rFonts w:ascii="Times New Roman" w:hAnsi="Times New Roman" w:cs="Times New Roman"/>
          <w:sz w:val="20"/>
          <w:szCs w:val="20"/>
        </w:rPr>
      </w:pPr>
      <w:r w:rsidRPr="009B2FC7">
        <w:rPr>
          <w:rFonts w:ascii="Times New Roman" w:hAnsi="Times New Roman" w:cs="Times New Roman"/>
          <w:b/>
          <w:sz w:val="20"/>
          <w:szCs w:val="20"/>
        </w:rPr>
        <w:t>TABLE 2:</w:t>
      </w:r>
      <w:r w:rsidRPr="009B2FC7">
        <w:rPr>
          <w:rFonts w:ascii="Times New Roman" w:hAnsi="Times New Roman" w:cs="Times New Roman"/>
          <w:sz w:val="20"/>
          <w:szCs w:val="20"/>
        </w:rPr>
        <w:t xml:space="preserve"> COMPARATOR TRANSISTOR SIZE USED IN 0.25µm TECHNOLOGY</w:t>
      </w:r>
    </w:p>
    <w:p w:rsidR="00A462D1" w:rsidRDefault="00A462D1" w:rsidP="00A462D1">
      <w:pPr>
        <w:autoSpaceDE w:val="0"/>
        <w:autoSpaceDN w:val="0"/>
        <w:adjustRightInd w:val="0"/>
        <w:spacing w:after="0" w:line="240" w:lineRule="auto"/>
        <w:jc w:val="both"/>
        <w:rPr>
          <w:rFonts w:ascii="Times New Roman" w:hAnsi="Times New Roman" w:cs="Times New Roman"/>
          <w:sz w:val="20"/>
          <w:szCs w:val="20"/>
        </w:rPr>
      </w:pPr>
    </w:p>
    <w:p w:rsidR="00B971CC" w:rsidRPr="009B2FC7" w:rsidRDefault="00B971CC" w:rsidP="00B971CC">
      <w:pPr>
        <w:autoSpaceDE w:val="0"/>
        <w:autoSpaceDN w:val="0"/>
        <w:adjustRightInd w:val="0"/>
        <w:spacing w:after="0" w:line="240" w:lineRule="auto"/>
        <w:rPr>
          <w:rFonts w:ascii="Times New Roman" w:hAnsi="Times New Roman" w:cs="Times New Roman"/>
          <w:sz w:val="20"/>
          <w:szCs w:val="20"/>
        </w:rPr>
      </w:pPr>
      <w:r w:rsidRPr="00DC5E8E">
        <w:rPr>
          <w:rFonts w:ascii="Times New Roman" w:hAnsi="Times New Roman" w:cs="Times New Roman"/>
          <w:b/>
        </w:rPr>
        <w:t>TABLE 3</w:t>
      </w:r>
      <w:r w:rsidRPr="00DC5E8E">
        <w:rPr>
          <w:rFonts w:ascii="Times New Roman" w:hAnsi="Times New Roman" w:cs="Times New Roman"/>
        </w:rPr>
        <w:t xml:space="preserve">: </w:t>
      </w:r>
      <w:r w:rsidRPr="00B971CC">
        <w:rPr>
          <w:rFonts w:ascii="Times New Roman" w:hAnsi="Times New Roman" w:cs="Times New Roman"/>
          <w:sz w:val="20"/>
          <w:szCs w:val="20"/>
        </w:rPr>
        <w:t>PROCESS VARIATIONS</w:t>
      </w:r>
    </w:p>
    <w:p w:rsidR="00B971CC" w:rsidRDefault="00B971CC" w:rsidP="00B971CC">
      <w:pPr>
        <w:autoSpaceDE w:val="0"/>
        <w:autoSpaceDN w:val="0"/>
        <w:adjustRightInd w:val="0"/>
        <w:spacing w:after="0" w:line="240" w:lineRule="auto"/>
        <w:rPr>
          <w:rFonts w:ascii="Times New Roman" w:hAnsi="Times New Roman" w:cs="Times New Roman"/>
          <w:sz w:val="24"/>
          <w:szCs w:val="24"/>
        </w:rPr>
      </w:pPr>
    </w:p>
    <w:p w:rsidR="007D23E2" w:rsidRDefault="007D23E2" w:rsidP="00A462D1">
      <w:pPr>
        <w:autoSpaceDE w:val="0"/>
        <w:autoSpaceDN w:val="0"/>
        <w:adjustRightInd w:val="0"/>
        <w:spacing w:after="0" w:line="240" w:lineRule="auto"/>
        <w:rPr>
          <w:rFonts w:ascii="Times New Roman" w:hAnsi="Times New Roman" w:cs="Times New Roman"/>
          <w:b/>
        </w:rPr>
      </w:pPr>
    </w:p>
    <w:p w:rsidR="00B971CC" w:rsidRDefault="00B971CC" w:rsidP="00B971CC">
      <w:pPr>
        <w:autoSpaceDE w:val="0"/>
        <w:autoSpaceDN w:val="0"/>
        <w:adjustRightInd w:val="0"/>
        <w:spacing w:after="0" w:line="240" w:lineRule="auto"/>
        <w:rPr>
          <w:rFonts w:ascii="Times New Roman" w:hAnsi="Times New Roman" w:cs="Times New Roman"/>
          <w:b/>
        </w:rPr>
      </w:pPr>
    </w:p>
    <w:p w:rsidR="00B971CC" w:rsidRDefault="00B971CC" w:rsidP="00B971CC">
      <w:pPr>
        <w:autoSpaceDE w:val="0"/>
        <w:autoSpaceDN w:val="0"/>
        <w:adjustRightInd w:val="0"/>
        <w:spacing w:after="0" w:line="240" w:lineRule="auto"/>
        <w:rPr>
          <w:rFonts w:ascii="Times New Roman" w:hAnsi="Times New Roman" w:cs="Times New Roman"/>
          <w:b/>
        </w:rPr>
      </w:pPr>
    </w:p>
    <w:p w:rsidR="00B971CC" w:rsidRDefault="00B971CC" w:rsidP="00A462D1">
      <w:pPr>
        <w:rPr>
          <w:rFonts w:ascii="Times New Roman" w:hAnsi="Times New Roman" w:cs="Times New Roman"/>
          <w:bCs/>
        </w:rPr>
      </w:pPr>
    </w:p>
    <w:tbl>
      <w:tblPr>
        <w:tblpPr w:leftFromText="180" w:rightFromText="180" w:vertAnchor="text" w:horzAnchor="margin" w:tblpY="781"/>
        <w:tblW w:w="5084" w:type="dxa"/>
        <w:tblCellMar>
          <w:left w:w="0" w:type="dxa"/>
          <w:right w:w="0" w:type="dxa"/>
        </w:tblCellMar>
        <w:tblLook w:val="04A0"/>
      </w:tblPr>
      <w:tblGrid>
        <w:gridCol w:w="2880"/>
        <w:gridCol w:w="2204"/>
      </w:tblGrid>
      <w:tr w:rsidR="00B971CC" w:rsidRPr="009D77D6" w:rsidTr="00B971CC">
        <w:trPr>
          <w:trHeight w:val="369"/>
        </w:trPr>
        <w:tc>
          <w:tcPr>
            <w:tcW w:w="288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B971CC" w:rsidRPr="00931CD1" w:rsidRDefault="00B971CC" w:rsidP="00B971CC">
            <w:pPr>
              <w:autoSpaceDE w:val="0"/>
              <w:autoSpaceDN w:val="0"/>
              <w:adjustRightInd w:val="0"/>
              <w:spacing w:after="0" w:line="240" w:lineRule="auto"/>
              <w:rPr>
                <w:rFonts w:ascii="Times New Roman" w:hAnsi="Times New Roman" w:cs="Times New Roman"/>
              </w:rPr>
            </w:pPr>
            <w:r w:rsidRPr="00931CD1">
              <w:rPr>
                <w:rFonts w:ascii="Times New Roman" w:hAnsi="Times New Roman" w:cs="Times New Roman"/>
                <w:b/>
                <w:bCs/>
              </w:rPr>
              <w:lastRenderedPageBreak/>
              <w:t xml:space="preserve">Parameter </w:t>
            </w:r>
          </w:p>
        </w:tc>
        <w:tc>
          <w:tcPr>
            <w:tcW w:w="2204"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B971CC" w:rsidRPr="00931CD1" w:rsidRDefault="00B971CC" w:rsidP="00B971CC">
            <w:pPr>
              <w:autoSpaceDE w:val="0"/>
              <w:autoSpaceDN w:val="0"/>
              <w:adjustRightInd w:val="0"/>
              <w:spacing w:after="0" w:line="240" w:lineRule="auto"/>
              <w:rPr>
                <w:rFonts w:ascii="Times New Roman" w:hAnsi="Times New Roman" w:cs="Times New Roman"/>
              </w:rPr>
            </w:pPr>
            <w:r w:rsidRPr="00931CD1">
              <w:rPr>
                <w:rFonts w:ascii="Times New Roman" w:hAnsi="Times New Roman" w:cs="Times New Roman"/>
                <w:b/>
                <w:bCs/>
              </w:rPr>
              <w:t xml:space="preserve">Value </w:t>
            </w:r>
          </w:p>
        </w:tc>
      </w:tr>
      <w:tr w:rsidR="00B971CC" w:rsidRPr="009D77D6" w:rsidTr="00B971CC">
        <w:trPr>
          <w:trHeight w:val="315"/>
        </w:trPr>
        <w:tc>
          <w:tcPr>
            <w:tcW w:w="288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971CC" w:rsidRPr="00931CD1" w:rsidRDefault="00B971CC" w:rsidP="00B971CC">
            <w:pPr>
              <w:autoSpaceDE w:val="0"/>
              <w:autoSpaceDN w:val="0"/>
              <w:adjustRightInd w:val="0"/>
              <w:spacing w:after="0" w:line="240" w:lineRule="auto"/>
              <w:rPr>
                <w:rFonts w:ascii="Times New Roman" w:hAnsi="Times New Roman" w:cs="Times New Roman"/>
              </w:rPr>
            </w:pPr>
            <w:r w:rsidRPr="00931CD1">
              <w:rPr>
                <w:rFonts w:ascii="Times New Roman" w:hAnsi="Times New Roman" w:cs="Times New Roman"/>
              </w:rPr>
              <w:t xml:space="preserve">Technology </w:t>
            </w:r>
          </w:p>
        </w:tc>
        <w:tc>
          <w:tcPr>
            <w:tcW w:w="2204"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971CC" w:rsidRPr="00931CD1" w:rsidRDefault="00B971CC" w:rsidP="00B971CC">
            <w:pPr>
              <w:autoSpaceDE w:val="0"/>
              <w:autoSpaceDN w:val="0"/>
              <w:adjustRightInd w:val="0"/>
              <w:spacing w:after="0" w:line="240" w:lineRule="auto"/>
              <w:rPr>
                <w:rFonts w:ascii="Times New Roman" w:hAnsi="Times New Roman" w:cs="Times New Roman"/>
              </w:rPr>
            </w:pPr>
            <w:r w:rsidRPr="00931CD1">
              <w:rPr>
                <w:rFonts w:ascii="Times New Roman" w:hAnsi="Times New Roman" w:cs="Times New Roman"/>
              </w:rPr>
              <w:t xml:space="preserve">0.18 µm </w:t>
            </w:r>
          </w:p>
        </w:tc>
      </w:tr>
      <w:tr w:rsidR="00B971CC" w:rsidRPr="009D77D6" w:rsidTr="00B971CC">
        <w:trPr>
          <w:trHeight w:val="295"/>
        </w:trPr>
        <w:tc>
          <w:tcPr>
            <w:tcW w:w="28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B971CC" w:rsidRPr="00931CD1" w:rsidRDefault="00B971CC" w:rsidP="00B971CC">
            <w:pPr>
              <w:autoSpaceDE w:val="0"/>
              <w:autoSpaceDN w:val="0"/>
              <w:adjustRightInd w:val="0"/>
              <w:spacing w:after="0" w:line="240" w:lineRule="auto"/>
              <w:rPr>
                <w:rFonts w:ascii="Times New Roman" w:hAnsi="Times New Roman" w:cs="Times New Roman"/>
              </w:rPr>
            </w:pPr>
            <w:r w:rsidRPr="00931CD1">
              <w:rPr>
                <w:rFonts w:ascii="Times New Roman" w:hAnsi="Times New Roman" w:cs="Times New Roman"/>
              </w:rPr>
              <w:t xml:space="preserve">Resolution </w:t>
            </w:r>
          </w:p>
        </w:tc>
        <w:tc>
          <w:tcPr>
            <w:tcW w:w="220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B971CC" w:rsidRPr="00931CD1" w:rsidRDefault="00B971CC" w:rsidP="00B971CC">
            <w:pPr>
              <w:autoSpaceDE w:val="0"/>
              <w:autoSpaceDN w:val="0"/>
              <w:adjustRightInd w:val="0"/>
              <w:spacing w:after="0" w:line="240" w:lineRule="auto"/>
              <w:rPr>
                <w:rFonts w:ascii="Times New Roman" w:hAnsi="Times New Roman" w:cs="Times New Roman"/>
              </w:rPr>
            </w:pPr>
            <w:r w:rsidRPr="00931CD1">
              <w:rPr>
                <w:rFonts w:ascii="Times New Roman" w:hAnsi="Times New Roman" w:cs="Times New Roman"/>
              </w:rPr>
              <w:t xml:space="preserve">4 bit </w:t>
            </w:r>
          </w:p>
        </w:tc>
      </w:tr>
      <w:tr w:rsidR="00B971CC" w:rsidRPr="009D77D6" w:rsidTr="00B971CC">
        <w:trPr>
          <w:trHeight w:val="196"/>
        </w:trPr>
        <w:tc>
          <w:tcPr>
            <w:tcW w:w="28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971CC" w:rsidRPr="00931CD1" w:rsidRDefault="00B971CC" w:rsidP="00B971CC">
            <w:pPr>
              <w:autoSpaceDE w:val="0"/>
              <w:autoSpaceDN w:val="0"/>
              <w:adjustRightInd w:val="0"/>
              <w:spacing w:after="0" w:line="240" w:lineRule="auto"/>
              <w:rPr>
                <w:rFonts w:ascii="Times New Roman" w:hAnsi="Times New Roman" w:cs="Times New Roman"/>
              </w:rPr>
            </w:pPr>
            <w:r w:rsidRPr="00931CD1">
              <w:rPr>
                <w:rFonts w:ascii="Times New Roman" w:hAnsi="Times New Roman" w:cs="Times New Roman"/>
              </w:rPr>
              <w:t xml:space="preserve">Supply Voltage </w:t>
            </w:r>
          </w:p>
        </w:tc>
        <w:tc>
          <w:tcPr>
            <w:tcW w:w="220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971CC" w:rsidRPr="00931CD1" w:rsidRDefault="00B971CC" w:rsidP="00B971CC">
            <w:pPr>
              <w:autoSpaceDE w:val="0"/>
              <w:autoSpaceDN w:val="0"/>
              <w:adjustRightInd w:val="0"/>
              <w:spacing w:after="0" w:line="240" w:lineRule="auto"/>
              <w:rPr>
                <w:rFonts w:ascii="Times New Roman" w:hAnsi="Times New Roman" w:cs="Times New Roman"/>
              </w:rPr>
            </w:pPr>
            <w:r w:rsidRPr="00931CD1">
              <w:rPr>
                <w:rFonts w:ascii="Times New Roman" w:hAnsi="Times New Roman" w:cs="Times New Roman"/>
              </w:rPr>
              <w:t xml:space="preserve">1.8v </w:t>
            </w:r>
          </w:p>
        </w:tc>
      </w:tr>
      <w:tr w:rsidR="00B971CC" w:rsidRPr="009D77D6" w:rsidTr="00B971CC">
        <w:trPr>
          <w:trHeight w:val="286"/>
        </w:trPr>
        <w:tc>
          <w:tcPr>
            <w:tcW w:w="28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B971CC" w:rsidRPr="00931CD1" w:rsidRDefault="00B971CC" w:rsidP="00B971CC">
            <w:pPr>
              <w:autoSpaceDE w:val="0"/>
              <w:autoSpaceDN w:val="0"/>
              <w:adjustRightInd w:val="0"/>
              <w:spacing w:after="0" w:line="240" w:lineRule="auto"/>
              <w:rPr>
                <w:rFonts w:ascii="Times New Roman" w:hAnsi="Times New Roman" w:cs="Times New Roman"/>
              </w:rPr>
            </w:pPr>
            <w:r w:rsidRPr="00931CD1">
              <w:rPr>
                <w:rFonts w:ascii="Times New Roman" w:hAnsi="Times New Roman" w:cs="Times New Roman"/>
              </w:rPr>
              <w:t xml:space="preserve">DNL </w:t>
            </w:r>
          </w:p>
        </w:tc>
        <w:tc>
          <w:tcPr>
            <w:tcW w:w="220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B971CC" w:rsidRPr="00931CD1" w:rsidRDefault="00B971CC" w:rsidP="00B971CC">
            <w:pPr>
              <w:autoSpaceDE w:val="0"/>
              <w:autoSpaceDN w:val="0"/>
              <w:adjustRightInd w:val="0"/>
              <w:spacing w:after="0" w:line="240" w:lineRule="auto"/>
              <w:rPr>
                <w:rFonts w:ascii="Times New Roman" w:hAnsi="Times New Roman" w:cs="Times New Roman"/>
              </w:rPr>
            </w:pPr>
            <w:r w:rsidRPr="00931CD1">
              <w:rPr>
                <w:rFonts w:ascii="Times New Roman" w:hAnsi="Times New Roman" w:cs="Times New Roman"/>
              </w:rPr>
              <w:t xml:space="preserve">+0.12/-0.10 LSB </w:t>
            </w:r>
          </w:p>
        </w:tc>
      </w:tr>
      <w:tr w:rsidR="00B971CC" w:rsidRPr="009D77D6" w:rsidTr="00B971CC">
        <w:trPr>
          <w:trHeight w:val="376"/>
        </w:trPr>
        <w:tc>
          <w:tcPr>
            <w:tcW w:w="28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971CC" w:rsidRPr="00931CD1" w:rsidRDefault="00B971CC" w:rsidP="00B971CC">
            <w:pPr>
              <w:autoSpaceDE w:val="0"/>
              <w:autoSpaceDN w:val="0"/>
              <w:adjustRightInd w:val="0"/>
              <w:spacing w:after="0" w:line="240" w:lineRule="auto"/>
              <w:rPr>
                <w:rFonts w:ascii="Times New Roman" w:hAnsi="Times New Roman" w:cs="Times New Roman"/>
              </w:rPr>
            </w:pPr>
            <w:r w:rsidRPr="00931CD1">
              <w:rPr>
                <w:rFonts w:ascii="Times New Roman" w:hAnsi="Times New Roman" w:cs="Times New Roman"/>
              </w:rPr>
              <w:t xml:space="preserve">INL </w:t>
            </w:r>
          </w:p>
        </w:tc>
        <w:tc>
          <w:tcPr>
            <w:tcW w:w="220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971CC" w:rsidRPr="00931CD1" w:rsidRDefault="00B971CC" w:rsidP="00B971CC">
            <w:pPr>
              <w:autoSpaceDE w:val="0"/>
              <w:autoSpaceDN w:val="0"/>
              <w:adjustRightInd w:val="0"/>
              <w:spacing w:after="0" w:line="240" w:lineRule="auto"/>
              <w:rPr>
                <w:rFonts w:ascii="Times New Roman" w:hAnsi="Times New Roman" w:cs="Times New Roman"/>
              </w:rPr>
            </w:pPr>
            <w:r w:rsidRPr="00931CD1">
              <w:rPr>
                <w:rFonts w:ascii="Times New Roman" w:hAnsi="Times New Roman" w:cs="Times New Roman"/>
              </w:rPr>
              <w:t xml:space="preserve"> +0.10/-0.012 LSB </w:t>
            </w:r>
          </w:p>
        </w:tc>
      </w:tr>
      <w:tr w:rsidR="00B971CC" w:rsidRPr="009D77D6" w:rsidTr="00B971CC">
        <w:trPr>
          <w:trHeight w:val="7"/>
        </w:trPr>
        <w:tc>
          <w:tcPr>
            <w:tcW w:w="28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B971CC" w:rsidRPr="00931CD1" w:rsidRDefault="00B971CC" w:rsidP="00B971CC">
            <w:pPr>
              <w:autoSpaceDE w:val="0"/>
              <w:autoSpaceDN w:val="0"/>
              <w:adjustRightInd w:val="0"/>
              <w:spacing w:after="0" w:line="240" w:lineRule="auto"/>
              <w:rPr>
                <w:rFonts w:ascii="Times New Roman" w:hAnsi="Times New Roman" w:cs="Times New Roman"/>
              </w:rPr>
            </w:pPr>
            <w:r w:rsidRPr="00931CD1">
              <w:rPr>
                <w:rFonts w:ascii="Times New Roman" w:hAnsi="Times New Roman" w:cs="Times New Roman"/>
              </w:rPr>
              <w:t xml:space="preserve">VLSB </w:t>
            </w:r>
          </w:p>
        </w:tc>
        <w:tc>
          <w:tcPr>
            <w:tcW w:w="220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B971CC" w:rsidRPr="00931CD1" w:rsidRDefault="00B971CC" w:rsidP="00B971CC">
            <w:pPr>
              <w:autoSpaceDE w:val="0"/>
              <w:autoSpaceDN w:val="0"/>
              <w:adjustRightInd w:val="0"/>
              <w:spacing w:after="0" w:line="240" w:lineRule="auto"/>
              <w:rPr>
                <w:rFonts w:ascii="Times New Roman" w:hAnsi="Times New Roman" w:cs="Times New Roman"/>
              </w:rPr>
            </w:pPr>
            <w:r w:rsidRPr="00931CD1">
              <w:rPr>
                <w:rFonts w:ascii="Times New Roman" w:hAnsi="Times New Roman" w:cs="Times New Roman"/>
              </w:rPr>
              <w:t xml:space="preserve">0.1125 </w:t>
            </w:r>
          </w:p>
        </w:tc>
      </w:tr>
    </w:tbl>
    <w:p w:rsidR="00A462D1" w:rsidRDefault="00A462D1" w:rsidP="00EF1D67">
      <w:pPr>
        <w:autoSpaceDE w:val="0"/>
        <w:autoSpaceDN w:val="0"/>
        <w:adjustRightInd w:val="0"/>
        <w:spacing w:after="0" w:line="240" w:lineRule="auto"/>
        <w:rPr>
          <w:rFonts w:ascii="Times New Roman" w:hAnsi="Times New Roman" w:cs="Times New Roman"/>
          <w:b/>
          <w:bCs/>
          <w:sz w:val="18"/>
          <w:szCs w:val="18"/>
        </w:rPr>
        <w:sectPr w:rsidR="00A462D1" w:rsidSect="007D23E2">
          <w:type w:val="continuous"/>
          <w:pgSz w:w="12240" w:h="15840"/>
          <w:pgMar w:top="1260" w:right="1440" w:bottom="90" w:left="1440" w:header="708" w:footer="708" w:gutter="0"/>
          <w:cols w:num="2" w:space="708"/>
          <w:docGrid w:linePitch="360"/>
        </w:sectPr>
      </w:pPr>
    </w:p>
    <w:p w:rsidR="00B971CC" w:rsidRPr="00DC5E8E" w:rsidRDefault="009D77D6" w:rsidP="00B971CC">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lastRenderedPageBreak/>
        <w:t xml:space="preserve"> </w:t>
      </w:r>
      <w:r w:rsidR="00B971CC" w:rsidRPr="00DC5E8E">
        <w:rPr>
          <w:rFonts w:ascii="Times New Roman" w:hAnsi="Times New Roman" w:cs="Times New Roman"/>
          <w:b/>
        </w:rPr>
        <w:t xml:space="preserve">TABLE </w:t>
      </w:r>
      <w:r w:rsidR="00B971CC">
        <w:rPr>
          <w:rFonts w:ascii="Times New Roman" w:hAnsi="Times New Roman" w:cs="Times New Roman"/>
          <w:b/>
        </w:rPr>
        <w:t>4</w:t>
      </w:r>
      <w:r w:rsidR="00B971CC" w:rsidRPr="00DC5E8E">
        <w:rPr>
          <w:rFonts w:ascii="Times New Roman" w:hAnsi="Times New Roman" w:cs="Times New Roman"/>
        </w:rPr>
        <w:t xml:space="preserve">: </w:t>
      </w:r>
      <w:r w:rsidR="00B971CC">
        <w:rPr>
          <w:rFonts w:ascii="Times New Roman" w:hAnsi="Times New Roman" w:cs="Times New Roman"/>
        </w:rPr>
        <w:t xml:space="preserve"> </w:t>
      </w:r>
      <w:r w:rsidR="00B971CC" w:rsidRPr="00DC5E8E">
        <w:rPr>
          <w:rFonts w:ascii="Times New Roman" w:hAnsi="Times New Roman" w:cs="Times New Roman"/>
        </w:rPr>
        <w:t>ADC  PERFORMANCE</w:t>
      </w:r>
    </w:p>
    <w:p w:rsidR="00B971CC" w:rsidRDefault="00B971CC" w:rsidP="009D77D6">
      <w:pPr>
        <w:rPr>
          <w:rFonts w:ascii="Times New Roman" w:hAnsi="Times New Roman" w:cs="Times New Roman"/>
          <w:sz w:val="24"/>
          <w:szCs w:val="24"/>
        </w:rPr>
      </w:pPr>
    </w:p>
    <w:p w:rsidR="00931CD1" w:rsidRDefault="00931CD1" w:rsidP="00547CE9">
      <w:pPr>
        <w:autoSpaceDE w:val="0"/>
        <w:autoSpaceDN w:val="0"/>
        <w:adjustRightInd w:val="0"/>
        <w:spacing w:after="0" w:line="240" w:lineRule="auto"/>
        <w:rPr>
          <w:rFonts w:ascii="Times New Roman" w:hAnsi="Times New Roman" w:cs="Times New Roman"/>
          <w:sz w:val="18"/>
          <w:szCs w:val="18"/>
        </w:rPr>
      </w:pPr>
    </w:p>
    <w:p w:rsidR="00547CE9" w:rsidRPr="00A8589B" w:rsidRDefault="006F08D2" w:rsidP="00547CE9">
      <w:pPr>
        <w:autoSpaceDE w:val="0"/>
        <w:autoSpaceDN w:val="0"/>
        <w:adjustRightInd w:val="0"/>
        <w:spacing w:after="0" w:line="240" w:lineRule="auto"/>
        <w:rPr>
          <w:rFonts w:ascii="Times New Roman" w:hAnsi="Times New Roman" w:cs="Times New Roman"/>
          <w:i/>
        </w:rPr>
      </w:pPr>
      <w:r w:rsidRPr="00A8589B">
        <w:rPr>
          <w:rFonts w:ascii="Times New Roman" w:hAnsi="Times New Roman" w:cs="Times New Roman"/>
        </w:rPr>
        <w:t>IV</w:t>
      </w:r>
      <w:r w:rsidR="00547CE9" w:rsidRPr="00A8589B">
        <w:rPr>
          <w:rFonts w:ascii="Times New Roman" w:hAnsi="Times New Roman" w:cs="Times New Roman"/>
        </w:rPr>
        <w:t>.</w:t>
      </w:r>
      <w:r w:rsidR="00547CE9" w:rsidRPr="00A8589B">
        <w:rPr>
          <w:rFonts w:ascii="Times New Roman" w:hAnsi="Times New Roman" w:cs="Times New Roman"/>
          <w:i/>
        </w:rPr>
        <w:t xml:space="preserve"> CONCLUSIONS:</w:t>
      </w:r>
    </w:p>
    <w:p w:rsidR="00885EFF" w:rsidRPr="00885EFF" w:rsidRDefault="00547CE9" w:rsidP="00885EFF">
      <w:pPr>
        <w:autoSpaceDE w:val="0"/>
        <w:autoSpaceDN w:val="0"/>
        <w:adjustRightInd w:val="0"/>
        <w:spacing w:after="0" w:line="240" w:lineRule="auto"/>
        <w:jc w:val="both"/>
        <w:rPr>
          <w:rFonts w:ascii="Times New Roman" w:hAnsi="Times New Roman" w:cs="Times New Roman"/>
          <w:bCs/>
          <w:sz w:val="20"/>
          <w:szCs w:val="20"/>
        </w:rPr>
      </w:pPr>
      <w:r w:rsidRPr="00FC2216">
        <w:rPr>
          <w:rFonts w:ascii="Times New Roman" w:hAnsi="Times New Roman" w:cs="Times New Roman"/>
          <w:sz w:val="18"/>
          <w:szCs w:val="18"/>
        </w:rPr>
        <w:t xml:space="preserve">                    </w:t>
      </w:r>
      <w:r w:rsidRPr="00885EFF">
        <w:rPr>
          <w:rFonts w:ascii="Times New Roman" w:hAnsi="Times New Roman" w:cs="Times New Roman"/>
          <w:sz w:val="20"/>
          <w:szCs w:val="20"/>
        </w:rPr>
        <w:t>LTE C</w:t>
      </w:r>
      <w:r w:rsidR="005E3F1E" w:rsidRPr="00885EFF">
        <w:rPr>
          <w:rFonts w:ascii="Times New Roman" w:hAnsi="Times New Roman" w:cs="Times New Roman"/>
          <w:sz w:val="20"/>
          <w:szCs w:val="20"/>
        </w:rPr>
        <w:t>omparator Flash ADC and CMOS-NAND</w:t>
      </w:r>
      <w:r w:rsidRPr="00885EFF">
        <w:rPr>
          <w:rFonts w:ascii="Times New Roman" w:hAnsi="Times New Roman" w:cs="Times New Roman"/>
          <w:sz w:val="20"/>
          <w:szCs w:val="20"/>
        </w:rPr>
        <w:t xml:space="preserve"> Comparator</w:t>
      </w:r>
      <w:r w:rsidR="00EE1561" w:rsidRPr="00885EFF">
        <w:rPr>
          <w:rFonts w:ascii="Times New Roman" w:hAnsi="Times New Roman" w:cs="Times New Roman"/>
          <w:sz w:val="20"/>
          <w:szCs w:val="20"/>
        </w:rPr>
        <w:t xml:space="preserve"> </w:t>
      </w:r>
      <w:r w:rsidRPr="00885EFF">
        <w:rPr>
          <w:rFonts w:ascii="Times New Roman" w:hAnsi="Times New Roman" w:cs="Times New Roman"/>
          <w:sz w:val="20"/>
          <w:szCs w:val="20"/>
        </w:rPr>
        <w:t xml:space="preserve">Flash ADC have been </w:t>
      </w:r>
      <w:r w:rsidR="005E3F1E" w:rsidRPr="00885EFF">
        <w:rPr>
          <w:rFonts w:ascii="Times New Roman" w:hAnsi="Times New Roman" w:cs="Times New Roman"/>
          <w:sz w:val="20"/>
          <w:szCs w:val="20"/>
        </w:rPr>
        <w:t xml:space="preserve">designed and simulated with 180 </w:t>
      </w:r>
      <w:r w:rsidR="0060643E" w:rsidRPr="00885EFF">
        <w:rPr>
          <w:rFonts w:ascii="Times New Roman" w:hAnsi="Times New Roman" w:cs="Times New Roman"/>
          <w:sz w:val="20"/>
          <w:szCs w:val="20"/>
        </w:rPr>
        <w:t>n</w:t>
      </w:r>
      <w:r w:rsidRPr="00885EFF">
        <w:rPr>
          <w:rFonts w:ascii="Times New Roman" w:hAnsi="Times New Roman" w:cs="Times New Roman"/>
          <w:sz w:val="20"/>
          <w:szCs w:val="20"/>
        </w:rPr>
        <w:t>m</w:t>
      </w:r>
      <w:r w:rsidR="005E3F1E" w:rsidRPr="00885EFF">
        <w:rPr>
          <w:rFonts w:ascii="Times New Roman" w:hAnsi="Times New Roman" w:cs="Times New Roman"/>
          <w:sz w:val="20"/>
          <w:szCs w:val="20"/>
        </w:rPr>
        <w:t xml:space="preserve"> </w:t>
      </w:r>
      <w:r w:rsidR="0060643E" w:rsidRPr="00885EFF">
        <w:rPr>
          <w:rFonts w:ascii="Times New Roman" w:hAnsi="Times New Roman" w:cs="Times New Roman"/>
          <w:sz w:val="20"/>
          <w:szCs w:val="20"/>
        </w:rPr>
        <w:t xml:space="preserve">technology. </w:t>
      </w:r>
      <w:r w:rsidRPr="00885EFF">
        <w:rPr>
          <w:rFonts w:ascii="Times New Roman" w:hAnsi="Times New Roman" w:cs="Times New Roman"/>
          <w:sz w:val="20"/>
          <w:szCs w:val="20"/>
        </w:rPr>
        <w:t>The results obtained are encouraging and indicate</w:t>
      </w:r>
      <w:r w:rsidR="005E3F1E" w:rsidRPr="00885EFF">
        <w:rPr>
          <w:rFonts w:ascii="Times New Roman" w:hAnsi="Times New Roman" w:cs="Times New Roman"/>
          <w:sz w:val="20"/>
          <w:szCs w:val="20"/>
        </w:rPr>
        <w:t xml:space="preserve"> </w:t>
      </w:r>
      <w:r w:rsidRPr="00885EFF">
        <w:rPr>
          <w:rFonts w:ascii="Times New Roman" w:hAnsi="Times New Roman" w:cs="Times New Roman"/>
          <w:sz w:val="20"/>
          <w:szCs w:val="20"/>
        </w:rPr>
        <w:t>that the CMOS-LTE Comparator approach has the advantage</w:t>
      </w:r>
      <w:r w:rsidR="005E3F1E" w:rsidRPr="00885EFF">
        <w:rPr>
          <w:rFonts w:ascii="Times New Roman" w:hAnsi="Times New Roman" w:cs="Times New Roman"/>
          <w:sz w:val="20"/>
          <w:szCs w:val="20"/>
        </w:rPr>
        <w:t xml:space="preserve"> </w:t>
      </w:r>
      <w:r w:rsidRPr="00885EFF">
        <w:rPr>
          <w:rFonts w:ascii="Times New Roman" w:hAnsi="Times New Roman" w:cs="Times New Roman"/>
          <w:sz w:val="20"/>
          <w:szCs w:val="20"/>
        </w:rPr>
        <w:t>of better power supply noise rejection. Also the power</w:t>
      </w:r>
      <w:r w:rsidR="00031914" w:rsidRPr="00885EFF">
        <w:rPr>
          <w:rFonts w:ascii="Times New Roman" w:hAnsi="Times New Roman" w:cs="Times New Roman"/>
          <w:sz w:val="20"/>
          <w:szCs w:val="20"/>
        </w:rPr>
        <w:t xml:space="preserve"> </w:t>
      </w:r>
      <w:r w:rsidRPr="00885EFF">
        <w:rPr>
          <w:rFonts w:ascii="Times New Roman" w:hAnsi="Times New Roman" w:cs="Times New Roman"/>
          <w:sz w:val="20"/>
          <w:szCs w:val="20"/>
        </w:rPr>
        <w:t>dissipation is reduced because of the internally generated</w:t>
      </w:r>
      <w:r w:rsidR="005E3F1E" w:rsidRPr="00885EFF">
        <w:rPr>
          <w:rFonts w:ascii="Times New Roman" w:hAnsi="Times New Roman" w:cs="Times New Roman"/>
          <w:sz w:val="20"/>
          <w:szCs w:val="20"/>
        </w:rPr>
        <w:t xml:space="preserve"> </w:t>
      </w:r>
      <w:r w:rsidRPr="00885EFF">
        <w:rPr>
          <w:rFonts w:ascii="Times New Roman" w:hAnsi="Times New Roman" w:cs="Times New Roman"/>
          <w:sz w:val="20"/>
          <w:szCs w:val="20"/>
        </w:rPr>
        <w:t>reference voltages.</w:t>
      </w:r>
      <w:r w:rsidR="000F241C" w:rsidRPr="00885EFF">
        <w:rPr>
          <w:rFonts w:ascii="Times New Roman" w:hAnsi="Times New Roman" w:cs="Times New Roman"/>
          <w:sz w:val="20"/>
          <w:szCs w:val="20"/>
        </w:rPr>
        <w:t xml:space="preserve"> </w:t>
      </w:r>
      <w:r w:rsidR="00885EFF" w:rsidRPr="00885EFF">
        <w:rPr>
          <w:rFonts w:ascii="Times New Roman" w:hAnsi="Times New Roman" w:cs="Times New Roman"/>
          <w:bCs/>
          <w:color w:val="333333"/>
          <w:sz w:val="20"/>
          <w:szCs w:val="20"/>
          <w:shd w:val="clear" w:color="auto" w:fill="FFFFFF"/>
        </w:rPr>
        <w:t>Future NAND based topology is used which improves PSRR as well as linearity; thus eliminates basic limitation of TIQ inverter.</w:t>
      </w:r>
    </w:p>
    <w:p w:rsidR="009B2FC7" w:rsidRDefault="009B2FC7" w:rsidP="00D83D52">
      <w:pPr>
        <w:spacing w:after="0" w:line="240" w:lineRule="auto"/>
        <w:jc w:val="both"/>
        <w:rPr>
          <w:rFonts w:ascii="Times New Roman" w:hAnsi="Times New Roman" w:cs="Times New Roman"/>
          <w:b/>
          <w:bCs/>
          <w:sz w:val="20"/>
          <w:szCs w:val="20"/>
        </w:rPr>
      </w:pPr>
    </w:p>
    <w:p w:rsidR="000F241C" w:rsidRPr="00A8589B" w:rsidRDefault="00F51F2F" w:rsidP="00D83D52">
      <w:pPr>
        <w:spacing w:after="0" w:line="240" w:lineRule="auto"/>
        <w:jc w:val="both"/>
        <w:rPr>
          <w:rFonts w:ascii="Times New Roman" w:hAnsi="Times New Roman" w:cs="Times New Roman"/>
          <w:b/>
          <w:bCs/>
        </w:rPr>
      </w:pPr>
      <w:r w:rsidRPr="00A8589B">
        <w:rPr>
          <w:rFonts w:ascii="Times New Roman" w:hAnsi="Times New Roman" w:cs="Times New Roman"/>
          <w:b/>
          <w:bCs/>
        </w:rPr>
        <w:t>References:</w:t>
      </w:r>
    </w:p>
    <w:p w:rsidR="00931CD1" w:rsidRPr="00A85DB3" w:rsidRDefault="00931CD1" w:rsidP="00931CD1">
      <w:pPr>
        <w:spacing w:after="120" w:line="240" w:lineRule="auto"/>
        <w:jc w:val="both"/>
        <w:rPr>
          <w:rFonts w:ascii="Times New Roman" w:hAnsi="Times New Roman" w:cs="Times New Roman"/>
          <w:sz w:val="20"/>
          <w:szCs w:val="20"/>
        </w:rPr>
      </w:pPr>
      <w:r w:rsidRPr="00FC2216">
        <w:rPr>
          <w:rFonts w:ascii="TimesNewRoman" w:hAnsi="TimesNewRoman" w:cs="TimesNewRoman"/>
          <w:sz w:val="18"/>
          <w:szCs w:val="18"/>
        </w:rPr>
        <w:t>[</w:t>
      </w:r>
      <w:r w:rsidRPr="00A85DB3">
        <w:rPr>
          <w:rFonts w:ascii="TimesNewRoman" w:hAnsi="TimesNewRoman" w:cs="TimesNewRoman"/>
          <w:sz w:val="20"/>
          <w:szCs w:val="20"/>
        </w:rPr>
        <w:t xml:space="preserve">1] </w:t>
      </w:r>
      <w:r w:rsidRPr="00A85DB3">
        <w:rPr>
          <w:rFonts w:ascii="Times New Roman" w:hAnsi="Times New Roman" w:cs="Times New Roman"/>
          <w:sz w:val="20"/>
          <w:szCs w:val="20"/>
        </w:rPr>
        <w:t>Meghana Kulkarni1, V. Sridhar2</w:t>
      </w:r>
      <w:r>
        <w:rPr>
          <w:rFonts w:ascii="Times New Roman" w:hAnsi="Times New Roman" w:cs="Times New Roman"/>
          <w:sz w:val="20"/>
          <w:szCs w:val="20"/>
        </w:rPr>
        <w:t xml:space="preserve"> </w:t>
      </w:r>
      <w:r w:rsidRPr="00A85DB3">
        <w:rPr>
          <w:rFonts w:ascii="Times New Roman" w:hAnsi="Times New Roman" w:cs="Times New Roman"/>
          <w:sz w:val="20"/>
          <w:szCs w:val="20"/>
        </w:rPr>
        <w:t xml:space="preserve"> , G.H. Kulkarni3 “4-Bit Flash Analog to Digital Converter Design using CMOS-LTE Comparator”</w:t>
      </w:r>
      <w:r w:rsidRPr="00A85DB3">
        <w:rPr>
          <w:rFonts w:ascii="TimesNewRoman" w:hAnsi="TimesNewRoman" w:cs="TimesNewRoman"/>
          <w:sz w:val="20"/>
          <w:szCs w:val="20"/>
        </w:rPr>
        <w:t xml:space="preserve"> </w:t>
      </w:r>
      <w:r w:rsidRPr="00A85DB3">
        <w:rPr>
          <w:rFonts w:ascii="Times New Roman" w:hAnsi="Times New Roman" w:cs="Times New Roman"/>
          <w:sz w:val="20"/>
          <w:szCs w:val="20"/>
        </w:rPr>
        <w:t>978-1-4244-7456-1/10/$26.00 ©2010 IEEE</w:t>
      </w:r>
    </w:p>
    <w:p w:rsidR="00931CD1" w:rsidRPr="00A85DB3" w:rsidRDefault="00931CD1" w:rsidP="00931CD1">
      <w:pPr>
        <w:spacing w:after="120" w:line="240" w:lineRule="auto"/>
        <w:jc w:val="both"/>
        <w:rPr>
          <w:rFonts w:ascii="Times New Roman" w:hAnsi="Times New Roman"/>
          <w:sz w:val="20"/>
          <w:szCs w:val="20"/>
        </w:rPr>
      </w:pPr>
      <w:r w:rsidRPr="00A85DB3">
        <w:rPr>
          <w:rFonts w:ascii="Times New Roman" w:hAnsi="Times New Roman"/>
          <w:sz w:val="20"/>
          <w:szCs w:val="20"/>
        </w:rPr>
        <w:t xml:space="preserve">[2] Ali Tangel and Kyusun Choi, “The CMOS Inverter as a Comparator in ADC Design” ,Analog Integrated Circuits and Signal Processing, 39,147-155, 2004. </w:t>
      </w:r>
    </w:p>
    <w:p w:rsidR="00931CD1" w:rsidRPr="00A85DB3" w:rsidRDefault="00931CD1" w:rsidP="00931CD1">
      <w:pPr>
        <w:spacing w:after="120" w:line="240" w:lineRule="auto"/>
        <w:jc w:val="both"/>
        <w:rPr>
          <w:rFonts w:ascii="Times New Roman" w:hAnsi="Times New Roman"/>
          <w:sz w:val="20"/>
          <w:szCs w:val="20"/>
        </w:rPr>
      </w:pPr>
      <w:r w:rsidRPr="00A85DB3">
        <w:rPr>
          <w:rFonts w:ascii="Times New Roman" w:hAnsi="Times New Roman"/>
          <w:sz w:val="20"/>
          <w:szCs w:val="20"/>
        </w:rPr>
        <w:t>[3]</w:t>
      </w:r>
      <w:r>
        <w:rPr>
          <w:rFonts w:ascii="Times New Roman" w:hAnsi="Times New Roman"/>
          <w:sz w:val="20"/>
          <w:szCs w:val="20"/>
        </w:rPr>
        <w:t xml:space="preserve"> </w:t>
      </w:r>
      <w:r w:rsidRPr="00A85DB3">
        <w:rPr>
          <w:rFonts w:ascii="Times New Roman" w:hAnsi="Times New Roman"/>
          <w:sz w:val="20"/>
          <w:szCs w:val="20"/>
        </w:rPr>
        <w:t>E.Sall and M. Vesterbacka, “A multiplexer based decoder for flash analog-to-digital converters,” Proc. TENCON 2004, Nov. 21-24, 2004.</w:t>
      </w:r>
    </w:p>
    <w:p w:rsidR="00931CD1" w:rsidRPr="00A85DB3" w:rsidRDefault="00931CD1" w:rsidP="00931CD1">
      <w:pPr>
        <w:pStyle w:val="Default"/>
        <w:spacing w:after="120"/>
        <w:jc w:val="both"/>
        <w:rPr>
          <w:rFonts w:ascii="Times New Roman" w:hAnsi="Times New Roman" w:cs="Times New Roman"/>
          <w:sz w:val="20"/>
          <w:szCs w:val="20"/>
        </w:rPr>
      </w:pPr>
      <w:r w:rsidRPr="00A85DB3">
        <w:rPr>
          <w:rFonts w:ascii="Times New Roman" w:hAnsi="Times New Roman" w:cs="Times New Roman"/>
          <w:sz w:val="20"/>
          <w:szCs w:val="20"/>
        </w:rPr>
        <w:t xml:space="preserve">[4] G.L.Madhumati, K.Ramakoteswara Rao, M.Madhavi Latha, “Comparison of 5-bit Thermometer- to-Binary Decoders in 1.8V, 0.18μm CMOS Technology for Flash ADCs,” Proceedings of 2009 International Conference on Signal Processing Systems (ICSPS 2009), May 15-17,2009, Singapore,pp.516-520. </w:t>
      </w:r>
    </w:p>
    <w:p w:rsidR="00931CD1" w:rsidRPr="00A85DB3" w:rsidRDefault="00931CD1" w:rsidP="00931CD1">
      <w:pPr>
        <w:pStyle w:val="Default"/>
        <w:spacing w:after="120"/>
        <w:jc w:val="both"/>
        <w:rPr>
          <w:rFonts w:ascii="Times New Roman" w:hAnsi="Times New Roman" w:cs="Times New Roman"/>
          <w:b/>
          <w:bCs/>
          <w:sz w:val="20"/>
          <w:szCs w:val="20"/>
        </w:rPr>
      </w:pPr>
      <w:r w:rsidRPr="00A85DB3">
        <w:rPr>
          <w:rFonts w:ascii="Times New Roman" w:hAnsi="Times New Roman" w:cs="Times New Roman"/>
          <w:b/>
          <w:bCs/>
          <w:sz w:val="20"/>
          <w:szCs w:val="20"/>
        </w:rPr>
        <w:t xml:space="preserve">[5] </w:t>
      </w:r>
      <w:r w:rsidRPr="00A85DB3">
        <w:rPr>
          <w:rFonts w:ascii="Times New Roman" w:hAnsi="Times New Roman" w:cs="Times New Roman"/>
          <w:sz w:val="20"/>
          <w:szCs w:val="20"/>
        </w:rPr>
        <w:t>Jincheol Yoo, Kyusun Choi, and Jahan Ghaznavi, “Quantum Voltage Comparator for 0.07μm CMOS Flash A/D Converters”, Proceedings of the IEEE Computer Society Annual Symposium on VLSI (ISVLSI’03).</w:t>
      </w:r>
      <w:r w:rsidRPr="00A85DB3">
        <w:rPr>
          <w:rFonts w:ascii="Times New Roman" w:hAnsi="Times New Roman" w:cs="Times New Roman"/>
          <w:b/>
          <w:bCs/>
          <w:sz w:val="20"/>
          <w:szCs w:val="20"/>
        </w:rPr>
        <w:t xml:space="preserve"> </w:t>
      </w:r>
    </w:p>
    <w:p w:rsidR="00931CD1" w:rsidRPr="00A85DB3" w:rsidRDefault="00931CD1" w:rsidP="00931CD1">
      <w:pPr>
        <w:pStyle w:val="Default"/>
        <w:spacing w:after="120"/>
        <w:jc w:val="both"/>
        <w:rPr>
          <w:rFonts w:ascii="Times New Roman" w:hAnsi="Times New Roman" w:cs="Times New Roman"/>
          <w:sz w:val="20"/>
          <w:szCs w:val="20"/>
        </w:rPr>
      </w:pPr>
    </w:p>
    <w:p w:rsidR="00931CD1" w:rsidRPr="00A85DB3" w:rsidRDefault="004410C5" w:rsidP="00B971CC">
      <w:pPr>
        <w:pStyle w:val="Default"/>
        <w:spacing w:after="120"/>
        <w:jc w:val="both"/>
        <w:rPr>
          <w:rFonts w:ascii="Times New Roman" w:hAnsi="Times New Roman" w:cs="Times New Roman"/>
          <w:sz w:val="20"/>
          <w:szCs w:val="20"/>
        </w:rPr>
      </w:pPr>
      <w:r>
        <w:rPr>
          <w:rFonts w:ascii="Times New Roman" w:hAnsi="Times New Roman" w:cs="Times New Roman"/>
          <w:bCs/>
          <w:sz w:val="20"/>
          <w:szCs w:val="20"/>
        </w:rPr>
        <w:t xml:space="preserve">  </w:t>
      </w:r>
      <w:r w:rsidR="00931CD1" w:rsidRPr="004410C5">
        <w:rPr>
          <w:rFonts w:ascii="Times New Roman" w:hAnsi="Times New Roman" w:cs="Times New Roman"/>
          <w:bCs/>
          <w:sz w:val="20"/>
          <w:szCs w:val="20"/>
        </w:rPr>
        <w:t>[6]</w:t>
      </w:r>
      <w:r w:rsidR="00931CD1" w:rsidRPr="00A85DB3">
        <w:rPr>
          <w:rFonts w:ascii="Times New Roman" w:hAnsi="Times New Roman" w:cs="Times New Roman"/>
          <w:sz w:val="20"/>
          <w:szCs w:val="20"/>
        </w:rPr>
        <w:t xml:space="preserve"> Excert from textbook “Analysis &amp; Design of </w:t>
      </w:r>
      <w:r w:rsidR="00B971CC">
        <w:rPr>
          <w:rFonts w:ascii="Times New Roman" w:hAnsi="Times New Roman" w:cs="Times New Roman"/>
          <w:sz w:val="20"/>
          <w:szCs w:val="20"/>
        </w:rPr>
        <w:t xml:space="preserve">   </w:t>
      </w:r>
      <w:r w:rsidR="00931CD1" w:rsidRPr="00A85DB3">
        <w:rPr>
          <w:rFonts w:ascii="Times New Roman" w:hAnsi="Times New Roman" w:cs="Times New Roman"/>
          <w:sz w:val="20"/>
          <w:szCs w:val="20"/>
        </w:rPr>
        <w:t>analog  Integrated circuits” by Gray &amp; Meyer 2</w:t>
      </w:r>
      <w:r w:rsidR="00931CD1" w:rsidRPr="00A85DB3">
        <w:rPr>
          <w:rFonts w:ascii="Times New Roman" w:hAnsi="Times New Roman" w:cs="Times New Roman"/>
          <w:sz w:val="20"/>
          <w:szCs w:val="20"/>
          <w:vertAlign w:val="superscript"/>
        </w:rPr>
        <w:t>nd</w:t>
      </w:r>
      <w:r w:rsidR="00931CD1" w:rsidRPr="00A85DB3">
        <w:rPr>
          <w:rFonts w:ascii="Times New Roman" w:hAnsi="Times New Roman" w:cs="Times New Roman"/>
          <w:sz w:val="20"/>
          <w:szCs w:val="20"/>
        </w:rPr>
        <w:t xml:space="preserve"> edition</w:t>
      </w:r>
      <w:r w:rsidR="00931CD1">
        <w:rPr>
          <w:rFonts w:ascii="Times New Roman" w:hAnsi="Times New Roman" w:cs="Times New Roman"/>
          <w:sz w:val="20"/>
          <w:szCs w:val="20"/>
        </w:rPr>
        <w:t xml:space="preserve"> </w:t>
      </w:r>
    </w:p>
    <w:p w:rsidR="00931CD1" w:rsidRDefault="00931CD1" w:rsidP="00B971CC">
      <w:pPr>
        <w:autoSpaceDE w:val="0"/>
        <w:autoSpaceDN w:val="0"/>
        <w:adjustRightInd w:val="0"/>
        <w:spacing w:after="120" w:line="240" w:lineRule="auto"/>
        <w:jc w:val="both"/>
        <w:rPr>
          <w:rFonts w:ascii="TimesNewRoman" w:hAnsi="TimesNewRoman" w:cs="TimesNewRoman"/>
          <w:sz w:val="16"/>
          <w:szCs w:val="16"/>
        </w:rPr>
      </w:pPr>
      <w:r w:rsidRPr="00A85DB3">
        <w:rPr>
          <w:rFonts w:ascii="Times New Roman" w:hAnsi="Times New Roman" w:cs="Times New Roman"/>
          <w:sz w:val="20"/>
          <w:szCs w:val="20"/>
        </w:rPr>
        <w:t>[7]</w:t>
      </w:r>
      <w:r>
        <w:rPr>
          <w:rFonts w:ascii="Times New Roman" w:hAnsi="Times New Roman" w:cs="Times New Roman"/>
          <w:sz w:val="20"/>
          <w:szCs w:val="20"/>
        </w:rPr>
        <w:t xml:space="preserve"> </w:t>
      </w:r>
      <w:r w:rsidRPr="007E5968">
        <w:rPr>
          <w:rFonts w:ascii="Times New Roman" w:hAnsi="Times New Roman" w:cs="Times New Roman"/>
          <w:sz w:val="20"/>
          <w:szCs w:val="20"/>
        </w:rPr>
        <w:t>S.Park and R. Schaumann, “A High-Frequency CMOS Linear</w:t>
      </w:r>
      <w:r>
        <w:rPr>
          <w:rFonts w:ascii="Times New Roman" w:hAnsi="Times New Roman" w:cs="Times New Roman"/>
          <w:sz w:val="20"/>
          <w:szCs w:val="20"/>
        </w:rPr>
        <w:t xml:space="preserve"> </w:t>
      </w:r>
      <w:r w:rsidRPr="007E5968">
        <w:rPr>
          <w:rFonts w:ascii="Times New Roman" w:hAnsi="Times New Roman" w:cs="Times New Roman"/>
          <w:sz w:val="20"/>
          <w:szCs w:val="20"/>
        </w:rPr>
        <w:t xml:space="preserve">Trasconductansce Element,” IEEE trans. Circuits Syst, vol. CAS-33, no.11, November, </w:t>
      </w:r>
      <w:r>
        <w:rPr>
          <w:rFonts w:ascii="Times New Roman" w:hAnsi="Times New Roman" w:cs="Times New Roman"/>
          <w:sz w:val="20"/>
          <w:szCs w:val="20"/>
        </w:rPr>
        <w:t xml:space="preserve"> </w:t>
      </w:r>
      <w:r w:rsidRPr="007E5968">
        <w:rPr>
          <w:rFonts w:ascii="Times New Roman" w:hAnsi="Times New Roman" w:cs="Times New Roman"/>
          <w:sz w:val="20"/>
          <w:szCs w:val="20"/>
        </w:rPr>
        <w:t>pp. 1132-1138, 1986</w:t>
      </w:r>
      <w:r>
        <w:rPr>
          <w:rFonts w:ascii="TimesNewRoman" w:hAnsi="TimesNewRoman" w:cs="TimesNewRoman"/>
          <w:sz w:val="16"/>
          <w:szCs w:val="16"/>
        </w:rPr>
        <w:t>.</w:t>
      </w:r>
    </w:p>
    <w:p w:rsidR="00931CD1" w:rsidRPr="00A85DB3" w:rsidRDefault="00931CD1" w:rsidP="00B971CC">
      <w:pPr>
        <w:pStyle w:val="Default"/>
        <w:spacing w:after="120"/>
        <w:jc w:val="both"/>
        <w:rPr>
          <w:rFonts w:ascii="Times New Roman" w:hAnsi="Times New Roman" w:cs="Times New Roman"/>
          <w:sz w:val="20"/>
          <w:szCs w:val="20"/>
        </w:rPr>
      </w:pPr>
    </w:p>
    <w:p w:rsidR="007E5968" w:rsidRPr="0013676F" w:rsidRDefault="007E5968" w:rsidP="00931CD1">
      <w:pPr>
        <w:tabs>
          <w:tab w:val="left" w:pos="7290"/>
        </w:tabs>
        <w:rPr>
          <w:rFonts w:ascii="TimesNewRoman" w:hAnsi="TimesNewRoman" w:cs="TimesNewRoman"/>
          <w:sz w:val="16"/>
          <w:szCs w:val="16"/>
        </w:rPr>
      </w:pPr>
    </w:p>
    <w:sectPr w:rsidR="007E5968" w:rsidRPr="0013676F" w:rsidSect="00931CD1">
      <w:type w:val="continuous"/>
      <w:pgSz w:w="12240" w:h="15840"/>
      <w:pgMar w:top="1440" w:right="1440" w:bottom="1440" w:left="144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49D4" w:rsidRDefault="009549D4" w:rsidP="00A462D1">
      <w:pPr>
        <w:spacing w:after="0" w:line="240" w:lineRule="auto"/>
      </w:pPr>
      <w:r>
        <w:separator/>
      </w:r>
    </w:p>
  </w:endnote>
  <w:endnote w:type="continuationSeparator" w:id="1">
    <w:p w:rsidR="009549D4" w:rsidRDefault="009549D4" w:rsidP="00A462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NewRoman">
    <w:altName w:val="MS Mincho"/>
    <w:panose1 w:val="00000000000000000000"/>
    <w:charset w:val="00"/>
    <w:family w:val="roman"/>
    <w:notTrueType/>
    <w:pitch w:val="default"/>
    <w:sig w:usb0="00000003" w:usb1="08070000" w:usb2="00000010" w:usb3="00000000" w:csb0="00020001" w:csb1="00000000"/>
  </w:font>
  <w:font w:name="+mn-ea">
    <w:panose1 w:val="00000000000000000000"/>
    <w:charset w:val="00"/>
    <w:family w:val="roman"/>
    <w:notTrueType/>
    <w:pitch w:val="default"/>
    <w:sig w:usb0="00000000" w:usb1="00000000" w:usb2="00000000" w:usb3="00000000" w:csb0="00000000"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49D4" w:rsidRDefault="009549D4" w:rsidP="00A462D1">
      <w:pPr>
        <w:spacing w:after="0" w:line="240" w:lineRule="auto"/>
      </w:pPr>
      <w:r>
        <w:separator/>
      </w:r>
    </w:p>
  </w:footnote>
  <w:footnote w:type="continuationSeparator" w:id="1">
    <w:p w:rsidR="009549D4" w:rsidRDefault="009549D4" w:rsidP="00A462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91C5B"/>
    <w:multiLevelType w:val="hybridMultilevel"/>
    <w:tmpl w:val="A150FBBA"/>
    <w:lvl w:ilvl="0" w:tplc="913E6AC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642CAD"/>
    <w:multiLevelType w:val="hybridMultilevel"/>
    <w:tmpl w:val="B2CE35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0A3851"/>
    <w:multiLevelType w:val="hybridMultilevel"/>
    <w:tmpl w:val="A150FBBA"/>
    <w:lvl w:ilvl="0" w:tplc="913E6AC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81DDD"/>
    <w:rsid w:val="00031914"/>
    <w:rsid w:val="00063493"/>
    <w:rsid w:val="000734B6"/>
    <w:rsid w:val="000972CA"/>
    <w:rsid w:val="000A5E8D"/>
    <w:rsid w:val="000F241C"/>
    <w:rsid w:val="0013676F"/>
    <w:rsid w:val="00160B4C"/>
    <w:rsid w:val="0018177F"/>
    <w:rsid w:val="00187BD3"/>
    <w:rsid w:val="001927E8"/>
    <w:rsid w:val="0019722A"/>
    <w:rsid w:val="001E0EEF"/>
    <w:rsid w:val="00205772"/>
    <w:rsid w:val="00283B93"/>
    <w:rsid w:val="002C247B"/>
    <w:rsid w:val="002D2A91"/>
    <w:rsid w:val="002E43F0"/>
    <w:rsid w:val="00305814"/>
    <w:rsid w:val="0034033D"/>
    <w:rsid w:val="003530B5"/>
    <w:rsid w:val="0038450C"/>
    <w:rsid w:val="0039602E"/>
    <w:rsid w:val="003D60F7"/>
    <w:rsid w:val="003F206D"/>
    <w:rsid w:val="00407DB4"/>
    <w:rsid w:val="00410843"/>
    <w:rsid w:val="00422FAE"/>
    <w:rsid w:val="004331A0"/>
    <w:rsid w:val="004410C5"/>
    <w:rsid w:val="00456957"/>
    <w:rsid w:val="0047487D"/>
    <w:rsid w:val="004B4908"/>
    <w:rsid w:val="004B7D6C"/>
    <w:rsid w:val="00517F11"/>
    <w:rsid w:val="00547CE9"/>
    <w:rsid w:val="00593A72"/>
    <w:rsid w:val="005A1FFE"/>
    <w:rsid w:val="005B36B5"/>
    <w:rsid w:val="005E3F1E"/>
    <w:rsid w:val="005E4A13"/>
    <w:rsid w:val="005F198F"/>
    <w:rsid w:val="0060643E"/>
    <w:rsid w:val="006105E6"/>
    <w:rsid w:val="00611C47"/>
    <w:rsid w:val="006268F6"/>
    <w:rsid w:val="006F08D2"/>
    <w:rsid w:val="006F0ABB"/>
    <w:rsid w:val="007002BC"/>
    <w:rsid w:val="00731361"/>
    <w:rsid w:val="00736597"/>
    <w:rsid w:val="00757D4C"/>
    <w:rsid w:val="0076136B"/>
    <w:rsid w:val="0076156B"/>
    <w:rsid w:val="007714A1"/>
    <w:rsid w:val="007D23E2"/>
    <w:rsid w:val="007E5968"/>
    <w:rsid w:val="0084553C"/>
    <w:rsid w:val="00876C6C"/>
    <w:rsid w:val="00885EFF"/>
    <w:rsid w:val="008A3BFF"/>
    <w:rsid w:val="008D7D7E"/>
    <w:rsid w:val="00903D36"/>
    <w:rsid w:val="00931CD1"/>
    <w:rsid w:val="009549D4"/>
    <w:rsid w:val="0095636A"/>
    <w:rsid w:val="00975F17"/>
    <w:rsid w:val="009B2FC7"/>
    <w:rsid w:val="009B5076"/>
    <w:rsid w:val="009C20D3"/>
    <w:rsid w:val="009C6AEF"/>
    <w:rsid w:val="009D77D6"/>
    <w:rsid w:val="009E04C0"/>
    <w:rsid w:val="009F258F"/>
    <w:rsid w:val="009F7D35"/>
    <w:rsid w:val="00A0415C"/>
    <w:rsid w:val="00A40230"/>
    <w:rsid w:val="00A462D1"/>
    <w:rsid w:val="00A529CC"/>
    <w:rsid w:val="00A5529E"/>
    <w:rsid w:val="00A63232"/>
    <w:rsid w:val="00A8589B"/>
    <w:rsid w:val="00A85DB3"/>
    <w:rsid w:val="00A87333"/>
    <w:rsid w:val="00AB48B3"/>
    <w:rsid w:val="00AE21D6"/>
    <w:rsid w:val="00B068F6"/>
    <w:rsid w:val="00B31AA9"/>
    <w:rsid w:val="00B329B0"/>
    <w:rsid w:val="00B86C26"/>
    <w:rsid w:val="00B96AA8"/>
    <w:rsid w:val="00B971CC"/>
    <w:rsid w:val="00BC4B67"/>
    <w:rsid w:val="00BD15C6"/>
    <w:rsid w:val="00BE3591"/>
    <w:rsid w:val="00BE3F23"/>
    <w:rsid w:val="00BF503F"/>
    <w:rsid w:val="00C12F7E"/>
    <w:rsid w:val="00C31A2D"/>
    <w:rsid w:val="00C427EE"/>
    <w:rsid w:val="00C55997"/>
    <w:rsid w:val="00C67A4E"/>
    <w:rsid w:val="00CC3CE5"/>
    <w:rsid w:val="00CD7120"/>
    <w:rsid w:val="00CE508A"/>
    <w:rsid w:val="00D02AB0"/>
    <w:rsid w:val="00D05F9B"/>
    <w:rsid w:val="00D177CA"/>
    <w:rsid w:val="00D23B23"/>
    <w:rsid w:val="00D4668F"/>
    <w:rsid w:val="00D5574E"/>
    <w:rsid w:val="00D67738"/>
    <w:rsid w:val="00D67A67"/>
    <w:rsid w:val="00D83D52"/>
    <w:rsid w:val="00D935DF"/>
    <w:rsid w:val="00DB4DD0"/>
    <w:rsid w:val="00DB62EF"/>
    <w:rsid w:val="00DC5E8E"/>
    <w:rsid w:val="00DF6DBC"/>
    <w:rsid w:val="00E23D65"/>
    <w:rsid w:val="00E71EBD"/>
    <w:rsid w:val="00E764E1"/>
    <w:rsid w:val="00EC5505"/>
    <w:rsid w:val="00EE1561"/>
    <w:rsid w:val="00EF1D67"/>
    <w:rsid w:val="00F34E37"/>
    <w:rsid w:val="00F357EA"/>
    <w:rsid w:val="00F51F2F"/>
    <w:rsid w:val="00F75267"/>
    <w:rsid w:val="00F81DDD"/>
    <w:rsid w:val="00F87B4B"/>
    <w:rsid w:val="00FA5ABB"/>
    <w:rsid w:val="00FA60E7"/>
    <w:rsid w:val="00FB6B51"/>
    <w:rsid w:val="00FC2216"/>
    <w:rsid w:val="00FD6FDC"/>
    <w:rsid w:val="00FE20B0"/>
    <w:rsid w:val="00FE60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rules v:ext="edit">
        <o:r id="V:Rule10" type="connector" idref="#_x0000_s1032"/>
        <o:r id="V:Rule11" type="connector" idref="#_x0000_s1041"/>
        <o:r id="V:Rule12" type="connector" idref="#_x0000_s1030"/>
        <o:r id="V:Rule13" type="connector" idref="#_x0000_s1033"/>
        <o:r id="V:Rule14" type="connector" idref="#_x0000_s1029"/>
        <o:r id="V:Rule15" type="connector" idref="#_x0000_s1031"/>
        <o:r id="V:Rule16" type="connector" idref="#_x0000_s1038"/>
        <o:r id="V:Rule17" type="connector" idref="#_x0000_s1034"/>
        <o:r id="V:Rule18"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9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1DDD"/>
    <w:pPr>
      <w:autoSpaceDE w:val="0"/>
      <w:autoSpaceDN w:val="0"/>
      <w:adjustRightInd w:val="0"/>
      <w:spacing w:after="0" w:line="240" w:lineRule="auto"/>
    </w:pPr>
    <w:rPr>
      <w:rFonts w:ascii="Century" w:eastAsia="Calibri" w:hAnsi="Century" w:cs="Century"/>
      <w:color w:val="000000"/>
      <w:sz w:val="24"/>
      <w:szCs w:val="24"/>
    </w:rPr>
  </w:style>
  <w:style w:type="paragraph" w:styleId="BodyText">
    <w:name w:val="Body Text"/>
    <w:basedOn w:val="Normal"/>
    <w:link w:val="BodyTextChar"/>
    <w:semiHidden/>
    <w:rsid w:val="006268F6"/>
    <w:pPr>
      <w:spacing w:after="0" w:line="240" w:lineRule="auto"/>
      <w:jc w:val="center"/>
    </w:pPr>
    <w:rPr>
      <w:rFonts w:ascii="Times New Roman" w:eastAsia="Times New Roman" w:hAnsi="Times New Roman" w:cs="Times New Roman"/>
      <w:b/>
      <w:bCs/>
      <w:sz w:val="32"/>
      <w:szCs w:val="24"/>
    </w:rPr>
  </w:style>
  <w:style w:type="character" w:customStyle="1" w:styleId="BodyTextChar">
    <w:name w:val="Body Text Char"/>
    <w:basedOn w:val="DefaultParagraphFont"/>
    <w:link w:val="BodyText"/>
    <w:semiHidden/>
    <w:rsid w:val="006268F6"/>
    <w:rPr>
      <w:rFonts w:ascii="Times New Roman" w:eastAsia="Times New Roman" w:hAnsi="Times New Roman" w:cs="Times New Roman"/>
      <w:b/>
      <w:bCs/>
      <w:sz w:val="32"/>
      <w:szCs w:val="24"/>
    </w:rPr>
  </w:style>
  <w:style w:type="paragraph" w:styleId="BalloonText">
    <w:name w:val="Balloon Text"/>
    <w:basedOn w:val="Normal"/>
    <w:link w:val="BalloonTextChar"/>
    <w:uiPriority w:val="99"/>
    <w:semiHidden/>
    <w:unhideWhenUsed/>
    <w:rsid w:val="006268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8F6"/>
    <w:rPr>
      <w:rFonts w:ascii="Tahoma" w:hAnsi="Tahoma" w:cs="Tahoma"/>
      <w:sz w:val="16"/>
      <w:szCs w:val="16"/>
    </w:rPr>
  </w:style>
  <w:style w:type="table" w:styleId="TableGrid">
    <w:name w:val="Table Grid"/>
    <w:basedOn w:val="TableNormal"/>
    <w:uiPriority w:val="59"/>
    <w:rsid w:val="00C559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filiation">
    <w:name w:val="Affiliation"/>
    <w:rsid w:val="002E43F0"/>
    <w:pPr>
      <w:spacing w:after="0" w:line="240" w:lineRule="auto"/>
      <w:jc w:val="center"/>
    </w:pPr>
    <w:rPr>
      <w:rFonts w:ascii="Times New Roman" w:eastAsia="SimSun" w:hAnsi="Times New Roman" w:cs="Times New Roman"/>
      <w:sz w:val="20"/>
      <w:szCs w:val="20"/>
    </w:rPr>
  </w:style>
  <w:style w:type="paragraph" w:customStyle="1" w:styleId="Author">
    <w:name w:val="Author"/>
    <w:rsid w:val="002E43F0"/>
    <w:pPr>
      <w:spacing w:before="360" w:after="40" w:line="240" w:lineRule="auto"/>
      <w:jc w:val="center"/>
    </w:pPr>
    <w:rPr>
      <w:rFonts w:ascii="Times New Roman" w:eastAsia="SimSun" w:hAnsi="Times New Roman" w:cs="Times New Roman"/>
      <w:noProof/>
    </w:rPr>
  </w:style>
  <w:style w:type="character" w:styleId="Hyperlink">
    <w:name w:val="Hyperlink"/>
    <w:basedOn w:val="DefaultParagraphFont"/>
    <w:uiPriority w:val="99"/>
    <w:unhideWhenUsed/>
    <w:rsid w:val="002E43F0"/>
    <w:rPr>
      <w:color w:val="0000FF"/>
      <w:u w:val="single"/>
    </w:rPr>
  </w:style>
  <w:style w:type="character" w:customStyle="1" w:styleId="apple-converted-space">
    <w:name w:val="apple-converted-space"/>
    <w:basedOn w:val="DefaultParagraphFont"/>
    <w:rsid w:val="004B7D6C"/>
  </w:style>
  <w:style w:type="paragraph" w:styleId="Header">
    <w:name w:val="header"/>
    <w:basedOn w:val="Normal"/>
    <w:link w:val="HeaderChar"/>
    <w:uiPriority w:val="99"/>
    <w:semiHidden/>
    <w:unhideWhenUsed/>
    <w:rsid w:val="00A462D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462D1"/>
  </w:style>
  <w:style w:type="paragraph" w:styleId="Footer">
    <w:name w:val="footer"/>
    <w:basedOn w:val="Normal"/>
    <w:link w:val="FooterChar"/>
    <w:uiPriority w:val="99"/>
    <w:semiHidden/>
    <w:unhideWhenUsed/>
    <w:rsid w:val="00A462D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462D1"/>
  </w:style>
  <w:style w:type="paragraph" w:styleId="NoSpacing">
    <w:name w:val="No Spacing"/>
    <w:uiPriority w:val="1"/>
    <w:qFormat/>
    <w:rsid w:val="006105E6"/>
    <w:pPr>
      <w:spacing w:after="0" w:line="240" w:lineRule="auto"/>
    </w:pPr>
  </w:style>
</w:styles>
</file>

<file path=word/webSettings.xml><?xml version="1.0" encoding="utf-8"?>
<w:webSettings xmlns:r="http://schemas.openxmlformats.org/officeDocument/2006/relationships" xmlns:w="http://schemas.openxmlformats.org/wordprocessingml/2006/main">
  <w:divs>
    <w:div w:id="325787530">
      <w:bodyDiv w:val="1"/>
      <w:marLeft w:val="0"/>
      <w:marRight w:val="0"/>
      <w:marTop w:val="0"/>
      <w:marBottom w:val="0"/>
      <w:divBdr>
        <w:top w:val="none" w:sz="0" w:space="0" w:color="auto"/>
        <w:left w:val="none" w:sz="0" w:space="0" w:color="auto"/>
        <w:bottom w:val="none" w:sz="0" w:space="0" w:color="auto"/>
        <w:right w:val="none" w:sz="0" w:space="0" w:color="auto"/>
      </w:divBdr>
    </w:div>
    <w:div w:id="405301716">
      <w:bodyDiv w:val="1"/>
      <w:marLeft w:val="0"/>
      <w:marRight w:val="0"/>
      <w:marTop w:val="0"/>
      <w:marBottom w:val="0"/>
      <w:divBdr>
        <w:top w:val="none" w:sz="0" w:space="0" w:color="auto"/>
        <w:left w:val="none" w:sz="0" w:space="0" w:color="auto"/>
        <w:bottom w:val="none" w:sz="0" w:space="0" w:color="auto"/>
        <w:right w:val="none" w:sz="0" w:space="0" w:color="auto"/>
      </w:divBdr>
    </w:div>
    <w:div w:id="776412592">
      <w:bodyDiv w:val="1"/>
      <w:marLeft w:val="0"/>
      <w:marRight w:val="0"/>
      <w:marTop w:val="0"/>
      <w:marBottom w:val="0"/>
      <w:divBdr>
        <w:top w:val="none" w:sz="0" w:space="0" w:color="auto"/>
        <w:left w:val="none" w:sz="0" w:space="0" w:color="auto"/>
        <w:bottom w:val="none" w:sz="0" w:space="0" w:color="auto"/>
        <w:right w:val="none" w:sz="0" w:space="0" w:color="auto"/>
      </w:divBdr>
    </w:div>
    <w:div w:id="818962791">
      <w:bodyDiv w:val="1"/>
      <w:marLeft w:val="0"/>
      <w:marRight w:val="0"/>
      <w:marTop w:val="0"/>
      <w:marBottom w:val="0"/>
      <w:divBdr>
        <w:top w:val="none" w:sz="0" w:space="0" w:color="auto"/>
        <w:left w:val="none" w:sz="0" w:space="0" w:color="auto"/>
        <w:bottom w:val="none" w:sz="0" w:space="0" w:color="auto"/>
        <w:right w:val="none" w:sz="0" w:space="0" w:color="auto"/>
      </w:divBdr>
    </w:div>
    <w:div w:id="879708738">
      <w:bodyDiv w:val="1"/>
      <w:marLeft w:val="0"/>
      <w:marRight w:val="0"/>
      <w:marTop w:val="0"/>
      <w:marBottom w:val="0"/>
      <w:divBdr>
        <w:top w:val="none" w:sz="0" w:space="0" w:color="auto"/>
        <w:left w:val="none" w:sz="0" w:space="0" w:color="auto"/>
        <w:bottom w:val="none" w:sz="0" w:space="0" w:color="auto"/>
        <w:right w:val="none" w:sz="0" w:space="0" w:color="auto"/>
      </w:divBdr>
    </w:div>
    <w:div w:id="116092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488</TotalTime>
  <Pages>5</Pages>
  <Words>1511</Words>
  <Characters>8618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Cvirus</Company>
  <LinksUpToDate>false</LinksUpToDate>
  <CharactersWithSpaces>10109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Leela</dc:creator>
  <cp:keywords/>
  <dc:description/>
  <cp:lastModifiedBy>Computer</cp:lastModifiedBy>
  <cp:revision>99</cp:revision>
  <cp:lastPrinted>2013-03-14T15:56:00Z</cp:lastPrinted>
  <dcterms:created xsi:type="dcterms:W3CDTF">2013-03-04T13:11:00Z</dcterms:created>
  <dcterms:modified xsi:type="dcterms:W3CDTF">2014-03-13T10:58:00Z</dcterms:modified>
</cp:coreProperties>
</file>