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7E" w:rsidRPr="00AF45F5" w:rsidRDefault="009F6497" w:rsidP="009F6497">
      <w:pPr>
        <w:tabs>
          <w:tab w:val="left" w:pos="7938"/>
        </w:tabs>
        <w:jc w:val="center"/>
        <w:rPr>
          <w:rFonts w:ascii="Times New Roman" w:hAnsi="Times New Roman"/>
          <w:i/>
          <w:sz w:val="48"/>
          <w:szCs w:val="30"/>
        </w:rPr>
      </w:pPr>
      <w:r w:rsidRPr="00AF45F5">
        <w:rPr>
          <w:rFonts w:ascii="Times New Roman" w:hAnsi="Times New Roman"/>
          <w:i/>
          <w:sz w:val="48"/>
          <w:szCs w:val="30"/>
        </w:rPr>
        <w:t>Implementing Six Sigma for Continuous Improvement</w:t>
      </w:r>
    </w:p>
    <w:p w:rsidR="009F6497" w:rsidRDefault="009F6497" w:rsidP="009F6497">
      <w:pPr>
        <w:rPr>
          <w:rFonts w:ascii="Times New Roman" w:hAnsi="Times New Roman" w:cs="Times New Roman"/>
          <w:b/>
          <w:bCs/>
        </w:rPr>
      </w:pPr>
      <w:r>
        <w:rPr>
          <w:rFonts w:ascii="Times New Roman" w:hAnsi="Times New Roman" w:cs="Times New Roman"/>
          <w:b/>
          <w:bCs/>
        </w:rPr>
        <w:t xml:space="preserve">                 </w:t>
      </w:r>
    </w:p>
    <w:p w:rsidR="00A20EE4" w:rsidRPr="00FA16DD" w:rsidRDefault="00A20EE4" w:rsidP="00A20EE4">
      <w:pPr>
        <w:rPr>
          <w:rFonts w:ascii="Times New Roman" w:hAnsi="Times New Roman" w:cs="Times New Roman"/>
          <w:b/>
          <w:bCs/>
          <w:i/>
          <w:sz w:val="24"/>
          <w:szCs w:val="24"/>
        </w:rPr>
        <w:sectPr w:rsidR="00A20EE4" w:rsidRPr="00FA16DD" w:rsidSect="00A20EE4">
          <w:headerReference w:type="default" r:id="rId8"/>
          <w:footerReference w:type="default" r:id="rId9"/>
          <w:type w:val="continuous"/>
          <w:pgSz w:w="11906" w:h="16838" w:code="9"/>
          <w:pgMar w:top="1440" w:right="1440" w:bottom="2160" w:left="1440" w:header="864" w:footer="1440" w:gutter="0"/>
          <w:cols w:space="720"/>
          <w:docGrid w:linePitch="360"/>
        </w:sectPr>
      </w:pPr>
      <w:proofErr w:type="spellStart"/>
      <w:r w:rsidRPr="00FA16DD">
        <w:rPr>
          <w:rFonts w:ascii="Times New Roman" w:hAnsi="Times New Roman" w:cs="Times New Roman"/>
          <w:b/>
          <w:bCs/>
          <w:i/>
          <w:sz w:val="24"/>
          <w:szCs w:val="24"/>
        </w:rPr>
        <w:t>Ashutosh</w:t>
      </w:r>
      <w:proofErr w:type="spellEnd"/>
      <w:r w:rsidRPr="00FA16DD">
        <w:rPr>
          <w:rFonts w:ascii="Times New Roman" w:hAnsi="Times New Roman" w:cs="Times New Roman"/>
          <w:b/>
          <w:bCs/>
          <w:i/>
          <w:sz w:val="24"/>
          <w:szCs w:val="24"/>
        </w:rPr>
        <w:t xml:space="preserve"> K Singh, </w:t>
      </w:r>
      <w:r w:rsidRPr="00FA16DD">
        <w:rPr>
          <w:rFonts w:ascii="Times New Roman" w:hAnsi="Times New Roman" w:cs="Times New Roman"/>
          <w:i/>
          <w:sz w:val="24"/>
          <w:szCs w:val="24"/>
        </w:rPr>
        <w:t xml:space="preserve">KDKCE, 9970922189, </w:t>
      </w:r>
      <w:r w:rsidRPr="002779D5">
        <w:rPr>
          <w:rFonts w:ascii="Times New Roman" w:hAnsi="Times New Roman" w:cs="Times New Roman"/>
          <w:i/>
          <w:sz w:val="24"/>
          <w:szCs w:val="24"/>
        </w:rPr>
        <w:t>ashutosh_7singh@rediffmail.com</w:t>
      </w:r>
      <w:r w:rsidRPr="00FA16DD">
        <w:rPr>
          <w:rFonts w:ascii="Times New Roman" w:hAnsi="Times New Roman" w:cs="Times New Roman"/>
          <w:b/>
          <w:bCs/>
          <w:i/>
          <w:sz w:val="24"/>
          <w:szCs w:val="24"/>
        </w:rPr>
        <w:t xml:space="preserve">                       </w:t>
      </w:r>
      <w:proofErr w:type="spellStart"/>
      <w:r w:rsidRPr="00FA16DD">
        <w:rPr>
          <w:rFonts w:ascii="Times New Roman" w:hAnsi="Times New Roman" w:cs="Times New Roman"/>
          <w:b/>
          <w:bCs/>
          <w:i/>
          <w:sz w:val="24"/>
          <w:szCs w:val="24"/>
        </w:rPr>
        <w:t>Ulhas</w:t>
      </w:r>
      <w:proofErr w:type="spellEnd"/>
      <w:r w:rsidRPr="00FA16DD">
        <w:rPr>
          <w:rFonts w:ascii="Times New Roman" w:hAnsi="Times New Roman" w:cs="Times New Roman"/>
          <w:b/>
          <w:bCs/>
          <w:i/>
          <w:sz w:val="24"/>
          <w:szCs w:val="24"/>
        </w:rPr>
        <w:t xml:space="preserve"> H </w:t>
      </w:r>
      <w:proofErr w:type="spellStart"/>
      <w:r w:rsidRPr="00FA16DD">
        <w:rPr>
          <w:rFonts w:ascii="Times New Roman" w:hAnsi="Times New Roman" w:cs="Times New Roman"/>
          <w:b/>
          <w:bCs/>
          <w:i/>
          <w:sz w:val="24"/>
          <w:szCs w:val="24"/>
        </w:rPr>
        <w:t>Dhruve</w:t>
      </w:r>
      <w:proofErr w:type="spellEnd"/>
      <w:proofErr w:type="gramStart"/>
      <w:r w:rsidRPr="00FA16DD">
        <w:rPr>
          <w:rFonts w:ascii="Times New Roman" w:hAnsi="Times New Roman" w:cs="Times New Roman"/>
          <w:i/>
          <w:sz w:val="24"/>
          <w:szCs w:val="24"/>
        </w:rPr>
        <w:t>,  KDKCE</w:t>
      </w:r>
      <w:proofErr w:type="gramEnd"/>
      <w:r w:rsidRPr="00FA16DD">
        <w:rPr>
          <w:rFonts w:ascii="Times New Roman" w:hAnsi="Times New Roman" w:cs="Times New Roman"/>
          <w:i/>
          <w:sz w:val="24"/>
          <w:szCs w:val="24"/>
        </w:rPr>
        <w:t xml:space="preserve">, 9595473121, </w:t>
      </w:r>
      <w:r w:rsidRPr="002779D5">
        <w:rPr>
          <w:rFonts w:ascii="Times New Roman" w:hAnsi="Times New Roman" w:cs="Times New Roman"/>
          <w:i/>
          <w:sz w:val="24"/>
          <w:szCs w:val="24"/>
        </w:rPr>
        <w:t>ulhasdhruve@gmail.com</w:t>
      </w:r>
    </w:p>
    <w:p w:rsidR="00A20EE4" w:rsidRDefault="00A20EE4" w:rsidP="00A20EE4">
      <w:pPr>
        <w:sectPr w:rsidR="00A20EE4">
          <w:type w:val="continuous"/>
          <w:pgSz w:w="11906" w:h="16838"/>
          <w:pgMar w:top="1080" w:right="737" w:bottom="2432" w:left="737" w:header="720" w:footer="720" w:gutter="0"/>
          <w:cols w:space="720"/>
          <w:docGrid w:linePitch="360"/>
        </w:sectPr>
      </w:pPr>
    </w:p>
    <w:p w:rsidR="00A20EE4" w:rsidRPr="0075779D" w:rsidRDefault="00A20EE4" w:rsidP="00F86F4E">
      <w:pPr>
        <w:jc w:val="both"/>
        <w:rPr>
          <w:b/>
          <w:iCs/>
          <w:sz w:val="18"/>
          <w:szCs w:val="18"/>
        </w:rPr>
      </w:pPr>
      <w:r w:rsidRPr="00B00583">
        <w:rPr>
          <w:rFonts w:ascii="Times New Roman" w:hAnsi="Times New Roman"/>
          <w:b/>
          <w:i/>
          <w:sz w:val="18"/>
          <w:szCs w:val="18"/>
        </w:rPr>
        <w:lastRenderedPageBreak/>
        <w:t>Abstract -</w:t>
      </w:r>
      <w:r>
        <w:rPr>
          <w:rFonts w:ascii="Times New Roman" w:hAnsi="Times New Roman"/>
          <w:b/>
          <w:i/>
          <w:sz w:val="18"/>
          <w:szCs w:val="18"/>
        </w:rPr>
        <w:t xml:space="preserve"> </w:t>
      </w:r>
      <w:r w:rsidRPr="0075779D">
        <w:rPr>
          <w:rFonts w:ascii="Times New Roman" w:hAnsi="Times New Roman" w:cs="Times New Roman"/>
          <w:b/>
          <w:iCs/>
          <w:sz w:val="18"/>
          <w:szCs w:val="18"/>
        </w:rPr>
        <w:t>The Six Sigma method is a complex and flexible system of achieving, maintaining and maximizing the business success. Six-Sigma is based mainly on understanding the customer needs and expectation, disciplined use of facts and statistics analysis, and responsible approach to managing, improving and establishing new business, manufacturing and service processes.</w:t>
      </w:r>
    </w:p>
    <w:p w:rsidR="00186882" w:rsidRPr="0075779D" w:rsidRDefault="00A20EE4" w:rsidP="0075779D">
      <w:pPr>
        <w:jc w:val="both"/>
        <w:rPr>
          <w:rFonts w:ascii="Times New Roman" w:hAnsi="Times New Roman" w:cs="Times New Roman"/>
          <w:b/>
          <w:iCs/>
          <w:sz w:val="18"/>
          <w:szCs w:val="18"/>
        </w:rPr>
      </w:pPr>
      <w:r w:rsidRPr="00B00583">
        <w:rPr>
          <w:rFonts w:ascii="Times New Roman" w:hAnsi="Times New Roman" w:cs="Times New Roman"/>
          <w:b/>
          <w:bCs/>
          <w:i/>
          <w:sz w:val="18"/>
          <w:szCs w:val="18"/>
        </w:rPr>
        <w:t xml:space="preserve">Keywords: </w:t>
      </w:r>
      <w:r w:rsidRPr="0075779D">
        <w:rPr>
          <w:rFonts w:ascii="Times New Roman" w:hAnsi="Times New Roman" w:cs="Times New Roman"/>
          <w:b/>
          <w:bCs/>
          <w:sz w:val="18"/>
          <w:szCs w:val="18"/>
        </w:rPr>
        <w:t xml:space="preserve">Safety </w:t>
      </w:r>
      <w:r w:rsidRPr="0075779D">
        <w:rPr>
          <w:rFonts w:ascii="Times New Roman" w:hAnsi="Times New Roman" w:cs="Times New Roman"/>
          <w:b/>
          <w:iCs/>
          <w:sz w:val="18"/>
          <w:szCs w:val="18"/>
        </w:rPr>
        <w:t>Management, Six Sig</w:t>
      </w:r>
      <w:r w:rsidR="00F86F4E" w:rsidRPr="0075779D">
        <w:rPr>
          <w:rFonts w:ascii="Times New Roman" w:hAnsi="Times New Roman" w:cs="Times New Roman"/>
          <w:b/>
          <w:iCs/>
          <w:sz w:val="18"/>
          <w:szCs w:val="18"/>
        </w:rPr>
        <w:t>ma, Quality, DMAIC, Improvement.</w:t>
      </w:r>
    </w:p>
    <w:p w:rsidR="00186882" w:rsidRPr="00186882" w:rsidRDefault="00186882" w:rsidP="00186882">
      <w:pPr>
        <w:jc w:val="center"/>
        <w:rPr>
          <w:rFonts w:ascii="Times New Roman" w:hAnsi="Times New Roman" w:cs="Times New Roman"/>
          <w:iCs/>
          <w:sz w:val="20"/>
          <w:szCs w:val="18"/>
        </w:rPr>
      </w:pPr>
      <w:r w:rsidRPr="00186882">
        <w:rPr>
          <w:rFonts w:ascii="Times New Roman" w:hAnsi="Times New Roman" w:cs="Times New Roman"/>
          <w:iCs/>
          <w:sz w:val="20"/>
          <w:szCs w:val="18"/>
        </w:rPr>
        <w:t>I.</w:t>
      </w:r>
      <w:r w:rsidR="0085250F">
        <w:rPr>
          <w:rFonts w:ascii="Times New Roman" w:hAnsi="Times New Roman" w:cs="Times New Roman"/>
          <w:iCs/>
          <w:sz w:val="20"/>
          <w:szCs w:val="18"/>
        </w:rPr>
        <w:t xml:space="preserve"> </w:t>
      </w:r>
      <w:r w:rsidRPr="00186882">
        <w:rPr>
          <w:rFonts w:ascii="Times New Roman" w:hAnsi="Times New Roman" w:cs="Times New Roman"/>
          <w:iCs/>
          <w:sz w:val="20"/>
          <w:szCs w:val="18"/>
        </w:rPr>
        <w:t>INTRODUCTION</w:t>
      </w:r>
    </w:p>
    <w:p w:rsidR="00186882" w:rsidRPr="00EB7525" w:rsidRDefault="00EB7525" w:rsidP="00EB7525">
      <w:pPr>
        <w:rPr>
          <w:rFonts w:ascii="Times New Roman" w:eastAsiaTheme="minorEastAsia" w:hAnsi="Times New Roman" w:cs="Times New Roman"/>
          <w:i/>
          <w:color w:val="000000" w:themeColor="text1"/>
          <w:kern w:val="24"/>
          <w:sz w:val="20"/>
          <w:szCs w:val="20"/>
          <w:lang w:val="en-US"/>
        </w:rPr>
      </w:pPr>
      <w:r w:rsidRPr="00EB7525">
        <w:rPr>
          <w:rFonts w:ascii="Times New Roman" w:eastAsiaTheme="minorEastAsia" w:hAnsi="Times New Roman" w:cs="Times New Roman"/>
          <w:i/>
          <w:color w:val="000000" w:themeColor="text1"/>
          <w:kern w:val="24"/>
          <w:sz w:val="20"/>
          <w:szCs w:val="20"/>
          <w:lang w:val="en-US"/>
        </w:rPr>
        <w:t xml:space="preserve">A. </w:t>
      </w:r>
      <w:r>
        <w:rPr>
          <w:rFonts w:ascii="Times New Roman" w:eastAsiaTheme="minorEastAsia" w:hAnsi="Times New Roman" w:cs="Times New Roman"/>
          <w:i/>
          <w:color w:val="000000" w:themeColor="text1"/>
          <w:kern w:val="24"/>
          <w:sz w:val="20"/>
          <w:szCs w:val="20"/>
          <w:lang w:val="en-US"/>
        </w:rPr>
        <w:t>Definition</w:t>
      </w:r>
    </w:p>
    <w:p w:rsidR="00EB7525" w:rsidRDefault="00F86F4E" w:rsidP="00EB7525">
      <w:pPr>
        <w:jc w:val="both"/>
        <w:rPr>
          <w:rFonts w:ascii="Times New Roman" w:hAnsi="Times New Roman" w:cs="Times New Roman"/>
          <w:bCs/>
          <w:sz w:val="20"/>
          <w:szCs w:val="20"/>
        </w:rPr>
      </w:pPr>
      <w:proofErr w:type="gramStart"/>
      <w:r w:rsidRPr="000B6FB0">
        <w:rPr>
          <w:rFonts w:ascii="Times New Roman" w:eastAsiaTheme="minorEastAsia" w:hAnsi="Times New Roman" w:cs="Times New Roman"/>
          <w:color w:val="000000" w:themeColor="text1"/>
          <w:kern w:val="24"/>
          <w:sz w:val="20"/>
          <w:szCs w:val="20"/>
          <w:lang w:val="en-US"/>
        </w:rPr>
        <w:t>Six Sigma</w:t>
      </w:r>
      <w:proofErr w:type="gramEnd"/>
      <w:r w:rsidRPr="000B6FB0">
        <w:rPr>
          <w:rFonts w:ascii="Times New Roman" w:eastAsiaTheme="minorEastAsia" w:hAnsi="Times New Roman" w:cs="Times New Roman"/>
          <w:color w:val="000000" w:themeColor="text1"/>
          <w:kern w:val="24"/>
          <w:sz w:val="20"/>
          <w:szCs w:val="20"/>
          <w:lang w:val="en-US"/>
        </w:rPr>
        <w:t xml:space="preserve"> is a gauge of quality and efficiency, and a measure of excellence. It means delivering top quality services and products while virtually eliminating all internal inefficiencies.</w:t>
      </w:r>
      <w:r w:rsidRPr="000B6FB0">
        <w:rPr>
          <w:rFonts w:ascii="Times New Roman" w:hAnsi="Times New Roman" w:cs="Times New Roman"/>
          <w:sz w:val="20"/>
          <w:szCs w:val="20"/>
        </w:rPr>
        <w:t xml:space="preserve">It consists of a set of tools and techniques for </w:t>
      </w:r>
      <w:r w:rsidRPr="000B6FB0">
        <w:rPr>
          <w:rFonts w:ascii="Times New Roman" w:hAnsi="Times New Roman" w:cs="Times New Roman"/>
          <w:bCs/>
          <w:sz w:val="20"/>
          <w:szCs w:val="20"/>
        </w:rPr>
        <w:t>process improvement</w:t>
      </w:r>
      <w:r w:rsidRPr="000B6FB0">
        <w:rPr>
          <w:rFonts w:ascii="Times New Roman" w:hAnsi="Times New Roman" w:cs="Times New Roman"/>
          <w:sz w:val="20"/>
          <w:szCs w:val="20"/>
        </w:rPr>
        <w:t xml:space="preserve">. It contains the </w:t>
      </w:r>
      <w:r w:rsidRPr="000B6FB0">
        <w:rPr>
          <w:rFonts w:ascii="Times New Roman" w:hAnsi="Times New Roman" w:cs="Times New Roman"/>
          <w:bCs/>
          <w:sz w:val="20"/>
          <w:szCs w:val="20"/>
        </w:rPr>
        <w:t xml:space="preserve">formulae and calculative part for calculating the errors and </w:t>
      </w:r>
      <w:r w:rsidR="0060666E">
        <w:rPr>
          <w:rFonts w:ascii="Times New Roman" w:hAnsi="Times New Roman" w:cs="Times New Roman"/>
          <w:bCs/>
          <w:sz w:val="20"/>
          <w:szCs w:val="20"/>
        </w:rPr>
        <w:t>the efficiency of the products.</w:t>
      </w:r>
    </w:p>
    <w:p w:rsidR="00E93256" w:rsidRDefault="00153F21" w:rsidP="00EB7525">
      <w:pPr>
        <w:jc w:val="both"/>
        <w:rPr>
          <w:rFonts w:ascii="Times New Roman" w:hAnsi="Times New Roman" w:cs="Times New Roman"/>
          <w:bCs/>
          <w:sz w:val="20"/>
          <w:szCs w:val="20"/>
        </w:rPr>
      </w:pPr>
      <w:r>
        <w:rPr>
          <w:rFonts w:ascii="Times New Roman" w:hAnsi="Times New Roman" w:cs="Times New Roman"/>
          <w:bCs/>
          <w:noProof/>
          <w:sz w:val="20"/>
          <w:szCs w:val="20"/>
          <w:lang w:eastAsia="en-IN"/>
        </w:rPr>
        <w:pict>
          <v:shapetype id="_x0000_t202" coordsize="21600,21600" o:spt="202" path="m,l,21600r21600,l21600,xe">
            <v:stroke joinstyle="miter"/>
            <v:path gradientshapeok="t" o:connecttype="rect"/>
          </v:shapetype>
          <v:shape id="Text Box 5" o:spid="_x0000_s1026" type="#_x0000_t202" style="position:absolute;left:0;text-align:left;margin-left:-1.6pt;margin-top:7.2pt;width:218.65pt;height:138.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f6iwIAAIsFAAAOAAAAZHJzL2Uyb0RvYy54bWysVMFuGyEQvVfqPyDuzdpubDeW15GbKFWl&#10;KImaVDljFmxUYChg77pf34Hdtd00l1S97ALzZoZ5vJn5ZWM02QkfFNiSDs8GlAjLoVJ2XdLvTzcf&#10;PlESIrMV02BFSfci0MvF+3fz2s3ECDagK+EJBrFhVruSbmJ0s6IIfCMMC2fghEWjBG9YxK1fF5Vn&#10;NUY3uhgNBpOiBl85D1yEgKfXrZEucnwpBY/3UgYRiS4p3i3mr8/fVfoWizmbrT1zG8W7a7B/uIVh&#10;ymLSQ6hrFhnZevVXKKO4hwAynnEwBUipuMg1YDXDwYtqHjfMiVwLkhPcgabw/8Lyu92DJ6oq6ZgS&#10;yww+0ZNoIvkMDRkndmoXZgh6dAiLDR7jK/fnAQ9T0Y30Jv2xHIJ25Hl/4DYF43g4mk6nw9EFJRxt&#10;w+lkMJ7kOMXR3fkQvwgwJC1K6vHxMqdsdxsiXgWhPSRlC6BVdaO0zpskGHGlPdkxfGod++B/oLQl&#10;dUknH8eDHNhCcm8ja5vCiCyZLl0qvS0xr+Jei4TR9puQSFmu9JXcjHNhD/kzOqEkpnqLY4c/3uot&#10;zm0d6JEzg40HZ6Ms+Fx97rEjZdWPnjLZ4pHwk7rTMjarppPECqo9KsJD21HB8RuFr3bLQnxgHlsI&#10;RYBjId7jR2pA1qFbUbIB/+u184RHZaOVkhpbsqTh55Z5QYn+alHzF8Pz89TDeXM+no5w408tq1OL&#10;3ZorQCkMcQA5npcJH3W/lB7MM06PZcqKJmY55i5p7JdXsR0UOH24WC4zCLvWsXhrHx1PoRO9SZNP&#10;zTPzrhNuRM3fQd+8bPZCvy02eVpYbiNIlcWdCG5Z7YjHjs+a76ZTGimn+4w6ztDFbwAAAP//AwBQ&#10;SwMEFAAGAAgAAAAhAPRq5iLgAAAACQEAAA8AAABkcnMvZG93bnJldi54bWxMj0tPwzAQhO9I/Adr&#10;kbig1nlBIcSpEOIhcaPhIW5uvCQR8TqK3ST8e5YTHGdnNPNtsV1sLyYcfedIQbyOQCDVznTUKHip&#10;7leXIHzQZHTvCBV8o4dteXxU6Ny4mZ5x2oVGcAn5XCtoQxhyKX3dotV+7QYk9j7daHVgOTbSjHrm&#10;ctvLJIoupNUd8UKrB7xtsf7aHayCj7Pm/ckvD69zep4Od49TtXkzlVKnJ8vNNYiAS/gLwy8+o0PJ&#10;THt3IONFr2CVJpzke5aBYD9LsxjEXkFyFW9AloX8/0H5AwAA//8DAFBLAQItABQABgAIAAAAIQC2&#10;gziS/gAAAOEBAAATAAAAAAAAAAAAAAAAAAAAAABbQ29udGVudF9UeXBlc10ueG1sUEsBAi0AFAAG&#10;AAgAAAAhADj9If/WAAAAlAEAAAsAAAAAAAAAAAAAAAAALwEAAF9yZWxzLy5yZWxzUEsBAi0AFAAG&#10;AAgAAAAhAJLUB/qLAgAAiwUAAA4AAAAAAAAAAAAAAAAALgIAAGRycy9lMm9Eb2MueG1sUEsBAi0A&#10;FAAGAAgAAAAhAPRq5iLgAAAACQEAAA8AAAAAAAAAAAAAAAAA5QQAAGRycy9kb3ducmV2LnhtbFBL&#10;BQYAAAAABAAEAPMAAADyBQAAAAA=&#10;" fillcolor="white [3201]" stroked="f" strokeweight=".5pt">
            <v:textbox>
              <w:txbxContent>
                <w:p w:rsidR="000F4B75" w:rsidRDefault="000F4B75">
                  <w:r w:rsidRPr="000F4B75">
                    <w:rPr>
                      <w:rFonts w:ascii="Calibri" w:eastAsia="Calibri" w:hAnsi="Calibri" w:cs="Times New Roman"/>
                      <w:noProof/>
                      <w:lang w:eastAsia="en-IN"/>
                    </w:rPr>
                    <w:drawing>
                      <wp:inline distT="0" distB="0" distL="0" distR="0">
                        <wp:extent cx="2558769" cy="1603612"/>
                        <wp:effectExtent l="0" t="0" r="0" b="0"/>
                        <wp:docPr id="6" name="Picture 2" descr="C:\Users\hp\Pictures\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hp\Pictures\image3.pn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harpenSoften amount="48000"/>
                                          </a14:imgEffect>
                                          <a14:imgEffect>
                                            <a14:brightnessContrast bright="-10000" contrast="3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483" cy="1611580"/>
                                </a:xfrm>
                                <a:prstGeom prst="rect">
                                  <a:avLst/>
                                </a:prstGeom>
                                <a:noFill/>
                                <a:effectLst/>
                                <a:extLst/>
                              </pic:spPr>
                            </pic:pic>
                          </a:graphicData>
                        </a:graphic>
                      </wp:inline>
                    </w:drawing>
                  </w:r>
                </w:p>
              </w:txbxContent>
            </v:textbox>
          </v:shape>
        </w:pict>
      </w:r>
    </w:p>
    <w:p w:rsidR="000F4B75" w:rsidRDefault="000F4B75" w:rsidP="00EB7525">
      <w:pPr>
        <w:jc w:val="both"/>
        <w:rPr>
          <w:rFonts w:ascii="Times New Roman" w:hAnsi="Times New Roman" w:cs="Times New Roman"/>
          <w:bCs/>
          <w:sz w:val="20"/>
          <w:szCs w:val="20"/>
        </w:rPr>
      </w:pPr>
    </w:p>
    <w:p w:rsidR="000F4B75" w:rsidRDefault="000F4B75" w:rsidP="00EB7525">
      <w:pPr>
        <w:jc w:val="both"/>
        <w:rPr>
          <w:rFonts w:ascii="Times New Roman" w:hAnsi="Times New Roman" w:cs="Times New Roman"/>
          <w:bCs/>
          <w:sz w:val="20"/>
          <w:szCs w:val="20"/>
        </w:rPr>
      </w:pPr>
    </w:p>
    <w:p w:rsidR="000F4B75" w:rsidRDefault="000F4B75" w:rsidP="00EB7525">
      <w:pPr>
        <w:jc w:val="both"/>
        <w:rPr>
          <w:rFonts w:ascii="Times New Roman" w:hAnsi="Times New Roman" w:cs="Times New Roman"/>
          <w:bCs/>
          <w:sz w:val="20"/>
          <w:szCs w:val="20"/>
        </w:rPr>
      </w:pPr>
    </w:p>
    <w:p w:rsidR="000F4B75" w:rsidRDefault="000F4B75" w:rsidP="00EB7525">
      <w:pPr>
        <w:jc w:val="both"/>
        <w:rPr>
          <w:rFonts w:ascii="Times New Roman" w:hAnsi="Times New Roman" w:cs="Times New Roman"/>
          <w:bCs/>
          <w:sz w:val="20"/>
          <w:szCs w:val="20"/>
        </w:rPr>
      </w:pPr>
    </w:p>
    <w:p w:rsidR="000F4B75" w:rsidRDefault="000F4B75" w:rsidP="00EB7525">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rsidR="000F4B75" w:rsidRDefault="000F4B75" w:rsidP="00EB7525">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rsidR="00E93256" w:rsidRPr="000F4B75" w:rsidRDefault="000F4B75" w:rsidP="00EB7525">
      <w:pPr>
        <w:jc w:val="both"/>
        <w:rPr>
          <w:rFonts w:ascii="Times New Roman" w:hAnsi="Times New Roman" w:cs="Times New Roman"/>
          <w:bCs/>
          <w:sz w:val="16"/>
          <w:szCs w:val="20"/>
        </w:rPr>
      </w:pPr>
      <w:r>
        <w:rPr>
          <w:rFonts w:ascii="Times New Roman" w:hAnsi="Times New Roman" w:cs="Times New Roman"/>
          <w:bCs/>
          <w:sz w:val="20"/>
          <w:szCs w:val="20"/>
        </w:rPr>
        <w:t xml:space="preserve">     </w:t>
      </w:r>
      <w:r>
        <w:rPr>
          <w:rFonts w:ascii="Times New Roman" w:hAnsi="Times New Roman" w:cs="Times New Roman"/>
          <w:bCs/>
          <w:sz w:val="16"/>
          <w:szCs w:val="20"/>
        </w:rPr>
        <w:t>Fig 1.</w:t>
      </w:r>
      <w:r w:rsidR="00663D45">
        <w:rPr>
          <w:rFonts w:ascii="Times New Roman" w:hAnsi="Times New Roman" w:cs="Times New Roman"/>
          <w:bCs/>
          <w:sz w:val="16"/>
          <w:szCs w:val="20"/>
        </w:rPr>
        <w:t>Figure showing probability values of different sigma.</w:t>
      </w:r>
    </w:p>
    <w:p w:rsidR="000F4B75" w:rsidRDefault="000F4B75" w:rsidP="00EB7525">
      <w:pPr>
        <w:jc w:val="both"/>
        <w:rPr>
          <w:rFonts w:ascii="Times New Roman" w:eastAsiaTheme="minorEastAsia" w:hAnsi="Times New Roman" w:cs="Times New Roman"/>
          <w:i/>
          <w:color w:val="000000" w:themeColor="text1"/>
          <w:kern w:val="24"/>
          <w:sz w:val="20"/>
          <w:szCs w:val="20"/>
          <w:lang w:val="en-US"/>
        </w:rPr>
      </w:pPr>
    </w:p>
    <w:p w:rsidR="002E7A3B" w:rsidRDefault="00186882" w:rsidP="00EB7525">
      <w:pPr>
        <w:jc w:val="both"/>
        <w:rPr>
          <w:rFonts w:ascii="Times New Roman" w:eastAsiaTheme="minorEastAsia" w:hAnsi="Times New Roman" w:cs="Times New Roman"/>
          <w:i/>
          <w:color w:val="000000" w:themeColor="text1"/>
          <w:kern w:val="24"/>
          <w:sz w:val="20"/>
          <w:szCs w:val="20"/>
          <w:lang w:val="en-US"/>
        </w:rPr>
      </w:pPr>
      <w:r w:rsidRPr="00EB7525">
        <w:rPr>
          <w:rFonts w:ascii="Times New Roman" w:eastAsiaTheme="minorEastAsia" w:hAnsi="Times New Roman" w:cs="Times New Roman"/>
          <w:i/>
          <w:color w:val="000000" w:themeColor="text1"/>
          <w:kern w:val="24"/>
          <w:sz w:val="20"/>
          <w:szCs w:val="20"/>
          <w:lang w:val="en-US"/>
        </w:rPr>
        <w:lastRenderedPageBreak/>
        <w:t>B.</w:t>
      </w:r>
      <w:r w:rsidR="00EB7525" w:rsidRPr="00EB7525">
        <w:rPr>
          <w:rFonts w:ascii="Times New Roman" w:eastAsiaTheme="minorEastAsia" w:hAnsi="Times New Roman" w:cs="Times New Roman"/>
          <w:i/>
          <w:color w:val="000000" w:themeColor="text1"/>
          <w:kern w:val="24"/>
          <w:sz w:val="20"/>
          <w:szCs w:val="20"/>
          <w:lang w:val="en-US"/>
        </w:rPr>
        <w:t xml:space="preserve"> Background of Six-Sigma</w:t>
      </w:r>
      <w:r w:rsidR="00EB7525">
        <w:rPr>
          <w:rFonts w:ascii="Times New Roman" w:eastAsiaTheme="minorEastAsia" w:hAnsi="Times New Roman" w:cs="Times New Roman"/>
          <w:i/>
          <w:color w:val="000000" w:themeColor="text1"/>
          <w:kern w:val="24"/>
          <w:sz w:val="20"/>
          <w:szCs w:val="20"/>
          <w:lang w:val="en-US"/>
        </w:rPr>
        <w:t xml:space="preserve">. </w:t>
      </w:r>
    </w:p>
    <w:p w:rsidR="002E7A3B" w:rsidRDefault="0060666E" w:rsidP="002E7A3B">
      <w:pPr>
        <w:jc w:val="both"/>
        <w:rPr>
          <w:rFonts w:ascii="Times New Roman" w:hAnsi="Times New Roman" w:cs="Times New Roman"/>
          <w:sz w:val="20"/>
          <w:szCs w:val="20"/>
        </w:rPr>
      </w:pPr>
      <w:r w:rsidRPr="000B6FB0">
        <w:rPr>
          <w:rFonts w:ascii="Times New Roman" w:hAnsi="Times New Roman" w:cs="Times New Roman"/>
          <w:sz w:val="20"/>
          <w:szCs w:val="20"/>
        </w:rPr>
        <w:t>Sigma is a statistical unit of measure that reflects process capability. It is a way to determine or even predict errors or defects in your process, whether it be manufacturing or delivering a service. In this probability bell curve the standard deviations are obtained.</w:t>
      </w:r>
    </w:p>
    <w:p w:rsidR="002E7A3B" w:rsidRPr="002E7A3B" w:rsidRDefault="0060666E" w:rsidP="002E7A3B">
      <w:pPr>
        <w:jc w:val="both"/>
        <w:rPr>
          <w:rFonts w:ascii="Times New Roman" w:hAnsi="Times New Roman" w:cs="Times New Roman"/>
          <w:sz w:val="20"/>
          <w:szCs w:val="20"/>
        </w:rPr>
      </w:pPr>
      <w:r w:rsidRPr="000B6FB0">
        <w:rPr>
          <w:rFonts w:ascii="Times New Roman" w:eastAsiaTheme="minorEastAsia" w:hAnsi="Times New Roman" w:cs="Times New Roman"/>
          <w:bCs/>
          <w:color w:val="000000" w:themeColor="text1"/>
          <w:kern w:val="24"/>
          <w:sz w:val="20"/>
          <w:szCs w:val="20"/>
          <w:lang w:val="en-US"/>
        </w:rPr>
        <w:t xml:space="preserve">Six Steps to Six Sigma are: </w:t>
      </w:r>
    </w:p>
    <w:p w:rsidR="002E7A3B" w:rsidRDefault="0060666E" w:rsidP="00D720A4">
      <w:pPr>
        <w:pStyle w:val="ListParagraph"/>
        <w:numPr>
          <w:ilvl w:val="0"/>
          <w:numId w:val="1"/>
        </w:numPr>
        <w:jc w:val="both"/>
        <w:rPr>
          <w:rFonts w:ascii="Times New Roman" w:eastAsiaTheme="minorEastAsia" w:hAnsi="Times New Roman" w:cs="Times New Roman"/>
          <w:color w:val="000000" w:themeColor="text1"/>
          <w:kern w:val="24"/>
          <w:sz w:val="20"/>
          <w:szCs w:val="20"/>
          <w:lang w:val="en-US"/>
        </w:rPr>
      </w:pPr>
      <w:r w:rsidRPr="002E7A3B">
        <w:rPr>
          <w:rFonts w:ascii="Times New Roman" w:eastAsiaTheme="minorEastAsia" w:hAnsi="Times New Roman" w:cs="Times New Roman"/>
          <w:color w:val="000000" w:themeColor="text1"/>
          <w:kern w:val="24"/>
          <w:sz w:val="20"/>
          <w:szCs w:val="20"/>
          <w:lang w:val="en-US"/>
        </w:rPr>
        <w:t>Identify the product or service you provide.</w:t>
      </w:r>
    </w:p>
    <w:p w:rsidR="002E7A3B" w:rsidRDefault="0060666E" w:rsidP="00D720A4">
      <w:pPr>
        <w:pStyle w:val="ListParagraph"/>
        <w:numPr>
          <w:ilvl w:val="0"/>
          <w:numId w:val="1"/>
        </w:numPr>
        <w:jc w:val="both"/>
        <w:rPr>
          <w:rFonts w:ascii="Times New Roman" w:eastAsiaTheme="minorEastAsia" w:hAnsi="Times New Roman" w:cs="Times New Roman"/>
          <w:color w:val="000000" w:themeColor="text1"/>
          <w:kern w:val="24"/>
          <w:sz w:val="20"/>
          <w:szCs w:val="20"/>
          <w:lang w:val="en-US"/>
        </w:rPr>
      </w:pPr>
      <w:r w:rsidRPr="002E7A3B">
        <w:rPr>
          <w:rFonts w:ascii="Times New Roman" w:eastAsiaTheme="minorEastAsia" w:hAnsi="Times New Roman" w:cs="Times New Roman"/>
          <w:color w:val="000000" w:themeColor="text1"/>
          <w:kern w:val="24"/>
          <w:sz w:val="20"/>
          <w:szCs w:val="20"/>
          <w:lang w:val="en-US"/>
        </w:rPr>
        <w:t>Identify the customers for your service.</w:t>
      </w:r>
    </w:p>
    <w:p w:rsidR="002E7A3B" w:rsidRDefault="0060666E" w:rsidP="00D720A4">
      <w:pPr>
        <w:pStyle w:val="ListParagraph"/>
        <w:numPr>
          <w:ilvl w:val="0"/>
          <w:numId w:val="1"/>
        </w:numPr>
        <w:jc w:val="both"/>
        <w:rPr>
          <w:rFonts w:ascii="Times New Roman" w:eastAsiaTheme="minorEastAsia" w:hAnsi="Times New Roman" w:cs="Times New Roman"/>
          <w:color w:val="000000" w:themeColor="text1"/>
          <w:kern w:val="24"/>
          <w:sz w:val="20"/>
          <w:szCs w:val="20"/>
          <w:lang w:val="en-US"/>
        </w:rPr>
      </w:pPr>
      <w:r w:rsidRPr="002E7A3B">
        <w:rPr>
          <w:rFonts w:ascii="Times New Roman" w:eastAsiaTheme="minorEastAsia" w:hAnsi="Times New Roman" w:cs="Times New Roman"/>
          <w:color w:val="000000" w:themeColor="text1"/>
          <w:kern w:val="24"/>
          <w:sz w:val="20"/>
          <w:szCs w:val="20"/>
          <w:lang w:val="en-US"/>
        </w:rPr>
        <w:t>Identify your needs.</w:t>
      </w:r>
    </w:p>
    <w:p w:rsidR="002E7A3B" w:rsidRDefault="0060666E" w:rsidP="00D720A4">
      <w:pPr>
        <w:pStyle w:val="ListParagraph"/>
        <w:numPr>
          <w:ilvl w:val="0"/>
          <w:numId w:val="1"/>
        </w:numPr>
        <w:jc w:val="both"/>
        <w:rPr>
          <w:rFonts w:ascii="Times New Roman" w:eastAsiaTheme="minorEastAsia" w:hAnsi="Times New Roman" w:cs="Times New Roman"/>
          <w:color w:val="000000" w:themeColor="text1"/>
          <w:kern w:val="24"/>
          <w:sz w:val="20"/>
          <w:szCs w:val="20"/>
          <w:lang w:val="en-US"/>
        </w:rPr>
      </w:pPr>
      <w:r w:rsidRPr="002E7A3B">
        <w:rPr>
          <w:rFonts w:ascii="Times New Roman" w:eastAsiaTheme="minorEastAsia" w:hAnsi="Times New Roman" w:cs="Times New Roman"/>
          <w:color w:val="000000" w:themeColor="text1"/>
          <w:kern w:val="24"/>
          <w:sz w:val="20"/>
          <w:szCs w:val="20"/>
          <w:lang w:val="en-US"/>
        </w:rPr>
        <w:t>Define the process.</w:t>
      </w:r>
    </w:p>
    <w:p w:rsidR="002E7A3B" w:rsidRPr="002E7A3B" w:rsidRDefault="0026583C" w:rsidP="00D720A4">
      <w:pPr>
        <w:pStyle w:val="ListParagraph"/>
        <w:numPr>
          <w:ilvl w:val="0"/>
          <w:numId w:val="1"/>
        </w:numPr>
        <w:jc w:val="both"/>
        <w:rPr>
          <w:rFonts w:ascii="Times New Roman" w:eastAsiaTheme="minorEastAsia" w:hAnsi="Times New Roman" w:cs="Times New Roman"/>
          <w:color w:val="000000" w:themeColor="text1"/>
          <w:kern w:val="24"/>
          <w:sz w:val="20"/>
          <w:szCs w:val="20"/>
          <w:lang w:val="en-US"/>
        </w:rPr>
      </w:pPr>
      <w:r>
        <w:rPr>
          <w:rFonts w:ascii="Times New Roman" w:eastAsiaTheme="minorEastAsia" w:hAnsi="Times New Roman" w:cs="Times New Roman"/>
          <w:color w:val="000000" w:themeColor="text1"/>
          <w:kern w:val="24"/>
          <w:sz w:val="20"/>
          <w:szCs w:val="20"/>
          <w:lang w:val="en-US"/>
        </w:rPr>
        <w:t>Makes the process mistake-proof.</w:t>
      </w:r>
      <w:r w:rsidR="0060666E" w:rsidRPr="002E7A3B">
        <w:rPr>
          <w:rFonts w:ascii="Times New Roman" w:hAnsi="Times New Roman" w:cs="Times New Roman"/>
          <w:sz w:val="20"/>
          <w:szCs w:val="20"/>
        </w:rPr>
        <w:t xml:space="preserve"> </w:t>
      </w:r>
    </w:p>
    <w:p w:rsidR="0060666E" w:rsidRPr="002E7A3B" w:rsidRDefault="0060666E" w:rsidP="00D720A4">
      <w:pPr>
        <w:pStyle w:val="ListParagraph"/>
        <w:numPr>
          <w:ilvl w:val="0"/>
          <w:numId w:val="1"/>
        </w:numPr>
        <w:jc w:val="both"/>
        <w:rPr>
          <w:rFonts w:ascii="Times New Roman" w:eastAsiaTheme="minorEastAsia" w:hAnsi="Times New Roman" w:cs="Times New Roman"/>
          <w:color w:val="000000" w:themeColor="text1"/>
          <w:kern w:val="24"/>
          <w:sz w:val="20"/>
          <w:szCs w:val="20"/>
          <w:lang w:val="en-US"/>
        </w:rPr>
      </w:pPr>
      <w:r w:rsidRPr="002E7A3B">
        <w:rPr>
          <w:rFonts w:ascii="Times New Roman" w:eastAsiaTheme="minorEastAsia" w:hAnsi="Times New Roman" w:cs="Times New Roman"/>
          <w:color w:val="000000" w:themeColor="text1"/>
          <w:kern w:val="24"/>
          <w:sz w:val="20"/>
          <w:szCs w:val="20"/>
          <w:lang w:val="en-US"/>
        </w:rPr>
        <w:t>Ensure continuous improvement.</w:t>
      </w:r>
    </w:p>
    <w:p w:rsidR="00663D45" w:rsidRDefault="0060666E" w:rsidP="0060666E">
      <w:pPr>
        <w:jc w:val="both"/>
        <w:rPr>
          <w:rFonts w:ascii="Times New Roman" w:eastAsiaTheme="minorEastAsia" w:hAnsi="Times New Roman" w:cs="Times New Roman"/>
          <w:color w:val="000000" w:themeColor="text1"/>
          <w:kern w:val="24"/>
          <w:sz w:val="20"/>
          <w:szCs w:val="20"/>
          <w:lang w:val="en-US"/>
        </w:rPr>
      </w:pPr>
      <w:r w:rsidRPr="000B6FB0">
        <w:rPr>
          <w:rFonts w:ascii="Times New Roman" w:eastAsiaTheme="minorEastAsia" w:hAnsi="Times New Roman" w:cs="Times New Roman"/>
          <w:color w:val="000000" w:themeColor="text1"/>
          <w:kern w:val="24"/>
          <w:sz w:val="20"/>
          <w:szCs w:val="20"/>
          <w:lang w:val="en-US"/>
        </w:rPr>
        <w:t xml:space="preserve">A six sigma process is one in which </w:t>
      </w:r>
      <w:r w:rsidRPr="000B6FB0">
        <w:rPr>
          <w:rFonts w:ascii="Times New Roman" w:eastAsiaTheme="minorEastAsia" w:hAnsi="Times New Roman" w:cs="Times New Roman"/>
          <w:b/>
          <w:bCs/>
          <w:color w:val="000000" w:themeColor="text1"/>
          <w:kern w:val="24"/>
          <w:sz w:val="20"/>
          <w:szCs w:val="20"/>
          <w:lang w:val="en-US"/>
        </w:rPr>
        <w:t>99.99966%</w:t>
      </w:r>
      <w:r w:rsidRPr="000B6FB0">
        <w:rPr>
          <w:rFonts w:ascii="Times New Roman" w:eastAsiaTheme="minorEastAsia" w:hAnsi="Times New Roman" w:cs="Times New Roman"/>
          <w:color w:val="000000" w:themeColor="text1"/>
          <w:kern w:val="24"/>
          <w:sz w:val="20"/>
          <w:szCs w:val="20"/>
          <w:lang w:val="en-US"/>
        </w:rPr>
        <w:t xml:space="preserve"> of the products manufactured are statistically expected to be free of defects (</w:t>
      </w:r>
      <w:r w:rsidRPr="000B6FB0">
        <w:rPr>
          <w:rFonts w:ascii="Times New Roman" w:eastAsiaTheme="minorEastAsia" w:hAnsi="Times New Roman" w:cs="Times New Roman"/>
          <w:b/>
          <w:bCs/>
          <w:color w:val="000000" w:themeColor="text1"/>
          <w:kern w:val="24"/>
          <w:sz w:val="20"/>
          <w:szCs w:val="20"/>
          <w:lang w:val="en-US"/>
        </w:rPr>
        <w:t>3.4 defective parts/million</w:t>
      </w:r>
      <w:r w:rsidRPr="000B6FB0">
        <w:rPr>
          <w:rFonts w:ascii="Times New Roman" w:eastAsiaTheme="minorEastAsia" w:hAnsi="Times New Roman" w:cs="Times New Roman"/>
          <w:color w:val="000000" w:themeColor="text1"/>
          <w:kern w:val="24"/>
          <w:sz w:val="20"/>
          <w:szCs w:val="20"/>
          <w:lang w:val="en-US"/>
        </w:rPr>
        <w:t xml:space="preserve">). </w:t>
      </w:r>
      <w:r>
        <w:rPr>
          <w:rFonts w:ascii="Times New Roman" w:eastAsiaTheme="minorEastAsia" w:hAnsi="Times New Roman" w:cs="Times New Roman"/>
          <w:color w:val="000000" w:themeColor="text1"/>
          <w:kern w:val="24"/>
          <w:sz w:val="20"/>
          <w:szCs w:val="20"/>
          <w:lang w:val="en-US"/>
        </w:rPr>
        <w:t xml:space="preserve">   </w:t>
      </w:r>
    </w:p>
    <w:p w:rsidR="00663D45" w:rsidRDefault="00153F21" w:rsidP="0060666E">
      <w:pPr>
        <w:jc w:val="both"/>
        <w:rPr>
          <w:rFonts w:ascii="Times New Roman" w:eastAsiaTheme="minorEastAsia" w:hAnsi="Times New Roman" w:cs="Times New Roman"/>
          <w:color w:val="000000" w:themeColor="text1"/>
          <w:kern w:val="24"/>
          <w:sz w:val="20"/>
          <w:szCs w:val="20"/>
          <w:lang w:val="en-US"/>
        </w:rPr>
      </w:pPr>
      <w:r>
        <w:rPr>
          <w:rFonts w:ascii="Times New Roman" w:eastAsiaTheme="minorEastAsia" w:hAnsi="Times New Roman" w:cs="Times New Roman"/>
          <w:noProof/>
          <w:color w:val="000000" w:themeColor="text1"/>
          <w:kern w:val="24"/>
          <w:sz w:val="20"/>
          <w:szCs w:val="20"/>
          <w:lang w:eastAsia="en-IN"/>
        </w:rPr>
        <w:pict>
          <v:shape id="Text Box 8" o:spid="_x0000_s1027" type="#_x0000_t202" style="position:absolute;left:0;text-align:left;margin-left:5.45pt;margin-top:2.1pt;width:212.8pt;height:2in;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U6jgIAAJIFAAAOAAAAZHJzL2Uyb0RvYy54bWysVE1vGyEQvVfqf0Dcm11v8+FaXkduolSV&#10;oiRqUuWMWbBRgaGAvev++g7s+qNpLql62QXmzQzzeDPTy85oshE+KLA1HZ2UlAjLoVF2WdPvTzcf&#10;xpSEyGzDNFhR060I9HL2/t20dRNRwQp0IzzBIDZMWlfTVYxuUhSBr4Rh4QScsGiU4A2LuPXLovGs&#10;xehGF1VZnhct+MZ54CIEPL3ujXSW40speLyXMohIdE3xbjF/ff4u0reYTdlk6ZlbKT5cg/3DLQxT&#10;FpPuQ12zyMjaq79CGcU9BJDxhIMpQErFRa4BqxmVL6p5XDEnci1ITnB7msL/C8vvNg+eqKam+FCW&#10;GXyiJ9FF8hk6Mk7stC5MEPToEBY7PMZX3p0HPExFd9Kb9MdyCNqR5+2e2xSM42F1UVbV2TklHG2j&#10;cTUel5n94uDufIhfBBiSFjX1+HiZU7a5DRGvgtAdJGULoFVzo7TOmyQYcaU92TB8ah3zJdHjD5S2&#10;pK3p+cezMge2kNz7yNqmMCJLZkiXSu9LzKu41SJhtP0mJFKWK30lN+Nc2H3+jE4oiane4jjgD7d6&#10;i3NfB3rkzGDj3tkoCz5Xn3vsQFnzY0eZ7PFI+FHdaRm7RZe1slfAApotCsND31jB8RuFj3fLQnxg&#10;HjsJtYDTId7jR2pA8mFYUbIC/+u184RHgaOVkhY7s6bh55p5QYn+alH6n0anp6mV8+b07KLCjT+2&#10;LI4tdm2uABUxwjnkeF4mfNS7pfRgnnGIzFNWNDHLMXdN4255Fft5gUOIi/k8g7B5HYu39tHxFDqx&#10;nKT51D0z7wb9RpT+Hex6mE1eyLjHJk8L83UEqbLGE889qwP/2PhZ+sOQSpPleJ9Rh1E6+w0AAP//&#10;AwBQSwMEFAAGAAgAAAAhAIYQbGTgAAAACAEAAA8AAABkcnMvZG93bnJldi54bWxMj0tPwzAQhO9I&#10;/Adrkbgg6uC0hYY4FUI8JG40PMTNjZckIl5HsZuEf89yguNoRjPf5NvZdWLEIbSeNFwsEhBIlbct&#10;1RpeyvvzKxAhGrKm84QavjHAtjg+yk1m/UTPOO5iLbiEQmY0NDH2mZShatCZsPA9EnuffnAmshxq&#10;aQczcbnrpEqStXSmJV5oTI+3DVZfu4PT8HFWvz+F+eF1Sldpf/c4lpdvttT69GS+uQYRcY5/YfjF&#10;Z3QomGnvD2SD6FgnG05qWCoQbC/T9QrEXoPaKAWyyOX/A8UPAAAA//8DAFBLAQItABQABgAIAAAA&#10;IQC2gziS/gAAAOEBAAATAAAAAAAAAAAAAAAAAAAAAABbQ29udGVudF9UeXBlc10ueG1sUEsBAi0A&#10;FAAGAAgAAAAhADj9If/WAAAAlAEAAAsAAAAAAAAAAAAAAAAALwEAAF9yZWxzLy5yZWxzUEsBAi0A&#10;FAAGAAgAAAAhAHoCtTqOAgAAkgUAAA4AAAAAAAAAAAAAAAAALgIAAGRycy9lMm9Eb2MueG1sUEsB&#10;Ai0AFAAGAAgAAAAhAIYQbGTgAAAACAEAAA8AAAAAAAAAAAAAAAAA6AQAAGRycy9kb3ducmV2Lnht&#10;bFBLBQYAAAAABAAEAPMAAAD1BQAAAAA=&#10;" fillcolor="white [3201]" stroked="f" strokeweight=".5pt">
            <v:textbox>
              <w:txbxContent>
                <w:p w:rsidR="00663D45" w:rsidRDefault="00663D45"/>
                <w:p w:rsidR="00663D45" w:rsidRDefault="00663D45">
                  <w:r>
                    <w:rPr>
                      <w:noProof/>
                      <w:lang w:eastAsia="en-IN"/>
                    </w:rPr>
                    <w:drawing>
                      <wp:inline distT="0" distB="0" distL="0" distR="0">
                        <wp:extent cx="2538483" cy="1037230"/>
                        <wp:effectExtent l="0" t="0" r="0" b="0"/>
                        <wp:docPr id="1" name="Picture 1" descr="C:\Users\A K SINGH\AppData\Local\Microsoft\Windows\Temporary Internet Files\Content.Word\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 K SINGH\AppData\Local\Microsoft\Windows\Temporary Internet Files\Content.Word\Screenshot (16).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233" cy="1037945"/>
                                </a:xfrm>
                                <a:prstGeom prst="rect">
                                  <a:avLst/>
                                </a:prstGeom>
                                <a:noFill/>
                                <a:ln>
                                  <a:noFill/>
                                </a:ln>
                              </pic:spPr>
                            </pic:pic>
                          </a:graphicData>
                        </a:graphic>
                      </wp:inline>
                    </w:drawing>
                  </w:r>
                </w:p>
              </w:txbxContent>
            </v:textbox>
          </v:shape>
        </w:pict>
      </w:r>
    </w:p>
    <w:p w:rsidR="00663D45" w:rsidRDefault="00663D45" w:rsidP="0060666E">
      <w:pPr>
        <w:jc w:val="both"/>
        <w:rPr>
          <w:rFonts w:ascii="Times New Roman" w:eastAsiaTheme="minorEastAsia" w:hAnsi="Times New Roman" w:cs="Times New Roman"/>
          <w:color w:val="000000" w:themeColor="text1"/>
          <w:kern w:val="24"/>
          <w:sz w:val="20"/>
          <w:szCs w:val="20"/>
          <w:lang w:val="en-US"/>
        </w:rPr>
      </w:pPr>
    </w:p>
    <w:p w:rsidR="00663D45" w:rsidRDefault="00663D45" w:rsidP="0060666E">
      <w:pPr>
        <w:jc w:val="both"/>
        <w:rPr>
          <w:rFonts w:ascii="Times New Roman" w:eastAsiaTheme="minorEastAsia" w:hAnsi="Times New Roman" w:cs="Times New Roman"/>
          <w:color w:val="000000" w:themeColor="text1"/>
          <w:kern w:val="24"/>
          <w:sz w:val="20"/>
          <w:szCs w:val="20"/>
          <w:lang w:val="en-US"/>
        </w:rPr>
      </w:pPr>
    </w:p>
    <w:p w:rsidR="00663D45" w:rsidRDefault="00663D45" w:rsidP="0060666E">
      <w:pPr>
        <w:jc w:val="both"/>
        <w:rPr>
          <w:rFonts w:ascii="Times New Roman" w:eastAsiaTheme="minorEastAsia" w:hAnsi="Times New Roman" w:cs="Times New Roman"/>
          <w:color w:val="000000" w:themeColor="text1"/>
          <w:kern w:val="24"/>
          <w:sz w:val="20"/>
          <w:szCs w:val="20"/>
          <w:lang w:val="en-US"/>
        </w:rPr>
      </w:pPr>
    </w:p>
    <w:p w:rsidR="00663D45" w:rsidRDefault="00663D45" w:rsidP="0060666E">
      <w:pPr>
        <w:jc w:val="both"/>
        <w:rPr>
          <w:rFonts w:ascii="Times New Roman" w:eastAsiaTheme="minorEastAsia" w:hAnsi="Times New Roman" w:cs="Times New Roman"/>
          <w:color w:val="000000" w:themeColor="text1"/>
          <w:kern w:val="24"/>
          <w:sz w:val="20"/>
          <w:szCs w:val="20"/>
          <w:lang w:val="en-US"/>
        </w:rPr>
      </w:pPr>
    </w:p>
    <w:p w:rsidR="00663D45" w:rsidRDefault="00663D45" w:rsidP="0060666E">
      <w:pPr>
        <w:jc w:val="both"/>
        <w:rPr>
          <w:rFonts w:ascii="Times New Roman" w:eastAsiaTheme="minorEastAsia" w:hAnsi="Times New Roman" w:cs="Times New Roman"/>
          <w:color w:val="000000" w:themeColor="text1"/>
          <w:kern w:val="24"/>
          <w:sz w:val="20"/>
          <w:szCs w:val="20"/>
          <w:lang w:val="en-US"/>
        </w:rPr>
      </w:pPr>
    </w:p>
    <w:p w:rsidR="00663D45" w:rsidRDefault="00663D45" w:rsidP="0060666E">
      <w:pPr>
        <w:jc w:val="both"/>
        <w:rPr>
          <w:rFonts w:ascii="Times New Roman" w:eastAsiaTheme="minorEastAsia" w:hAnsi="Times New Roman" w:cs="Times New Roman"/>
          <w:color w:val="000000" w:themeColor="text1"/>
          <w:kern w:val="24"/>
          <w:sz w:val="20"/>
          <w:szCs w:val="20"/>
          <w:lang w:val="en-US"/>
        </w:rPr>
      </w:pPr>
      <w:r>
        <w:rPr>
          <w:rFonts w:ascii="Times New Roman" w:eastAsiaTheme="minorEastAsia" w:hAnsi="Times New Roman" w:cs="Times New Roman"/>
          <w:color w:val="000000" w:themeColor="text1"/>
          <w:kern w:val="24"/>
          <w:sz w:val="20"/>
          <w:szCs w:val="20"/>
          <w:lang w:val="en-US"/>
        </w:rPr>
        <w:t xml:space="preserve">  </w:t>
      </w:r>
    </w:p>
    <w:p w:rsidR="00663D45" w:rsidRPr="00663D45" w:rsidRDefault="00663D45" w:rsidP="0060666E">
      <w:pPr>
        <w:jc w:val="both"/>
        <w:rPr>
          <w:rFonts w:ascii="Times New Roman" w:eastAsiaTheme="minorEastAsia" w:hAnsi="Times New Roman" w:cs="Times New Roman"/>
          <w:color w:val="000000" w:themeColor="text1"/>
          <w:kern w:val="24"/>
          <w:sz w:val="16"/>
          <w:szCs w:val="20"/>
          <w:lang w:val="en-US"/>
        </w:rPr>
      </w:pPr>
      <w:r>
        <w:rPr>
          <w:rFonts w:ascii="Times New Roman" w:eastAsiaTheme="minorEastAsia" w:hAnsi="Times New Roman" w:cs="Times New Roman"/>
          <w:color w:val="000000" w:themeColor="text1"/>
          <w:kern w:val="24"/>
          <w:sz w:val="20"/>
          <w:szCs w:val="20"/>
          <w:lang w:val="en-US"/>
        </w:rPr>
        <w:t xml:space="preserve">  </w:t>
      </w:r>
      <w:r w:rsidRPr="00663D45">
        <w:rPr>
          <w:rFonts w:ascii="Times New Roman" w:eastAsiaTheme="minorEastAsia" w:hAnsi="Times New Roman" w:cs="Times New Roman"/>
          <w:color w:val="000000" w:themeColor="text1"/>
          <w:kern w:val="24"/>
          <w:sz w:val="16"/>
          <w:szCs w:val="20"/>
          <w:lang w:val="en-US"/>
        </w:rPr>
        <w:t>Fig 2.Figure show</w:t>
      </w:r>
      <w:r>
        <w:rPr>
          <w:rFonts w:ascii="Times New Roman" w:eastAsiaTheme="minorEastAsia" w:hAnsi="Times New Roman" w:cs="Times New Roman"/>
          <w:color w:val="000000" w:themeColor="text1"/>
          <w:kern w:val="24"/>
          <w:sz w:val="16"/>
          <w:szCs w:val="20"/>
          <w:lang w:val="en-US"/>
        </w:rPr>
        <w:t>ing defects per million for different sigma.</w:t>
      </w:r>
    </w:p>
    <w:p w:rsidR="00186882" w:rsidRDefault="0060666E" w:rsidP="0060666E">
      <w:pPr>
        <w:jc w:val="both"/>
        <w:rPr>
          <w:rFonts w:ascii="Times New Roman" w:eastAsiaTheme="minorEastAsia" w:hAnsi="Times New Roman" w:cs="Times New Roman"/>
          <w:color w:val="000000" w:themeColor="text1"/>
          <w:kern w:val="24"/>
          <w:sz w:val="20"/>
          <w:szCs w:val="20"/>
          <w:lang w:val="en-US"/>
        </w:rPr>
      </w:pPr>
      <w:r>
        <w:rPr>
          <w:rFonts w:ascii="Times New Roman" w:eastAsiaTheme="minorEastAsia" w:hAnsi="Times New Roman" w:cs="Times New Roman"/>
          <w:color w:val="000000" w:themeColor="text1"/>
          <w:kern w:val="24"/>
          <w:sz w:val="20"/>
          <w:szCs w:val="20"/>
          <w:lang w:val="en-US"/>
        </w:rPr>
        <w:t xml:space="preserve">                             </w:t>
      </w:r>
      <w:bookmarkStart w:id="0" w:name="_GoBack"/>
      <w:bookmarkEnd w:id="0"/>
    </w:p>
    <w:p w:rsidR="00527FDB" w:rsidRPr="0085250F" w:rsidRDefault="0085250F" w:rsidP="0085250F">
      <w:pPr>
        <w:rPr>
          <w:rFonts w:ascii="Times New Roman" w:eastAsiaTheme="minorEastAsia" w:hAnsi="Times New Roman" w:cs="Times New Roman"/>
          <w:i/>
          <w:color w:val="000000" w:themeColor="text1"/>
          <w:kern w:val="24"/>
          <w:sz w:val="20"/>
          <w:szCs w:val="20"/>
          <w:lang w:val="en-US"/>
        </w:rPr>
      </w:pPr>
      <w:r w:rsidRPr="0085250F">
        <w:rPr>
          <w:rFonts w:ascii="Times New Roman" w:eastAsiaTheme="minorEastAsia" w:hAnsi="Times New Roman" w:cs="Times New Roman"/>
          <w:i/>
          <w:color w:val="000000" w:themeColor="text1"/>
          <w:kern w:val="24"/>
          <w:sz w:val="20"/>
          <w:szCs w:val="20"/>
          <w:lang w:val="en-US"/>
        </w:rPr>
        <w:lastRenderedPageBreak/>
        <w:t>C. History of Six-Sigma</w:t>
      </w:r>
    </w:p>
    <w:p w:rsidR="0060666E" w:rsidRDefault="00527FDB" w:rsidP="00527FDB">
      <w:pPr>
        <w:jc w:val="both"/>
        <w:rPr>
          <w:rFonts w:ascii="Times New Roman" w:eastAsiaTheme="minorEastAsia" w:hAnsi="Times New Roman" w:cs="Times New Roman"/>
          <w:color w:val="000000" w:themeColor="text1"/>
          <w:kern w:val="24"/>
          <w:sz w:val="20"/>
          <w:szCs w:val="20"/>
          <w:lang w:val="en-US"/>
        </w:rPr>
      </w:pPr>
      <w:r>
        <w:rPr>
          <w:rFonts w:ascii="Times New Roman" w:eastAsiaTheme="minorEastAsia" w:hAnsi="Times New Roman" w:cs="Times New Roman"/>
          <w:color w:val="000000" w:themeColor="text1"/>
          <w:kern w:val="24"/>
          <w:sz w:val="20"/>
          <w:szCs w:val="20"/>
          <w:lang w:val="en-US"/>
        </w:rPr>
        <w:t xml:space="preserve">              </w:t>
      </w:r>
      <w:r w:rsidR="0060666E" w:rsidRPr="000B6FB0">
        <w:rPr>
          <w:rFonts w:ascii="Times New Roman" w:eastAsiaTheme="minorEastAsia" w:hAnsi="Times New Roman" w:cs="Times New Roman"/>
          <w:color w:val="000000" w:themeColor="text1"/>
          <w:kern w:val="24"/>
          <w:sz w:val="20"/>
          <w:szCs w:val="20"/>
          <w:lang w:val="en-US"/>
        </w:rPr>
        <w:t>The Six Sigma methodology was formalized in mid 1980s at the Motorola. New theories and ideas were combined with basic principles and statically methods that have existed in quality engineering circles for decades. The building blocks were enhanced with business and leadership principles to form the basis of the complete management system. The results were staggering increase in the level of the quality for several Motorola products and the inaugural Malcom Baldrige Nationa</w:t>
      </w:r>
      <w:r>
        <w:rPr>
          <w:rFonts w:ascii="Times New Roman" w:eastAsiaTheme="minorEastAsia" w:hAnsi="Times New Roman" w:cs="Times New Roman"/>
          <w:color w:val="000000" w:themeColor="text1"/>
          <w:kern w:val="24"/>
          <w:sz w:val="20"/>
          <w:szCs w:val="20"/>
          <w:lang w:val="en-US"/>
        </w:rPr>
        <w:t>l</w:t>
      </w:r>
      <w:r w:rsidR="0085250F">
        <w:rPr>
          <w:rFonts w:ascii="Times New Roman" w:eastAsiaTheme="minorEastAsia" w:hAnsi="Times New Roman" w:cs="Times New Roman"/>
          <w:color w:val="000000" w:themeColor="text1"/>
          <w:kern w:val="24"/>
          <w:sz w:val="20"/>
          <w:szCs w:val="20"/>
          <w:lang w:val="en-US"/>
        </w:rPr>
        <w:t xml:space="preserve"> Quality Award was bestowed on </w:t>
      </w:r>
      <w:r w:rsidR="0060666E" w:rsidRPr="000B6FB0">
        <w:rPr>
          <w:rFonts w:ascii="Times New Roman" w:eastAsiaTheme="minorEastAsia" w:hAnsi="Times New Roman" w:cs="Times New Roman"/>
          <w:color w:val="000000" w:themeColor="text1"/>
          <w:kern w:val="24"/>
          <w:sz w:val="20"/>
          <w:szCs w:val="20"/>
          <w:lang w:val="en-US"/>
        </w:rPr>
        <w:t>the company in 1988.</w:t>
      </w:r>
    </w:p>
    <w:p w:rsidR="0060666E" w:rsidRPr="000B6FB0" w:rsidRDefault="0060666E" w:rsidP="00527FDB">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 xml:space="preserve">Everyone wanted to know how Motorola had done it. Then President Robert Galvin then chose to share Motorola’s secret openly and by the mid-1990s, corporations like Texas Instrument, </w:t>
      </w:r>
      <w:proofErr w:type="spellStart"/>
      <w:r w:rsidRPr="000B6FB0">
        <w:rPr>
          <w:rFonts w:eastAsiaTheme="minorEastAsia"/>
          <w:color w:val="000000" w:themeColor="text1"/>
          <w:kern w:val="24"/>
          <w:sz w:val="20"/>
          <w:szCs w:val="20"/>
          <w:lang w:val="en-US"/>
        </w:rPr>
        <w:t>Asean</w:t>
      </w:r>
      <w:proofErr w:type="spellEnd"/>
      <w:r w:rsidRPr="000B6FB0">
        <w:rPr>
          <w:rFonts w:eastAsiaTheme="minorEastAsia"/>
          <w:color w:val="000000" w:themeColor="text1"/>
          <w:kern w:val="24"/>
          <w:sz w:val="20"/>
          <w:szCs w:val="20"/>
          <w:lang w:val="en-US"/>
        </w:rPr>
        <w:t xml:space="preserve"> Brown </w:t>
      </w:r>
      <w:proofErr w:type="spellStart"/>
      <w:r w:rsidRPr="000B6FB0">
        <w:rPr>
          <w:rFonts w:eastAsiaTheme="minorEastAsia"/>
          <w:color w:val="000000" w:themeColor="text1"/>
          <w:kern w:val="24"/>
          <w:sz w:val="20"/>
          <w:szCs w:val="20"/>
          <w:lang w:val="en-US"/>
        </w:rPr>
        <w:t>Boveri</w:t>
      </w:r>
      <w:proofErr w:type="spellEnd"/>
      <w:r w:rsidRPr="000B6FB0">
        <w:rPr>
          <w:rFonts w:eastAsiaTheme="minorEastAsia"/>
          <w:color w:val="000000" w:themeColor="text1"/>
          <w:kern w:val="24"/>
          <w:sz w:val="20"/>
          <w:szCs w:val="20"/>
          <w:lang w:val="en-US"/>
        </w:rPr>
        <w:t xml:space="preserve">, Allied Signal and General Electric had begun to reap similar rewards. By 2000 many of the world top corporations had a Six Sigma initiative underway, and by 2003, over $100 billion in combined savings had been tallied. </w:t>
      </w:r>
    </w:p>
    <w:p w:rsidR="00EB7525" w:rsidRDefault="00EB7525" w:rsidP="00527FDB">
      <w:pPr>
        <w:pStyle w:val="NormalWeb"/>
        <w:spacing w:before="0" w:beforeAutospacing="0" w:after="0" w:afterAutospacing="0"/>
        <w:jc w:val="both"/>
        <w:rPr>
          <w:rFonts w:eastAsiaTheme="minorEastAsia"/>
          <w:color w:val="000000" w:themeColor="text1"/>
          <w:kern w:val="24"/>
          <w:sz w:val="20"/>
          <w:szCs w:val="20"/>
          <w:lang w:val="en-US"/>
        </w:rPr>
      </w:pPr>
    </w:p>
    <w:p w:rsidR="0060666E" w:rsidRPr="000B6FB0" w:rsidRDefault="0060666E" w:rsidP="00527FDB">
      <w:pPr>
        <w:pStyle w:val="NormalWeb"/>
        <w:spacing w:before="0" w:beforeAutospacing="0" w:after="0" w:afterAutospacing="0"/>
        <w:jc w:val="both"/>
        <w:rPr>
          <w:rFonts w:eastAsiaTheme="minorEastAsia"/>
          <w:color w:val="000000" w:themeColor="text1"/>
          <w:kern w:val="24"/>
          <w:sz w:val="20"/>
          <w:szCs w:val="20"/>
          <w:lang w:val="en-US"/>
        </w:rPr>
      </w:pPr>
      <w:proofErr w:type="gramStart"/>
      <w:r w:rsidRPr="000B6FB0">
        <w:rPr>
          <w:rFonts w:eastAsiaTheme="minorEastAsia"/>
          <w:color w:val="000000" w:themeColor="text1"/>
          <w:kern w:val="24"/>
          <w:sz w:val="20"/>
          <w:szCs w:val="20"/>
          <w:lang w:val="en-US"/>
        </w:rPr>
        <w:t>Six Sigma</w:t>
      </w:r>
      <w:proofErr w:type="gramEnd"/>
      <w:r w:rsidRPr="000B6FB0">
        <w:rPr>
          <w:rFonts w:eastAsiaTheme="minorEastAsia"/>
          <w:color w:val="000000" w:themeColor="text1"/>
          <w:kern w:val="24"/>
          <w:sz w:val="20"/>
          <w:szCs w:val="20"/>
          <w:lang w:val="en-US"/>
        </w:rPr>
        <w:t xml:space="preserve"> became the global standard of quality business practice embraced by the American Society for Quality. Universities worldwide now offer courses. Dozens of consulting and softwares companies have brought products and tools to the</w:t>
      </w:r>
      <w:r>
        <w:rPr>
          <w:rFonts w:eastAsiaTheme="minorEastAsia"/>
          <w:color w:val="000000" w:themeColor="text1"/>
          <w:kern w:val="24"/>
          <w:sz w:val="20"/>
          <w:szCs w:val="20"/>
          <w:lang w:val="en-US"/>
        </w:rPr>
        <w:t xml:space="preserve"> </w:t>
      </w:r>
      <w:r w:rsidRPr="000B6FB0">
        <w:rPr>
          <w:rFonts w:eastAsiaTheme="minorEastAsia"/>
          <w:color w:val="000000" w:themeColor="text1"/>
          <w:kern w:val="24"/>
          <w:sz w:val="20"/>
          <w:szCs w:val="20"/>
          <w:lang w:val="en-US"/>
        </w:rPr>
        <w:t>market. By the end</w:t>
      </w:r>
      <w:r>
        <w:rPr>
          <w:rFonts w:eastAsiaTheme="minorEastAsia"/>
          <w:color w:val="000000" w:themeColor="text1"/>
          <w:kern w:val="24"/>
          <w:sz w:val="20"/>
          <w:szCs w:val="20"/>
          <w:lang w:val="en-US"/>
        </w:rPr>
        <w:t xml:space="preserve"> of 2004, over 200 books of Six-</w:t>
      </w:r>
      <w:r w:rsidRPr="000B6FB0">
        <w:rPr>
          <w:rFonts w:eastAsiaTheme="minorEastAsia"/>
          <w:color w:val="000000" w:themeColor="text1"/>
          <w:kern w:val="24"/>
          <w:sz w:val="20"/>
          <w:szCs w:val="20"/>
          <w:lang w:val="en-US"/>
        </w:rPr>
        <w:t>Sigma were in print, and entering them “Six Sigma”</w:t>
      </w:r>
    </w:p>
    <w:p w:rsidR="00EB7525" w:rsidRDefault="0060666E" w:rsidP="00527FDB">
      <w:pPr>
        <w:pStyle w:val="NormalWeb"/>
        <w:spacing w:before="0" w:beforeAutospacing="0" w:after="0" w:afterAutospacing="0"/>
        <w:jc w:val="both"/>
        <w:rPr>
          <w:rFonts w:eastAsiaTheme="minorEastAsia"/>
          <w:color w:val="000000" w:themeColor="text1"/>
          <w:kern w:val="24"/>
          <w:sz w:val="20"/>
          <w:szCs w:val="20"/>
          <w:lang w:val="en-US"/>
        </w:rPr>
      </w:pPr>
      <w:proofErr w:type="gramStart"/>
      <w:r w:rsidRPr="000B6FB0">
        <w:rPr>
          <w:rFonts w:eastAsiaTheme="minorEastAsia"/>
          <w:color w:val="000000" w:themeColor="text1"/>
          <w:kern w:val="24"/>
          <w:sz w:val="20"/>
          <w:szCs w:val="20"/>
          <w:lang w:val="en-US"/>
        </w:rPr>
        <w:t>returned</w:t>
      </w:r>
      <w:proofErr w:type="gramEnd"/>
      <w:r w:rsidRPr="000B6FB0">
        <w:rPr>
          <w:rFonts w:eastAsiaTheme="minorEastAsia"/>
          <w:color w:val="000000" w:themeColor="text1"/>
          <w:kern w:val="24"/>
          <w:sz w:val="20"/>
          <w:szCs w:val="20"/>
          <w:lang w:val="en-US"/>
        </w:rPr>
        <w:t xml:space="preserve"> 23,20,0000 hits in Google.</w:t>
      </w:r>
    </w:p>
    <w:p w:rsidR="0060666E" w:rsidRDefault="0060666E" w:rsidP="00527FDB">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 xml:space="preserve"> </w:t>
      </w:r>
    </w:p>
    <w:p w:rsidR="0060666E" w:rsidRPr="0060666E" w:rsidRDefault="0060666E" w:rsidP="00527FDB">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Carl Fredrick Gauss introduced the Normal Deviation Curve. Carl Fredrick Gauss was the first one to introdu</w:t>
      </w:r>
      <w:r>
        <w:rPr>
          <w:rFonts w:eastAsiaTheme="minorEastAsia"/>
          <w:color w:val="000000" w:themeColor="text1"/>
          <w:kern w:val="24"/>
          <w:sz w:val="20"/>
          <w:szCs w:val="20"/>
          <w:lang w:val="en-US"/>
        </w:rPr>
        <w:t xml:space="preserve">ce the Normal </w:t>
      </w:r>
      <w:r w:rsidRPr="000B6FB0">
        <w:rPr>
          <w:rFonts w:eastAsiaTheme="minorEastAsia"/>
          <w:color w:val="000000" w:themeColor="text1"/>
          <w:kern w:val="24"/>
          <w:sz w:val="20"/>
          <w:szCs w:val="20"/>
          <w:lang w:val="en-US"/>
        </w:rPr>
        <w:t>Distribution Curve for Six Sigma.</w:t>
      </w:r>
    </w:p>
    <w:p w:rsidR="0060666E"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 xml:space="preserve">        Even Henry Ford knew about this distribution curve 100 years ago. He and his other industrialist of his day incorporated specifications and standards into their business. Ford also designated variation in limits within which to operate. By doing so, he could accept the inevitable presence of variation while not ignoring its tendency to create defects and business loss.</w:t>
      </w:r>
    </w:p>
    <w:p w:rsidR="00EB7525" w:rsidRDefault="00EB7525" w:rsidP="0060666E">
      <w:pPr>
        <w:pStyle w:val="NormalWeb"/>
        <w:spacing w:before="0" w:beforeAutospacing="0" w:after="0" w:afterAutospacing="0"/>
        <w:jc w:val="both"/>
        <w:rPr>
          <w:rFonts w:eastAsiaTheme="minorEastAsia"/>
          <w:color w:val="000000" w:themeColor="text1"/>
          <w:kern w:val="24"/>
          <w:sz w:val="20"/>
          <w:szCs w:val="20"/>
          <w:lang w:val="en-US"/>
        </w:rPr>
      </w:pPr>
    </w:p>
    <w:p w:rsidR="00EB7525" w:rsidRPr="00EB7525" w:rsidRDefault="00EB7525" w:rsidP="002E7A3B">
      <w:pPr>
        <w:pStyle w:val="NormalWeb"/>
        <w:spacing w:before="0" w:beforeAutospacing="0" w:after="0" w:afterAutospacing="0"/>
        <w:rPr>
          <w:rFonts w:eastAsiaTheme="minorEastAsia"/>
          <w:i/>
          <w:color w:val="000000" w:themeColor="text1"/>
          <w:kern w:val="24"/>
          <w:sz w:val="20"/>
          <w:szCs w:val="20"/>
          <w:lang w:val="en-US"/>
        </w:rPr>
      </w:pPr>
      <w:r w:rsidRPr="00EB7525">
        <w:rPr>
          <w:rFonts w:eastAsiaTheme="minorEastAsia"/>
          <w:i/>
          <w:color w:val="000000" w:themeColor="text1"/>
          <w:kern w:val="24"/>
          <w:sz w:val="20"/>
          <w:szCs w:val="20"/>
          <w:lang w:val="en-US"/>
        </w:rPr>
        <w:t xml:space="preserve">D. </w:t>
      </w:r>
      <w:r w:rsidR="002E7A3B">
        <w:rPr>
          <w:rFonts w:eastAsiaTheme="minorEastAsia"/>
          <w:i/>
          <w:color w:val="000000" w:themeColor="text1"/>
          <w:kern w:val="24"/>
          <w:sz w:val="20"/>
          <w:szCs w:val="20"/>
          <w:lang w:val="en-US"/>
        </w:rPr>
        <w:t>Technical Prospective of Six-Sigma.</w:t>
      </w:r>
      <w:r w:rsidR="0060666E" w:rsidRPr="00EB7525">
        <w:rPr>
          <w:rFonts w:eastAsiaTheme="minorEastAsia"/>
          <w:i/>
          <w:color w:val="000000" w:themeColor="text1"/>
          <w:kern w:val="24"/>
          <w:sz w:val="20"/>
          <w:szCs w:val="20"/>
          <w:lang w:val="en-US"/>
        </w:rPr>
        <w:t xml:space="preserve"> </w:t>
      </w:r>
    </w:p>
    <w:p w:rsidR="00EB7525" w:rsidRPr="00EB7525" w:rsidRDefault="00EB7525" w:rsidP="0060666E">
      <w:pPr>
        <w:pStyle w:val="NormalWeb"/>
        <w:spacing w:before="0" w:beforeAutospacing="0" w:after="0" w:afterAutospacing="0"/>
        <w:jc w:val="center"/>
        <w:rPr>
          <w:rFonts w:eastAsiaTheme="minorEastAsia"/>
          <w:i/>
          <w:color w:val="000000" w:themeColor="text1"/>
          <w:kern w:val="24"/>
          <w:sz w:val="20"/>
          <w:szCs w:val="20"/>
          <w:lang w:val="en-US"/>
        </w:rPr>
      </w:pPr>
    </w:p>
    <w:p w:rsidR="0060666E" w:rsidRPr="000B6FB0" w:rsidRDefault="0060666E" w:rsidP="002E7A3B">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The technical objective of the Six Sigma is to ensure the high quality and reliability of the products, services and the transa</w:t>
      </w:r>
      <w:r w:rsidR="002E7A3B">
        <w:rPr>
          <w:rFonts w:eastAsiaTheme="minorEastAsia"/>
          <w:color w:val="000000" w:themeColor="text1"/>
          <w:kern w:val="24"/>
          <w:sz w:val="20"/>
          <w:szCs w:val="20"/>
          <w:lang w:val="en-US"/>
        </w:rPr>
        <w:t xml:space="preserve">ctions the lifeblood of all the </w:t>
      </w:r>
      <w:r w:rsidRPr="000B6FB0">
        <w:rPr>
          <w:rFonts w:eastAsiaTheme="minorEastAsia"/>
          <w:color w:val="000000" w:themeColor="text1"/>
          <w:kern w:val="24"/>
          <w:sz w:val="20"/>
          <w:szCs w:val="20"/>
          <w:lang w:val="en-US"/>
        </w:rPr>
        <w:t>business and organizations.</w:t>
      </w:r>
      <w:r w:rsidR="002E7A3B">
        <w:rPr>
          <w:rFonts w:eastAsiaTheme="minorEastAsia"/>
          <w:color w:val="000000" w:themeColor="text1"/>
          <w:kern w:val="24"/>
          <w:sz w:val="20"/>
          <w:szCs w:val="20"/>
          <w:lang w:val="en-US"/>
        </w:rPr>
        <w:t xml:space="preserve"> </w:t>
      </w:r>
      <w:r w:rsidRPr="000B6FB0">
        <w:rPr>
          <w:rFonts w:eastAsiaTheme="minorEastAsia"/>
          <w:color w:val="000000" w:themeColor="text1"/>
          <w:kern w:val="24"/>
          <w:sz w:val="20"/>
          <w:szCs w:val="20"/>
          <w:lang w:val="en-US"/>
        </w:rPr>
        <w:t xml:space="preserve">The technical goals of six </w:t>
      </w:r>
      <w:r w:rsidRPr="000B6FB0">
        <w:rPr>
          <w:rFonts w:eastAsiaTheme="minorEastAsia"/>
          <w:color w:val="000000" w:themeColor="text1"/>
          <w:kern w:val="24"/>
          <w:sz w:val="20"/>
          <w:szCs w:val="20"/>
          <w:lang w:val="en-US"/>
        </w:rPr>
        <w:lastRenderedPageBreak/>
        <w:t>sigma is for products, services, and transactions all to be performed with highest quality as effectively and efficiently as possible. This requires performance targets for all the components in the system, and for each important characteristic of every component.</w:t>
      </w:r>
    </w:p>
    <w:p w:rsidR="002E7A3B" w:rsidRDefault="002E7A3B" w:rsidP="0060666E">
      <w:pPr>
        <w:pStyle w:val="NormalWeb"/>
        <w:spacing w:before="0" w:beforeAutospacing="0" w:after="0" w:afterAutospacing="0"/>
        <w:jc w:val="both"/>
        <w:rPr>
          <w:rFonts w:eastAsiaTheme="minorEastAsia"/>
          <w:color w:val="000000" w:themeColor="text1"/>
          <w:kern w:val="24"/>
          <w:sz w:val="20"/>
          <w:szCs w:val="20"/>
          <w:lang w:val="en-US"/>
        </w:rPr>
      </w:pPr>
    </w:p>
    <w:p w:rsidR="0060666E"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For E.g. A car axle</w:t>
      </w:r>
      <w:r>
        <w:rPr>
          <w:rFonts w:eastAsiaTheme="minorEastAsia"/>
          <w:color w:val="000000" w:themeColor="text1"/>
          <w:kern w:val="24"/>
          <w:sz w:val="20"/>
          <w:szCs w:val="20"/>
          <w:lang w:val="en-US"/>
        </w:rPr>
        <w:t xml:space="preserve"> </w:t>
      </w:r>
      <w:r w:rsidRPr="000B6FB0">
        <w:rPr>
          <w:rFonts w:eastAsiaTheme="minorEastAsia"/>
          <w:color w:val="000000" w:themeColor="text1"/>
          <w:kern w:val="24"/>
          <w:sz w:val="20"/>
          <w:szCs w:val="20"/>
          <w:lang w:val="en-US"/>
        </w:rPr>
        <w:t>(component) has to have the proper form, fit, and function to perform as intended, and if it to fit together with other component of the car.</w:t>
      </w:r>
      <w:r w:rsidRPr="0060666E">
        <w:rPr>
          <w:rFonts w:eastAsiaTheme="minorEastAsia"/>
          <w:color w:val="000000" w:themeColor="text1"/>
          <w:kern w:val="24"/>
          <w:sz w:val="20"/>
          <w:szCs w:val="20"/>
          <w:lang w:val="en-US"/>
        </w:rPr>
        <w:t xml:space="preserve"> </w:t>
      </w:r>
      <w:r w:rsidRPr="000B6FB0">
        <w:rPr>
          <w:rFonts w:eastAsiaTheme="minorEastAsia"/>
          <w:color w:val="000000" w:themeColor="text1"/>
          <w:kern w:val="24"/>
          <w:sz w:val="20"/>
          <w:szCs w:val="20"/>
          <w:lang w:val="en-US"/>
        </w:rPr>
        <w:t>The goal of Six Sigma is to come as closer as possible to your target.</w:t>
      </w:r>
    </w:p>
    <w:p w:rsidR="002E7A3B" w:rsidRPr="000B6FB0" w:rsidRDefault="002E7A3B" w:rsidP="0060666E">
      <w:pPr>
        <w:pStyle w:val="NormalWeb"/>
        <w:spacing w:before="0" w:beforeAutospacing="0" w:after="0" w:afterAutospacing="0"/>
        <w:jc w:val="both"/>
        <w:rPr>
          <w:rFonts w:eastAsiaTheme="minorEastAsia"/>
          <w:color w:val="000000" w:themeColor="text1"/>
          <w:kern w:val="24"/>
          <w:sz w:val="20"/>
          <w:szCs w:val="20"/>
          <w:lang w:val="en-US"/>
        </w:rPr>
      </w:pPr>
    </w:p>
    <w:p w:rsidR="002E7A3B"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b/>
          <w:color w:val="000000" w:themeColor="text1"/>
          <w:kern w:val="24"/>
          <w:sz w:val="20"/>
          <w:szCs w:val="20"/>
          <w:lang w:val="en-US"/>
        </w:rPr>
        <w:t xml:space="preserve">         </w:t>
      </w:r>
      <w:r w:rsidR="002E7A3B">
        <w:rPr>
          <w:rFonts w:eastAsiaTheme="minorEastAsia"/>
          <w:color w:val="000000" w:themeColor="text1"/>
          <w:kern w:val="24"/>
          <w:sz w:val="20"/>
          <w:szCs w:val="20"/>
          <w:lang w:val="en-US"/>
        </w:rPr>
        <w:t xml:space="preserve">II. </w:t>
      </w:r>
      <w:r w:rsidRPr="002E7A3B">
        <w:rPr>
          <w:rFonts w:eastAsiaTheme="minorEastAsia"/>
          <w:color w:val="000000" w:themeColor="text1"/>
          <w:kern w:val="24"/>
          <w:sz w:val="20"/>
          <w:szCs w:val="20"/>
          <w:lang w:val="en-US"/>
        </w:rPr>
        <w:t>METHODOLOGY</w:t>
      </w:r>
      <w:r w:rsidRPr="00A20EE4">
        <w:rPr>
          <w:rFonts w:eastAsiaTheme="minorEastAsia"/>
          <w:color w:val="000000" w:themeColor="text1"/>
          <w:kern w:val="24"/>
          <w:sz w:val="20"/>
          <w:szCs w:val="20"/>
          <w:lang w:val="en-US"/>
        </w:rPr>
        <w:t xml:space="preserve"> </w:t>
      </w:r>
      <w:r>
        <w:rPr>
          <w:rFonts w:eastAsiaTheme="minorEastAsia"/>
          <w:color w:val="000000" w:themeColor="text1"/>
          <w:kern w:val="24"/>
          <w:sz w:val="20"/>
          <w:szCs w:val="20"/>
          <w:lang w:val="en-US"/>
        </w:rPr>
        <w:t>OF SIX-</w:t>
      </w:r>
      <w:r w:rsidR="002E7A3B">
        <w:rPr>
          <w:rFonts w:eastAsiaTheme="minorEastAsia"/>
          <w:color w:val="000000" w:themeColor="text1"/>
          <w:kern w:val="24"/>
          <w:sz w:val="20"/>
          <w:szCs w:val="20"/>
          <w:lang w:val="en-US"/>
        </w:rPr>
        <w:t>SIGMA</w:t>
      </w:r>
    </w:p>
    <w:p w:rsidR="002E7A3B" w:rsidRDefault="002E7A3B" w:rsidP="0060666E">
      <w:pPr>
        <w:pStyle w:val="NormalWeb"/>
        <w:spacing w:before="0" w:beforeAutospacing="0" w:after="0" w:afterAutospacing="0"/>
        <w:jc w:val="both"/>
        <w:rPr>
          <w:rFonts w:eastAsiaTheme="minorEastAsia"/>
          <w:color w:val="000000" w:themeColor="text1"/>
          <w:kern w:val="24"/>
          <w:sz w:val="20"/>
          <w:szCs w:val="20"/>
          <w:lang w:val="en-US"/>
        </w:rPr>
      </w:pPr>
    </w:p>
    <w:p w:rsidR="002E7A3B" w:rsidRPr="002E7A3B" w:rsidRDefault="002E7A3B" w:rsidP="00D720A4">
      <w:pPr>
        <w:pStyle w:val="NormalWeb"/>
        <w:numPr>
          <w:ilvl w:val="0"/>
          <w:numId w:val="5"/>
        </w:numPr>
        <w:spacing w:before="0" w:beforeAutospacing="0" w:after="0" w:afterAutospacing="0"/>
        <w:jc w:val="both"/>
        <w:rPr>
          <w:rFonts w:eastAsiaTheme="minorEastAsia"/>
          <w:i/>
          <w:color w:val="000000" w:themeColor="text1"/>
          <w:kern w:val="24"/>
          <w:sz w:val="20"/>
          <w:szCs w:val="20"/>
          <w:lang w:val="en-US"/>
        </w:rPr>
      </w:pPr>
      <w:r w:rsidRPr="002E7A3B">
        <w:rPr>
          <w:rFonts w:eastAsiaTheme="minorEastAsia"/>
          <w:i/>
          <w:color w:val="000000" w:themeColor="text1"/>
          <w:kern w:val="24"/>
          <w:sz w:val="20"/>
          <w:szCs w:val="20"/>
          <w:lang w:val="en-US"/>
        </w:rPr>
        <w:t>Definition</w:t>
      </w:r>
      <w:r w:rsidR="0060666E" w:rsidRPr="002E7A3B">
        <w:rPr>
          <w:rFonts w:eastAsiaTheme="minorEastAsia"/>
          <w:i/>
          <w:color w:val="000000" w:themeColor="text1"/>
          <w:kern w:val="24"/>
          <w:sz w:val="20"/>
          <w:szCs w:val="20"/>
          <w:lang w:val="en-US"/>
        </w:rPr>
        <w:t xml:space="preserve"> </w:t>
      </w:r>
    </w:p>
    <w:p w:rsidR="002E7A3B" w:rsidRDefault="0060666E" w:rsidP="002E7A3B">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The working with Six Sigma process is also based on some tools and technology to calculate the value of sigma from the given data and to work upon the problems faced upon by the industry and the other manufacturing firms.</w:t>
      </w:r>
    </w:p>
    <w:p w:rsidR="002E7A3B" w:rsidRDefault="002E7A3B" w:rsidP="002E7A3B">
      <w:pPr>
        <w:pStyle w:val="NormalWeb"/>
        <w:spacing w:before="0" w:beforeAutospacing="0" w:after="0" w:afterAutospacing="0"/>
        <w:jc w:val="both"/>
        <w:rPr>
          <w:rFonts w:eastAsiaTheme="minorEastAsia"/>
          <w:color w:val="000000" w:themeColor="text1"/>
          <w:kern w:val="24"/>
          <w:sz w:val="20"/>
          <w:szCs w:val="20"/>
          <w:lang w:val="en-US"/>
        </w:rPr>
      </w:pPr>
    </w:p>
    <w:p w:rsidR="002E7A3B" w:rsidRDefault="0060666E" w:rsidP="00D720A4">
      <w:pPr>
        <w:pStyle w:val="NormalWeb"/>
        <w:numPr>
          <w:ilvl w:val="0"/>
          <w:numId w:val="5"/>
        </w:numPr>
        <w:spacing w:before="0" w:beforeAutospacing="0" w:after="0" w:afterAutospacing="0"/>
        <w:jc w:val="both"/>
        <w:rPr>
          <w:rFonts w:eastAsiaTheme="minorEastAsia"/>
          <w:color w:val="000000" w:themeColor="text1"/>
          <w:kern w:val="24"/>
          <w:sz w:val="20"/>
          <w:szCs w:val="20"/>
          <w:lang w:val="en-US"/>
        </w:rPr>
      </w:pPr>
      <w:r w:rsidRPr="002E7A3B">
        <w:rPr>
          <w:rFonts w:eastAsiaTheme="minorEastAsia"/>
          <w:i/>
          <w:color w:val="000000" w:themeColor="text1"/>
          <w:kern w:val="24"/>
          <w:sz w:val="20"/>
          <w:szCs w:val="20"/>
          <w:lang w:val="en-US"/>
        </w:rPr>
        <w:t xml:space="preserve">DMAIC </w:t>
      </w:r>
      <w:r w:rsidR="002E7A3B" w:rsidRPr="002E7A3B">
        <w:rPr>
          <w:rFonts w:eastAsiaTheme="minorEastAsia"/>
          <w:i/>
          <w:color w:val="000000" w:themeColor="text1"/>
          <w:kern w:val="24"/>
          <w:sz w:val="20"/>
          <w:szCs w:val="20"/>
          <w:lang w:val="en-US"/>
        </w:rPr>
        <w:t>Phase</w:t>
      </w:r>
      <w:r w:rsidRPr="002E7A3B">
        <w:rPr>
          <w:rFonts w:eastAsiaTheme="minorEastAsia"/>
          <w:i/>
          <w:color w:val="000000" w:themeColor="text1"/>
          <w:kern w:val="24"/>
          <w:sz w:val="20"/>
          <w:szCs w:val="20"/>
          <w:lang w:val="en-US"/>
        </w:rPr>
        <w:t xml:space="preserve"> </w:t>
      </w:r>
      <w:r>
        <w:rPr>
          <w:rFonts w:eastAsiaTheme="minorEastAsia"/>
          <w:color w:val="000000" w:themeColor="text1"/>
          <w:kern w:val="24"/>
          <w:sz w:val="20"/>
          <w:szCs w:val="20"/>
          <w:lang w:val="en-US"/>
        </w:rPr>
        <w:t xml:space="preserve">                                    </w:t>
      </w:r>
    </w:p>
    <w:p w:rsidR="0060666E" w:rsidRDefault="002E7A3B" w:rsidP="002E7A3B">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 xml:space="preserve">The </w:t>
      </w:r>
      <w:r w:rsidR="0060666E" w:rsidRPr="00030B5B">
        <w:rPr>
          <w:rFonts w:eastAsiaTheme="minorEastAsia"/>
          <w:color w:val="000000" w:themeColor="text1"/>
          <w:kern w:val="24"/>
          <w:sz w:val="20"/>
          <w:szCs w:val="20"/>
          <w:lang w:val="en-US"/>
        </w:rPr>
        <w:t>me</w:t>
      </w:r>
      <w:r w:rsidR="0060666E">
        <w:rPr>
          <w:rFonts w:eastAsiaTheme="minorEastAsia"/>
          <w:color w:val="000000" w:themeColor="text1"/>
          <w:kern w:val="24"/>
          <w:sz w:val="20"/>
          <w:szCs w:val="20"/>
          <w:lang w:val="en-US"/>
        </w:rPr>
        <w:t xml:space="preserve">thodology </w:t>
      </w:r>
      <w:r>
        <w:rPr>
          <w:rFonts w:eastAsiaTheme="minorEastAsia"/>
          <w:color w:val="000000" w:themeColor="text1"/>
          <w:kern w:val="24"/>
          <w:sz w:val="20"/>
          <w:szCs w:val="20"/>
          <w:lang w:val="en-US"/>
        </w:rPr>
        <w:t xml:space="preserve">for working with </w:t>
      </w:r>
      <w:r w:rsidR="0060666E">
        <w:rPr>
          <w:rFonts w:eastAsiaTheme="minorEastAsia"/>
          <w:color w:val="000000" w:themeColor="text1"/>
          <w:kern w:val="24"/>
          <w:sz w:val="20"/>
          <w:szCs w:val="20"/>
          <w:lang w:val="en-US"/>
        </w:rPr>
        <w:t>Six Sigma is DMAIC.</w:t>
      </w:r>
      <w:r w:rsidR="0060666E" w:rsidRPr="00030B5B">
        <w:rPr>
          <w:rFonts w:eastAsiaTheme="minorEastAsia"/>
          <w:color w:val="000000" w:themeColor="text1"/>
          <w:kern w:val="24"/>
          <w:sz w:val="20"/>
          <w:szCs w:val="20"/>
          <w:lang w:val="en-US"/>
        </w:rPr>
        <w:t xml:space="preserve"> DMAIC stands as:</w:t>
      </w:r>
      <w:r>
        <w:rPr>
          <w:rFonts w:eastAsiaTheme="minorEastAsia"/>
          <w:color w:val="000000" w:themeColor="text1"/>
          <w:kern w:val="24"/>
          <w:sz w:val="20"/>
          <w:szCs w:val="20"/>
          <w:lang w:val="en-US"/>
        </w:rPr>
        <w:t>-</w:t>
      </w:r>
    </w:p>
    <w:p w:rsidR="005C20CA" w:rsidRDefault="005C20CA" w:rsidP="002E7A3B">
      <w:pPr>
        <w:pStyle w:val="NormalWeb"/>
        <w:spacing w:before="0" w:beforeAutospacing="0" w:after="0" w:afterAutospacing="0"/>
        <w:jc w:val="both"/>
        <w:rPr>
          <w:rFonts w:eastAsiaTheme="minorEastAsia"/>
          <w:color w:val="000000" w:themeColor="text1"/>
          <w:kern w:val="24"/>
          <w:sz w:val="20"/>
          <w:szCs w:val="20"/>
          <w:lang w:val="en-US"/>
        </w:rPr>
      </w:pPr>
    </w:p>
    <w:p w:rsidR="0060666E"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D-</w:t>
      </w:r>
      <w:r w:rsidR="002E7A3B">
        <w:rPr>
          <w:rFonts w:eastAsiaTheme="minorEastAsia"/>
          <w:color w:val="000000" w:themeColor="text1"/>
          <w:kern w:val="24"/>
          <w:sz w:val="20"/>
          <w:szCs w:val="20"/>
          <w:lang w:val="en-US"/>
        </w:rPr>
        <w:t xml:space="preserve">D stands for Define. </w:t>
      </w:r>
      <w:r w:rsidRPr="00030B5B">
        <w:rPr>
          <w:rFonts w:eastAsiaTheme="minorEastAsia"/>
          <w:color w:val="000000" w:themeColor="text1"/>
          <w:kern w:val="24"/>
          <w:sz w:val="20"/>
          <w:szCs w:val="20"/>
          <w:lang w:val="en-US"/>
        </w:rPr>
        <w:t>Defining</w:t>
      </w:r>
      <w:r w:rsidR="002E7A3B">
        <w:rPr>
          <w:rFonts w:eastAsiaTheme="minorEastAsia"/>
          <w:color w:val="000000" w:themeColor="text1"/>
          <w:kern w:val="24"/>
          <w:sz w:val="20"/>
          <w:szCs w:val="20"/>
          <w:lang w:val="en-US"/>
        </w:rPr>
        <w:t xml:space="preserve"> </w:t>
      </w:r>
      <w:r w:rsidRPr="00030B5B">
        <w:rPr>
          <w:rFonts w:eastAsiaTheme="minorEastAsia"/>
          <w:color w:val="000000" w:themeColor="text1"/>
          <w:kern w:val="24"/>
          <w:sz w:val="20"/>
          <w:szCs w:val="20"/>
          <w:lang w:val="en-US"/>
        </w:rPr>
        <w:t>th</w:t>
      </w:r>
      <w:r>
        <w:rPr>
          <w:rFonts w:eastAsiaTheme="minorEastAsia"/>
          <w:color w:val="000000" w:themeColor="text1"/>
          <w:kern w:val="24"/>
          <w:sz w:val="20"/>
          <w:szCs w:val="20"/>
          <w:lang w:val="en-US"/>
        </w:rPr>
        <w:t>e problem or the errors faced by</w:t>
      </w:r>
      <w:r w:rsidRPr="00030B5B">
        <w:rPr>
          <w:rFonts w:eastAsiaTheme="minorEastAsia"/>
          <w:color w:val="000000" w:themeColor="text1"/>
          <w:kern w:val="24"/>
          <w:sz w:val="20"/>
          <w:szCs w:val="20"/>
          <w:lang w:val="en-US"/>
        </w:rPr>
        <w:t xml:space="preserve"> the manufacturing firms or the industry. </w:t>
      </w:r>
    </w:p>
    <w:p w:rsidR="0060666E"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M-</w:t>
      </w:r>
      <w:r w:rsidR="002E7A3B">
        <w:rPr>
          <w:rFonts w:eastAsiaTheme="minorEastAsia"/>
          <w:color w:val="000000" w:themeColor="text1"/>
          <w:kern w:val="24"/>
          <w:sz w:val="20"/>
          <w:szCs w:val="20"/>
          <w:lang w:val="en-US"/>
        </w:rPr>
        <w:t xml:space="preserve">M stands for Measure. </w:t>
      </w:r>
      <w:r w:rsidRPr="00030B5B">
        <w:rPr>
          <w:rFonts w:eastAsiaTheme="minorEastAsia"/>
          <w:color w:val="000000" w:themeColor="text1"/>
          <w:kern w:val="24"/>
          <w:sz w:val="20"/>
          <w:szCs w:val="20"/>
          <w:lang w:val="en-US"/>
        </w:rPr>
        <w:t xml:space="preserve">Measure the </w:t>
      </w:r>
      <w:r>
        <w:rPr>
          <w:rFonts w:eastAsiaTheme="minorEastAsia"/>
          <w:color w:val="000000" w:themeColor="text1"/>
          <w:kern w:val="24"/>
          <w:sz w:val="20"/>
          <w:szCs w:val="20"/>
          <w:lang w:val="en-US"/>
        </w:rPr>
        <w:t>error of the given problem or the</w:t>
      </w:r>
      <w:r w:rsidRPr="00030B5B">
        <w:rPr>
          <w:rFonts w:eastAsiaTheme="minorEastAsia"/>
          <w:color w:val="000000" w:themeColor="text1"/>
          <w:kern w:val="24"/>
          <w:sz w:val="20"/>
          <w:szCs w:val="20"/>
          <w:lang w:val="en-US"/>
        </w:rPr>
        <w:t xml:space="preserve"> find out the sigma value.</w:t>
      </w:r>
    </w:p>
    <w:p w:rsidR="0060666E" w:rsidRDefault="002E7A3B" w:rsidP="002E7A3B">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 xml:space="preserve">A-It stands for Analyze. </w:t>
      </w:r>
      <w:r w:rsidRPr="00030B5B">
        <w:rPr>
          <w:rFonts w:eastAsiaTheme="minorEastAsia"/>
          <w:color w:val="000000" w:themeColor="text1"/>
          <w:kern w:val="24"/>
          <w:sz w:val="20"/>
          <w:szCs w:val="20"/>
          <w:lang w:val="en-US"/>
        </w:rPr>
        <w:t>Analyses</w:t>
      </w:r>
      <w:r>
        <w:rPr>
          <w:rFonts w:eastAsiaTheme="minorEastAsia"/>
          <w:color w:val="000000" w:themeColor="text1"/>
          <w:kern w:val="24"/>
          <w:sz w:val="20"/>
          <w:szCs w:val="20"/>
          <w:lang w:val="en-US"/>
        </w:rPr>
        <w:t xml:space="preserve"> </w:t>
      </w:r>
      <w:r w:rsidR="0060666E" w:rsidRPr="00030B5B">
        <w:rPr>
          <w:rFonts w:eastAsiaTheme="minorEastAsia"/>
          <w:color w:val="000000" w:themeColor="text1"/>
          <w:kern w:val="24"/>
          <w:sz w:val="20"/>
          <w:szCs w:val="20"/>
          <w:lang w:val="en-US"/>
        </w:rPr>
        <w:t>the given problem and to find a</w:t>
      </w:r>
      <w:r w:rsidR="0060666E">
        <w:rPr>
          <w:rFonts w:eastAsiaTheme="minorEastAsia"/>
          <w:color w:val="000000" w:themeColor="text1"/>
          <w:kern w:val="24"/>
          <w:sz w:val="20"/>
          <w:szCs w:val="20"/>
          <w:lang w:val="en-US"/>
        </w:rPr>
        <w:t xml:space="preserve"> </w:t>
      </w:r>
      <w:r w:rsidR="0060666E" w:rsidRPr="00030B5B">
        <w:rPr>
          <w:rFonts w:eastAsiaTheme="minorEastAsia"/>
          <w:color w:val="000000" w:themeColor="text1"/>
          <w:kern w:val="24"/>
          <w:sz w:val="20"/>
          <w:szCs w:val="20"/>
          <w:lang w:val="en-US"/>
        </w:rPr>
        <w:t>method to solve the given problem</w:t>
      </w:r>
      <w:r w:rsidR="0060666E">
        <w:rPr>
          <w:rFonts w:eastAsiaTheme="minorEastAsia"/>
          <w:color w:val="000000" w:themeColor="text1"/>
          <w:kern w:val="24"/>
          <w:sz w:val="20"/>
          <w:szCs w:val="20"/>
          <w:lang w:val="en-US"/>
        </w:rPr>
        <w:t>.</w:t>
      </w:r>
    </w:p>
    <w:p w:rsidR="0060666E" w:rsidRDefault="005C20CA" w:rsidP="002E7A3B">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 xml:space="preserve">I-I stands for Improve. </w:t>
      </w:r>
      <w:r w:rsidR="0060666E" w:rsidRPr="00030B5B">
        <w:rPr>
          <w:rFonts w:eastAsiaTheme="minorEastAsia"/>
          <w:color w:val="000000" w:themeColor="text1"/>
          <w:kern w:val="24"/>
          <w:sz w:val="20"/>
          <w:szCs w:val="20"/>
          <w:lang w:val="en-US"/>
        </w:rPr>
        <w:t>Improving the status of the problem taken and</w:t>
      </w:r>
      <w:r>
        <w:rPr>
          <w:rFonts w:eastAsiaTheme="minorEastAsia"/>
          <w:color w:val="000000" w:themeColor="text1"/>
          <w:kern w:val="24"/>
          <w:sz w:val="20"/>
          <w:szCs w:val="20"/>
          <w:lang w:val="en-US"/>
        </w:rPr>
        <w:t xml:space="preserve"> thus helping to </w:t>
      </w:r>
      <w:r w:rsidR="0060666E" w:rsidRPr="00030B5B">
        <w:rPr>
          <w:rFonts w:eastAsiaTheme="minorEastAsia"/>
          <w:color w:val="000000" w:themeColor="text1"/>
          <w:kern w:val="24"/>
          <w:sz w:val="20"/>
          <w:szCs w:val="20"/>
          <w:lang w:val="en-US"/>
        </w:rPr>
        <w:t>irradiate the problem from it.</w:t>
      </w:r>
    </w:p>
    <w:p w:rsidR="0060666E"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C-</w:t>
      </w:r>
      <w:r w:rsidR="0085250F">
        <w:rPr>
          <w:rFonts w:eastAsiaTheme="minorEastAsia"/>
          <w:color w:val="000000" w:themeColor="text1"/>
          <w:kern w:val="24"/>
          <w:sz w:val="20"/>
          <w:szCs w:val="20"/>
          <w:lang w:val="en-US"/>
        </w:rPr>
        <w:t xml:space="preserve">C stands for Control. </w:t>
      </w:r>
      <w:r w:rsidRPr="00030B5B">
        <w:rPr>
          <w:rFonts w:eastAsiaTheme="minorEastAsia"/>
          <w:color w:val="000000" w:themeColor="text1"/>
          <w:kern w:val="24"/>
          <w:sz w:val="20"/>
          <w:szCs w:val="20"/>
          <w:lang w:val="en-US"/>
        </w:rPr>
        <w:t>Controlling or maintaining the solution which</w:t>
      </w:r>
      <w:r>
        <w:rPr>
          <w:rFonts w:eastAsiaTheme="minorEastAsia"/>
          <w:color w:val="000000" w:themeColor="text1"/>
          <w:kern w:val="24"/>
          <w:sz w:val="20"/>
          <w:szCs w:val="20"/>
          <w:lang w:val="en-US"/>
        </w:rPr>
        <w:t xml:space="preserve"> </w:t>
      </w:r>
      <w:r w:rsidRPr="00030B5B">
        <w:rPr>
          <w:rFonts w:eastAsiaTheme="minorEastAsia"/>
          <w:color w:val="000000" w:themeColor="text1"/>
          <w:kern w:val="24"/>
          <w:sz w:val="20"/>
          <w:szCs w:val="20"/>
          <w:lang w:val="en-US"/>
        </w:rPr>
        <w:t>has been provided for it.</w:t>
      </w:r>
    </w:p>
    <w:p w:rsidR="0085250F" w:rsidRDefault="0085250F" w:rsidP="0085250F">
      <w:pPr>
        <w:pStyle w:val="NormalWeb"/>
        <w:spacing w:before="0" w:beforeAutospacing="0" w:after="0" w:afterAutospacing="0"/>
        <w:jc w:val="both"/>
        <w:rPr>
          <w:rFonts w:eastAsiaTheme="minorEastAsia"/>
          <w:bCs/>
          <w:color w:val="000000" w:themeColor="text1"/>
          <w:kern w:val="24"/>
          <w:sz w:val="20"/>
          <w:szCs w:val="20"/>
        </w:rPr>
      </w:pPr>
    </w:p>
    <w:p w:rsidR="0060666E" w:rsidRPr="0085250F" w:rsidRDefault="005C20CA" w:rsidP="00D720A4">
      <w:pPr>
        <w:pStyle w:val="NormalWeb"/>
        <w:numPr>
          <w:ilvl w:val="0"/>
          <w:numId w:val="13"/>
        </w:numPr>
        <w:spacing w:before="0" w:beforeAutospacing="0" w:after="0" w:afterAutospacing="0"/>
        <w:jc w:val="both"/>
        <w:rPr>
          <w:rFonts w:eastAsiaTheme="minorEastAsia"/>
          <w:i/>
          <w:color w:val="000000" w:themeColor="text1"/>
          <w:kern w:val="24"/>
          <w:sz w:val="20"/>
          <w:szCs w:val="20"/>
          <w:lang w:val="en-US"/>
        </w:rPr>
      </w:pPr>
      <w:r>
        <w:rPr>
          <w:rFonts w:eastAsiaTheme="minorEastAsia"/>
          <w:bCs/>
          <w:i/>
          <w:color w:val="000000" w:themeColor="text1"/>
          <w:kern w:val="24"/>
          <w:sz w:val="20"/>
          <w:szCs w:val="20"/>
        </w:rPr>
        <w:t>DEFINE</w:t>
      </w:r>
      <w:r w:rsidR="0085250F" w:rsidRPr="0085250F">
        <w:rPr>
          <w:rFonts w:eastAsiaTheme="minorEastAsia"/>
          <w:bCs/>
          <w:i/>
          <w:color w:val="000000" w:themeColor="text1"/>
          <w:kern w:val="24"/>
          <w:sz w:val="20"/>
          <w:szCs w:val="20"/>
        </w:rPr>
        <w:t xml:space="preserve"> Phase</w:t>
      </w:r>
      <w:r w:rsidR="0060666E" w:rsidRPr="0085250F">
        <w:rPr>
          <w:rFonts w:eastAsiaTheme="minorEastAsia"/>
          <w:i/>
          <w:color w:val="000000" w:themeColor="text1"/>
          <w:kern w:val="24"/>
          <w:sz w:val="20"/>
          <w:szCs w:val="20"/>
          <w:lang w:val="en-US"/>
        </w:rPr>
        <w:t xml:space="preserve"> </w:t>
      </w:r>
    </w:p>
    <w:p w:rsidR="00974A5F" w:rsidRDefault="00974A5F" w:rsidP="0060666E">
      <w:pPr>
        <w:pStyle w:val="NormalWeb"/>
        <w:spacing w:before="0" w:beforeAutospacing="0" w:after="0" w:afterAutospacing="0"/>
        <w:jc w:val="both"/>
        <w:rPr>
          <w:rFonts w:eastAsiaTheme="minorEastAsia"/>
          <w:color w:val="000000" w:themeColor="text1"/>
          <w:kern w:val="24"/>
          <w:sz w:val="20"/>
          <w:szCs w:val="20"/>
        </w:rPr>
      </w:pPr>
    </w:p>
    <w:p w:rsidR="0060666E" w:rsidRPr="0060666E"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r w:rsidRPr="0060666E">
        <w:rPr>
          <w:rFonts w:eastAsiaTheme="minorEastAsia"/>
          <w:color w:val="000000" w:themeColor="text1"/>
          <w:kern w:val="24"/>
          <w:sz w:val="20"/>
          <w:szCs w:val="20"/>
        </w:rPr>
        <w:t xml:space="preserve">This phase is mainly used for defining errors. </w:t>
      </w:r>
    </w:p>
    <w:p w:rsidR="00974A5F" w:rsidRDefault="00974A5F" w:rsidP="0060666E">
      <w:pPr>
        <w:pStyle w:val="NormalWeb"/>
        <w:spacing w:before="0" w:beforeAutospacing="0" w:after="0" w:afterAutospacing="0"/>
        <w:jc w:val="both"/>
        <w:rPr>
          <w:rFonts w:eastAsiaTheme="minorEastAsia"/>
          <w:color w:val="000000" w:themeColor="text1"/>
          <w:kern w:val="24"/>
          <w:sz w:val="20"/>
          <w:szCs w:val="20"/>
        </w:rPr>
      </w:pPr>
      <w:r>
        <w:rPr>
          <w:rFonts w:eastAsiaTheme="minorEastAsia"/>
          <w:color w:val="000000" w:themeColor="text1"/>
          <w:kern w:val="24"/>
          <w:sz w:val="20"/>
          <w:szCs w:val="20"/>
        </w:rPr>
        <w:t>This is mainly a problem identification p</w:t>
      </w:r>
      <w:r w:rsidR="0060666E" w:rsidRPr="0060666E">
        <w:rPr>
          <w:rFonts w:eastAsiaTheme="minorEastAsia"/>
          <w:color w:val="000000" w:themeColor="text1"/>
          <w:kern w:val="24"/>
          <w:sz w:val="20"/>
          <w:szCs w:val="20"/>
        </w:rPr>
        <w:t xml:space="preserve">hase in which we carry out detection of safety related problems of the Industry. </w:t>
      </w:r>
    </w:p>
    <w:p w:rsidR="0060666E" w:rsidRDefault="0060666E" w:rsidP="0060666E">
      <w:pPr>
        <w:pStyle w:val="NormalWeb"/>
        <w:spacing w:before="0" w:beforeAutospacing="0" w:after="0" w:afterAutospacing="0"/>
        <w:jc w:val="both"/>
        <w:rPr>
          <w:rFonts w:eastAsiaTheme="minorEastAsia"/>
          <w:color w:val="000000" w:themeColor="text1"/>
          <w:kern w:val="24"/>
          <w:sz w:val="20"/>
          <w:szCs w:val="20"/>
        </w:rPr>
      </w:pPr>
      <w:r w:rsidRPr="0060666E">
        <w:rPr>
          <w:rFonts w:eastAsiaTheme="minorEastAsia"/>
          <w:color w:val="000000" w:themeColor="text1"/>
          <w:kern w:val="24"/>
          <w:sz w:val="20"/>
          <w:szCs w:val="20"/>
        </w:rPr>
        <w:t xml:space="preserve">In this phase we observe the problems of </w:t>
      </w:r>
      <w:r w:rsidR="00974A5F">
        <w:rPr>
          <w:rFonts w:eastAsiaTheme="minorEastAsia"/>
          <w:color w:val="000000" w:themeColor="text1"/>
          <w:kern w:val="24"/>
          <w:sz w:val="20"/>
          <w:szCs w:val="20"/>
        </w:rPr>
        <w:t xml:space="preserve">the industry and try to implement </w:t>
      </w:r>
      <w:r w:rsidRPr="0060666E">
        <w:rPr>
          <w:rFonts w:eastAsiaTheme="minorEastAsia"/>
          <w:color w:val="000000" w:themeColor="text1"/>
          <w:kern w:val="24"/>
          <w:sz w:val="20"/>
          <w:szCs w:val="20"/>
        </w:rPr>
        <w:t>Six-Sigma Methodol</w:t>
      </w:r>
      <w:r w:rsidR="00974A5F">
        <w:rPr>
          <w:rFonts w:eastAsiaTheme="minorEastAsia"/>
          <w:color w:val="000000" w:themeColor="text1"/>
          <w:kern w:val="24"/>
          <w:sz w:val="20"/>
          <w:szCs w:val="20"/>
        </w:rPr>
        <w:t>ogy to find the</w:t>
      </w:r>
      <w:r w:rsidRPr="0060666E">
        <w:rPr>
          <w:rFonts w:eastAsiaTheme="minorEastAsia"/>
          <w:color w:val="000000" w:themeColor="text1"/>
          <w:kern w:val="24"/>
          <w:sz w:val="20"/>
          <w:szCs w:val="20"/>
        </w:rPr>
        <w:t xml:space="preserve"> solution for it.</w:t>
      </w:r>
      <w:r w:rsidR="00974A5F">
        <w:rPr>
          <w:rFonts w:eastAsiaTheme="minorEastAsia"/>
          <w:color w:val="000000" w:themeColor="text1"/>
          <w:kern w:val="24"/>
          <w:sz w:val="20"/>
          <w:szCs w:val="20"/>
        </w:rPr>
        <w:t xml:space="preserve"> The main aim of this phase is defining the errors.</w:t>
      </w:r>
      <w:r w:rsidRPr="0060666E">
        <w:rPr>
          <w:rFonts w:eastAsiaTheme="minorEastAsia"/>
          <w:color w:val="000000" w:themeColor="text1"/>
          <w:kern w:val="24"/>
          <w:sz w:val="20"/>
          <w:szCs w:val="20"/>
        </w:rPr>
        <w:t xml:space="preserve"> </w:t>
      </w:r>
      <w:r w:rsidR="00974A5F">
        <w:rPr>
          <w:rFonts w:eastAsiaTheme="minorEastAsia"/>
          <w:color w:val="000000" w:themeColor="text1"/>
          <w:kern w:val="24"/>
          <w:sz w:val="20"/>
          <w:szCs w:val="20"/>
        </w:rPr>
        <w:t>Once the errors are defined it becomes very easy to solve them.</w:t>
      </w: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60666E" w:rsidRDefault="0085250F" w:rsidP="0060666E">
      <w:pPr>
        <w:pStyle w:val="NormalWeb"/>
        <w:spacing w:before="0" w:beforeAutospacing="0" w:after="0" w:afterAutospacing="0"/>
        <w:jc w:val="both"/>
        <w:rPr>
          <w:rFonts w:eastAsiaTheme="minorEastAsia"/>
          <w:color w:val="000000" w:themeColor="text1"/>
          <w:kern w:val="24"/>
          <w:sz w:val="20"/>
          <w:szCs w:val="20"/>
        </w:rPr>
      </w:pPr>
      <w:r>
        <w:rPr>
          <w:rFonts w:eastAsiaTheme="minorEastAsia"/>
          <w:color w:val="000000" w:themeColor="text1"/>
          <w:kern w:val="24"/>
          <w:sz w:val="20"/>
          <w:szCs w:val="20"/>
        </w:rPr>
        <w:t xml:space="preserve">The tools to work with Define </w:t>
      </w:r>
      <w:r w:rsidR="0060666E" w:rsidRPr="0060666E">
        <w:rPr>
          <w:rFonts w:eastAsiaTheme="minorEastAsia"/>
          <w:color w:val="000000" w:themeColor="text1"/>
          <w:kern w:val="24"/>
          <w:sz w:val="20"/>
          <w:szCs w:val="20"/>
        </w:rPr>
        <w:t xml:space="preserve">Phase are:- </w:t>
      </w:r>
    </w:p>
    <w:p w:rsidR="00974A5F" w:rsidRDefault="00974A5F" w:rsidP="0060666E">
      <w:pPr>
        <w:pStyle w:val="NormalWeb"/>
        <w:spacing w:before="0" w:beforeAutospacing="0" w:after="0" w:afterAutospacing="0"/>
        <w:jc w:val="both"/>
        <w:rPr>
          <w:rFonts w:eastAsiaTheme="minorEastAsia"/>
          <w:color w:val="000000" w:themeColor="text1"/>
          <w:kern w:val="24"/>
          <w:sz w:val="20"/>
          <w:szCs w:val="20"/>
        </w:rPr>
      </w:pPr>
    </w:p>
    <w:p w:rsidR="00974A5F" w:rsidRPr="0060666E" w:rsidRDefault="00974A5F" w:rsidP="0060666E">
      <w:pPr>
        <w:pStyle w:val="NormalWeb"/>
        <w:spacing w:before="0" w:beforeAutospacing="0" w:after="0" w:afterAutospacing="0"/>
        <w:jc w:val="both"/>
        <w:rPr>
          <w:rFonts w:eastAsiaTheme="minorEastAsia"/>
          <w:color w:val="000000" w:themeColor="text1"/>
          <w:kern w:val="24"/>
          <w:sz w:val="20"/>
          <w:szCs w:val="20"/>
        </w:rPr>
      </w:pPr>
    </w:p>
    <w:p w:rsidR="0085250F" w:rsidRPr="0085250F" w:rsidRDefault="0085250F" w:rsidP="00D720A4">
      <w:pPr>
        <w:pStyle w:val="NormalWeb"/>
        <w:numPr>
          <w:ilvl w:val="0"/>
          <w:numId w:val="2"/>
        </w:numPr>
        <w:spacing w:before="0" w:beforeAutospacing="0" w:after="0" w:afterAutospacing="0"/>
        <w:jc w:val="both"/>
        <w:rPr>
          <w:rFonts w:eastAsiaTheme="minorEastAsia"/>
          <w:i/>
          <w:color w:val="000000" w:themeColor="text1"/>
          <w:kern w:val="24"/>
          <w:sz w:val="20"/>
          <w:szCs w:val="20"/>
        </w:rPr>
      </w:pPr>
      <w:r w:rsidRPr="0085250F">
        <w:rPr>
          <w:rFonts w:eastAsiaTheme="minorEastAsia"/>
          <w:i/>
          <w:color w:val="000000" w:themeColor="text1"/>
          <w:kern w:val="24"/>
          <w:sz w:val="20"/>
          <w:szCs w:val="20"/>
        </w:rPr>
        <w:t>PDCA Chart.</w:t>
      </w:r>
    </w:p>
    <w:p w:rsidR="0085250F" w:rsidRDefault="0085250F" w:rsidP="0085250F">
      <w:pPr>
        <w:pStyle w:val="NormalWeb"/>
        <w:spacing w:before="0" w:beforeAutospacing="0" w:after="0" w:afterAutospacing="0"/>
        <w:jc w:val="both"/>
        <w:rPr>
          <w:rFonts w:eastAsiaTheme="minorEastAsia"/>
          <w:color w:val="000000" w:themeColor="text1"/>
          <w:kern w:val="24"/>
          <w:sz w:val="20"/>
          <w:szCs w:val="20"/>
        </w:rPr>
      </w:pPr>
      <w:r>
        <w:rPr>
          <w:rFonts w:eastAsiaTheme="minorEastAsia"/>
          <w:color w:val="000000" w:themeColor="text1"/>
          <w:kern w:val="24"/>
          <w:sz w:val="20"/>
          <w:szCs w:val="20"/>
        </w:rPr>
        <w:t>PDCA stands for Plan Do Check and Act. Here first the problem is planned then done then checked how to do and finally acted for it.</w:t>
      </w:r>
    </w:p>
    <w:p w:rsidR="00974A5F" w:rsidRDefault="00153F21" w:rsidP="0085250F">
      <w:pPr>
        <w:pStyle w:val="NormalWeb"/>
        <w:spacing w:before="0" w:beforeAutospacing="0" w:after="0" w:afterAutospacing="0"/>
        <w:jc w:val="both"/>
        <w:rPr>
          <w:rFonts w:eastAsiaTheme="minorEastAsia"/>
          <w:color w:val="000000" w:themeColor="text1"/>
          <w:kern w:val="24"/>
          <w:sz w:val="20"/>
          <w:szCs w:val="20"/>
        </w:rPr>
      </w:pPr>
      <w:r>
        <w:rPr>
          <w:rFonts w:eastAsiaTheme="minorEastAsia"/>
          <w:noProof/>
          <w:color w:val="000000" w:themeColor="text1"/>
          <w:kern w:val="24"/>
          <w:sz w:val="20"/>
          <w:szCs w:val="20"/>
        </w:rPr>
        <w:pict>
          <v:shape id="Text Box 9" o:spid="_x0000_s1028" type="#_x0000_t202" style="position:absolute;left:0;text-align:left;margin-left:-.5pt;margin-top:5.9pt;width:198.25pt;height:114.4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ajwIAAJIFAAAOAAAAZHJzL2Uyb0RvYy54bWysVE1vGyEQvVfqf0Dcm/U6dj6srCM3UapK&#10;URI1qXLGLMSowFDA3nV/fQd213bTXFL1sgvMmxnm8WYuLlujyUb4oMBWtDwaUSIsh1rZl4p+f7r5&#10;dEZJiMzWTIMVFd2KQC/nHz9cNG4mxrACXQtPMIgNs8ZVdBWjmxVF4CthWDgCJywaJXjDIm79S1F7&#10;1mB0o4vxaHRSNOBr54GLEPD0ujPSeY4vpeDxXsogItEVxbvF/PX5u0zfYn7BZi+euZXi/TXYP9zC&#10;MGUx6S7UNYuMrL36K5RR3EMAGY84mAKkVFzkGrCacvSqmscVcyLXguQEt6Mp/L+w/G7z4ImqK3pO&#10;iWUGn+hJtJF8hpacJ3YaF2YIenQIiy0e4ysP5wEPU9Gt9Cb9sRyCduR5u+M2BeN4OJ6WZ6NyTAlH&#10;WzmZHk/OTlOcYu/ufIhfBBiSFhX1+HiZU7a5DbGDDpCULYBW9Y3SOm+SYMSV9mTD8Kl1zJfE4H+g&#10;tCVNRU+Op6Mc2EJy7yJrm8KILJk+XSq9KzGv4laLhNH2m5BIWa70jdyMc2F3+TM6oSSmeo9jj9/f&#10;6j3OXR3okTODjTtnoyz4XH3usT1l9Y+BMtnh8W0O6k7L2C7brJXxoIAl1FsUhoeusYLjNwof75aF&#10;+MA8dhJqAadDvMeP1IDkQ7+iZAX+11vnCY8CRyslDXZmRcPPNfOCEv3VovTPy8kktXLeTKanY9z4&#10;Q8vy0GLX5gpQESXOIcfzMuGjHpbSg3nGIbJIWdHELMfcFY3D8ip28wKHEBeLRQZh8zoWb+2j4yl0&#10;YjlJ86l9Zt71+o0o/TsYepjNXsm4wyZPC4t1BKmyxhPPHas9/9j4uUv6IZUmy+E+o/ajdP4bAAD/&#10;/wMAUEsDBBQABgAIAAAAIQAAKoPl4QAAAAkBAAAPAAAAZHJzL2Rvd25yZXYueG1sTI9NT4NAEIbv&#10;Jv6HzZh4Me1CEavI0hjjR+LN0mq8bdkRiOwsYbeA/97xpMeZd/LO8+Sb2XZixMG3jhTEywgEUuVM&#10;S7WCXfm4uAbhgyajO0eo4Bs9bIrTk1xnxk30iuM21IJLyGdaQRNCn0npqwat9kvXI3H26QarA49D&#10;Lc2gJy63nVxF0ZW0uiX+0Oge7xusvrZHq+Djon5/8fPTfkrSpH94Hsv1mymVOj+b725BBJzD3zH8&#10;4jM6FMx0cEcyXnQKFjGrBN7HbMB5cpOmIA4KVpfRGmSRy/8GxQ8AAAD//wMAUEsBAi0AFAAGAAgA&#10;AAAhALaDOJL+AAAA4QEAABMAAAAAAAAAAAAAAAAAAAAAAFtDb250ZW50X1R5cGVzXS54bWxQSwEC&#10;LQAUAAYACAAAACEAOP0h/9YAAACUAQAACwAAAAAAAAAAAAAAAAAvAQAAX3JlbHMvLnJlbHNQSwEC&#10;LQAUAAYACAAAACEAOfl1Go8CAACSBQAADgAAAAAAAAAAAAAAAAAuAgAAZHJzL2Uyb0RvYy54bWxQ&#10;SwECLQAUAAYACAAAACEAACqD5eEAAAAJAQAADwAAAAAAAAAAAAAAAADpBAAAZHJzL2Rvd25yZXYu&#10;eG1sUEsFBgAAAAAEAAQA8wAAAPcFAAAAAA==&#10;" fillcolor="white [3201]" stroked="f" strokeweight=".5pt">
            <v:textbox>
              <w:txbxContent>
                <w:p w:rsidR="00974A5F" w:rsidRDefault="00974A5F">
                  <w:r>
                    <w:rPr>
                      <w:noProof/>
                      <w:lang w:eastAsia="en-IN"/>
                    </w:rPr>
                    <w:drawing>
                      <wp:inline distT="0" distB="0" distL="0" distR="0">
                        <wp:extent cx="2323449" cy="1296537"/>
                        <wp:effectExtent l="0" t="0" r="1270" b="0"/>
                        <wp:docPr id="10" name="Picture 10" descr="C:\Users\A K SINGH\Desktop\Project Folder\Photos\Chart &amp; Imges\Chart\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 K SINGH\Desktop\Project Folder\Photos\Chart &amp; Imges\Chart\image004.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8545" cy="1299381"/>
                                </a:xfrm>
                                <a:prstGeom prst="rect">
                                  <a:avLst/>
                                </a:prstGeom>
                                <a:noFill/>
                                <a:ln>
                                  <a:noFill/>
                                </a:ln>
                              </pic:spPr>
                            </pic:pic>
                          </a:graphicData>
                        </a:graphic>
                      </wp:inline>
                    </w:drawing>
                  </w:r>
                </w:p>
              </w:txbxContent>
            </v:textbox>
          </v:shape>
        </w:pict>
      </w: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974A5F" w:rsidRPr="0085250F" w:rsidRDefault="00974A5F" w:rsidP="0085250F">
      <w:pPr>
        <w:pStyle w:val="NormalWeb"/>
        <w:spacing w:before="0" w:beforeAutospacing="0" w:after="0" w:afterAutospacing="0"/>
        <w:jc w:val="both"/>
        <w:rPr>
          <w:rFonts w:eastAsiaTheme="minorEastAsia"/>
          <w:color w:val="000000" w:themeColor="text1"/>
          <w:kern w:val="24"/>
          <w:sz w:val="20"/>
          <w:szCs w:val="20"/>
        </w:rPr>
      </w:pPr>
    </w:p>
    <w:p w:rsidR="0085250F" w:rsidRDefault="0085250F" w:rsidP="0085250F">
      <w:pPr>
        <w:pStyle w:val="NormalWeb"/>
        <w:spacing w:before="0" w:beforeAutospacing="0" w:after="0" w:afterAutospacing="0"/>
        <w:ind w:left="720"/>
        <w:jc w:val="both"/>
        <w:rPr>
          <w:rFonts w:eastAsiaTheme="minorEastAsia"/>
          <w:color w:val="000000" w:themeColor="text1"/>
          <w:kern w:val="24"/>
          <w:sz w:val="20"/>
          <w:szCs w:val="20"/>
        </w:rPr>
      </w:pPr>
    </w:p>
    <w:p w:rsidR="0085250F" w:rsidRDefault="0085250F" w:rsidP="0085250F">
      <w:pPr>
        <w:pStyle w:val="NormalWeb"/>
        <w:spacing w:before="0" w:beforeAutospacing="0" w:after="0" w:afterAutospacing="0"/>
        <w:ind w:left="720"/>
        <w:jc w:val="both"/>
        <w:rPr>
          <w:rFonts w:eastAsiaTheme="minorEastAsia"/>
          <w:color w:val="000000" w:themeColor="text1"/>
          <w:kern w:val="24"/>
          <w:sz w:val="20"/>
          <w:szCs w:val="20"/>
        </w:rPr>
      </w:pPr>
    </w:p>
    <w:p w:rsidR="00974A5F" w:rsidRPr="00974A5F" w:rsidRDefault="00974A5F" w:rsidP="00974A5F">
      <w:pPr>
        <w:pStyle w:val="NormalWeb"/>
        <w:spacing w:before="0" w:beforeAutospacing="0" w:after="0" w:afterAutospacing="0"/>
        <w:jc w:val="both"/>
        <w:rPr>
          <w:rFonts w:eastAsiaTheme="minorEastAsia"/>
          <w:color w:val="000000" w:themeColor="text1"/>
          <w:kern w:val="24"/>
          <w:sz w:val="16"/>
          <w:szCs w:val="20"/>
        </w:rPr>
      </w:pPr>
      <w:r>
        <w:rPr>
          <w:rFonts w:eastAsiaTheme="minorEastAsia"/>
          <w:color w:val="000000" w:themeColor="text1"/>
          <w:kern w:val="24"/>
          <w:sz w:val="16"/>
          <w:szCs w:val="20"/>
        </w:rPr>
        <w:t xml:space="preserve">                         Fig 3.</w:t>
      </w:r>
      <w:r w:rsidRPr="00974A5F">
        <w:rPr>
          <w:rFonts w:eastAsiaTheme="minorEastAsia"/>
          <w:color w:val="000000" w:themeColor="text1"/>
          <w:kern w:val="24"/>
          <w:sz w:val="16"/>
          <w:szCs w:val="20"/>
        </w:rPr>
        <w:t>PDCA Chart</w:t>
      </w:r>
    </w:p>
    <w:p w:rsidR="00974A5F" w:rsidRDefault="00974A5F" w:rsidP="0085250F">
      <w:pPr>
        <w:pStyle w:val="NormalWeb"/>
        <w:spacing w:before="0" w:beforeAutospacing="0" w:after="0" w:afterAutospacing="0"/>
        <w:ind w:left="720"/>
        <w:jc w:val="both"/>
        <w:rPr>
          <w:rFonts w:eastAsiaTheme="minorEastAsia"/>
          <w:color w:val="000000" w:themeColor="text1"/>
          <w:kern w:val="24"/>
          <w:sz w:val="20"/>
          <w:szCs w:val="20"/>
        </w:rPr>
      </w:pPr>
    </w:p>
    <w:p w:rsidR="0060666E" w:rsidRPr="0085250F" w:rsidRDefault="0085250F" w:rsidP="00D720A4">
      <w:pPr>
        <w:pStyle w:val="NormalWeb"/>
        <w:numPr>
          <w:ilvl w:val="0"/>
          <w:numId w:val="2"/>
        </w:numPr>
        <w:spacing w:before="0" w:beforeAutospacing="0" w:after="0" w:afterAutospacing="0"/>
        <w:jc w:val="both"/>
        <w:rPr>
          <w:rFonts w:eastAsiaTheme="minorEastAsia"/>
          <w:i/>
          <w:color w:val="000000" w:themeColor="text1"/>
          <w:kern w:val="24"/>
          <w:sz w:val="20"/>
          <w:szCs w:val="20"/>
        </w:rPr>
      </w:pPr>
      <w:r>
        <w:rPr>
          <w:rFonts w:eastAsiaTheme="minorEastAsia"/>
          <w:i/>
          <w:color w:val="000000" w:themeColor="text1"/>
          <w:kern w:val="24"/>
          <w:sz w:val="20"/>
          <w:szCs w:val="20"/>
        </w:rPr>
        <w:t>Cause &amp; Effect</w:t>
      </w:r>
      <w:r w:rsidR="0060666E" w:rsidRPr="0085250F">
        <w:rPr>
          <w:rFonts w:eastAsiaTheme="minorEastAsia"/>
          <w:i/>
          <w:color w:val="000000" w:themeColor="text1"/>
          <w:kern w:val="24"/>
          <w:sz w:val="20"/>
          <w:szCs w:val="20"/>
        </w:rPr>
        <w:t xml:space="preserve"> Analysis</w:t>
      </w:r>
    </w:p>
    <w:p w:rsidR="0060666E" w:rsidRDefault="0060666E" w:rsidP="0060666E">
      <w:pPr>
        <w:pStyle w:val="NormalWeb"/>
        <w:spacing w:before="0" w:beforeAutospacing="0" w:after="0" w:afterAutospacing="0"/>
        <w:jc w:val="both"/>
        <w:rPr>
          <w:rFonts w:eastAsiaTheme="minorEastAsia"/>
          <w:color w:val="000000" w:themeColor="text1"/>
          <w:kern w:val="24"/>
          <w:sz w:val="20"/>
          <w:szCs w:val="20"/>
        </w:rPr>
      </w:pPr>
      <w:r w:rsidRPr="0060666E">
        <w:rPr>
          <w:rFonts w:eastAsiaTheme="minorEastAsia"/>
          <w:color w:val="000000" w:themeColor="text1"/>
          <w:kern w:val="24"/>
          <w:sz w:val="20"/>
          <w:szCs w:val="20"/>
        </w:rPr>
        <w:t>The Cause &amp; Effect Analysis shows the cause of each problem due to which it occurred and then finding its effect on the solution trying to be obtained.</w:t>
      </w:r>
    </w:p>
    <w:p w:rsidR="00911DFE" w:rsidRDefault="00153F21" w:rsidP="0060666E">
      <w:pPr>
        <w:pStyle w:val="NormalWeb"/>
        <w:spacing w:before="0" w:beforeAutospacing="0" w:after="0" w:afterAutospacing="0"/>
        <w:jc w:val="both"/>
        <w:rPr>
          <w:rFonts w:eastAsiaTheme="minorEastAsia"/>
          <w:color w:val="000000" w:themeColor="text1"/>
          <w:kern w:val="24"/>
          <w:sz w:val="20"/>
          <w:szCs w:val="20"/>
        </w:rPr>
      </w:pPr>
      <w:r>
        <w:rPr>
          <w:rFonts w:eastAsiaTheme="minorEastAsia"/>
          <w:noProof/>
          <w:color w:val="000000" w:themeColor="text1"/>
          <w:kern w:val="24"/>
          <w:sz w:val="20"/>
          <w:szCs w:val="20"/>
        </w:rPr>
        <w:pict>
          <v:shape id="Text Box 11" o:spid="_x0000_s1029" type="#_x0000_t202" style="position:absolute;left:0;text-align:left;margin-left:3.25pt;margin-top:10.5pt;width:199.9pt;height:113.3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GHjwIAAJQFAAAOAAAAZHJzL2Uyb0RvYy54bWysVE1v2zAMvQ/YfxB0X52vdklQp8hadBhQ&#10;tMXaoWdFlhphkqhJSuzs15eS7STreumwi02Rj6RIPfL8ojGabIUPCmxJhycDSoTlUCn7XNIfj9ef&#10;ppSEyGzFNFhR0p0I9GLx8cN57eZiBGvQlfAEg9gwr11J1zG6eVEEvhaGhRNwwqJRgjcs4tE/F5Vn&#10;NUY3uhgNBmdFDb5yHrgIAbVXrZEucnwpBY93UgYRiS4p3i3mr8/fVfoWi3M2f/bMrRXvrsH+4RaG&#10;KYtJ96GuWGRk49VfoYziHgLIeMLBFCCl4iLXgNUMB6+qeVgzJ3It2Jzg9m0K/y8sv93ee6IqfLsh&#10;JZYZfKNH0UTyBRqCKuxP7cIcYQ8OgbFBPWJ7fUBlKruR3qQ/FkTQjp3e7bubonFUjk7H08l0TAlH&#10;23Aynk3HsxSnOLg7H+JXAYYkoaQeny93lW1vQmyhPSRlC6BVda20zodEGXGpPdkyfGwd8yUx+B8o&#10;bUld0rPx6SAHtpDc28japjAik6ZLl0pvS8xS3GmRMNp+FxKblit9IzfjXNh9/oxOKImp3uPY4Q+3&#10;eo9zWwd65Mxg497ZKAs+V5+n7NCy6mffMtni8W2O6k5ibFZNZsu4Z8AKqh0Sw0M7WsHxa4WPd8NC&#10;vGceZwm5gPsh3uFHasDmQydRsgb/+y19wiPF0UpJjbNZ0vBrw7ygRH+zSP7ZcDJJw5wPk9PPIzz4&#10;Y8vq2GI35hKQEchvvF0WEz7qXpQezBOukWXKiiZmOeYuaezFy9huDFxDXCyXGYTj61i8sQ+Op9Cp&#10;y4maj80T867jb0Tq30I/xWz+isYtNnlaWG4iSJU5nvrcdrXrP45+npJuTaXdcnzOqMMyXbwAAAD/&#10;/wMAUEsDBBQABgAIAAAAIQB0inlB4AAAAAgBAAAPAAAAZHJzL2Rvd25yZXYueG1sTI/NTsMwEITv&#10;SLyDtUhcEHXatAkKcSqE+JG40dAibm68JBHxOordJLw9ywmOOzOa/SbfzrYTIw6+daRguYhAIFXO&#10;tFQreCsfr29A+KDJ6M4RKvhGD9vi/CzXmXETveK4C7XgEvKZVtCE0GdS+qpBq/3C9UjsfbrB6sDn&#10;UEsz6InLbSdXUZRIq1viD43u8b7B6mt3sgo+rur3Fz8/7ad4E/cPz2OZHkyp1OXFfHcLIuAc/sLw&#10;i8/oUDDT0Z3IeNEpSDYcVLBa8iK211ESgziysE5TkEUu/w8ofgAAAP//AwBQSwECLQAUAAYACAAA&#10;ACEAtoM4kv4AAADhAQAAEwAAAAAAAAAAAAAAAAAAAAAAW0NvbnRlbnRfVHlwZXNdLnhtbFBLAQIt&#10;ABQABgAIAAAAIQA4/SH/1gAAAJQBAAALAAAAAAAAAAAAAAAAAC8BAABfcmVscy8ucmVsc1BLAQIt&#10;ABQABgAIAAAAIQCMWWGHjwIAAJQFAAAOAAAAAAAAAAAAAAAAAC4CAABkcnMvZTJvRG9jLnhtbFBL&#10;AQItABQABgAIAAAAIQB0inlB4AAAAAgBAAAPAAAAAAAAAAAAAAAAAOkEAABkcnMvZG93bnJldi54&#10;bWxQSwUGAAAAAAQABADzAAAA9gUAAAAA&#10;" fillcolor="white [3201]" stroked="f" strokeweight=".5pt">
            <v:textbox>
              <w:txbxContent>
                <w:p w:rsidR="00911DFE" w:rsidRDefault="00911DFE">
                  <w:r>
                    <w:rPr>
                      <w:noProof/>
                      <w:lang w:eastAsia="en-IN"/>
                    </w:rPr>
                    <w:drawing>
                      <wp:inline distT="0" distB="0" distL="0" distR="0">
                        <wp:extent cx="2371627" cy="1269241"/>
                        <wp:effectExtent l="0" t="0" r="0" b="762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a:srcRect l="264" t="545" r="1318" b="2727"/>
                                <a:stretch>
                                  <a:fillRect/>
                                </a:stretch>
                              </pic:blipFill>
                              <pic:spPr bwMode="auto">
                                <a:xfrm>
                                  <a:off x="0" y="0"/>
                                  <a:ext cx="2374473" cy="1270764"/>
                                </a:xfrm>
                                <a:prstGeom prst="rect">
                                  <a:avLst/>
                                </a:prstGeom>
                                <a:noFill/>
                                <a:ln w="9525">
                                  <a:noFill/>
                                  <a:miter lim="800000"/>
                                  <a:headEnd/>
                                  <a:tailEnd/>
                                </a:ln>
                                <a:effectLst/>
                              </pic:spPr>
                            </pic:pic>
                          </a:graphicData>
                        </a:graphic>
                      </wp:inline>
                    </w:drawing>
                  </w:r>
                </w:p>
              </w:txbxContent>
            </v:textbox>
          </v:shape>
        </w:pict>
      </w: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20"/>
          <w:szCs w:val="20"/>
        </w:rPr>
      </w:pPr>
    </w:p>
    <w:p w:rsidR="00911DFE" w:rsidRDefault="00911DFE" w:rsidP="0060666E">
      <w:pPr>
        <w:pStyle w:val="NormalWeb"/>
        <w:spacing w:before="0" w:beforeAutospacing="0" w:after="0" w:afterAutospacing="0"/>
        <w:jc w:val="both"/>
        <w:rPr>
          <w:rFonts w:eastAsiaTheme="minorEastAsia"/>
          <w:color w:val="000000" w:themeColor="text1"/>
          <w:kern w:val="24"/>
          <w:sz w:val="16"/>
          <w:szCs w:val="20"/>
        </w:rPr>
      </w:pPr>
      <w:r>
        <w:rPr>
          <w:rFonts w:eastAsiaTheme="minorEastAsia"/>
          <w:color w:val="000000" w:themeColor="text1"/>
          <w:kern w:val="24"/>
          <w:sz w:val="20"/>
          <w:szCs w:val="20"/>
        </w:rPr>
        <w:t xml:space="preserve">              </w:t>
      </w:r>
      <w:r w:rsidRPr="00911DFE">
        <w:rPr>
          <w:rFonts w:eastAsiaTheme="minorEastAsia"/>
          <w:color w:val="000000" w:themeColor="text1"/>
          <w:kern w:val="24"/>
          <w:sz w:val="16"/>
          <w:szCs w:val="20"/>
        </w:rPr>
        <w:t>Fig 4</w:t>
      </w:r>
      <w:r>
        <w:rPr>
          <w:rFonts w:eastAsiaTheme="minorEastAsia"/>
          <w:color w:val="000000" w:themeColor="text1"/>
          <w:kern w:val="24"/>
          <w:sz w:val="16"/>
          <w:szCs w:val="20"/>
        </w:rPr>
        <w:t>.Cause and Effect Analysis Chart</w:t>
      </w:r>
    </w:p>
    <w:p w:rsidR="00911DFE" w:rsidRPr="00911DFE" w:rsidRDefault="00911DFE" w:rsidP="0060666E">
      <w:pPr>
        <w:pStyle w:val="NormalWeb"/>
        <w:spacing w:before="0" w:beforeAutospacing="0" w:after="0" w:afterAutospacing="0"/>
        <w:jc w:val="both"/>
        <w:rPr>
          <w:rFonts w:eastAsiaTheme="minorEastAsia"/>
          <w:color w:val="000000" w:themeColor="text1"/>
          <w:kern w:val="24"/>
          <w:sz w:val="16"/>
          <w:szCs w:val="20"/>
        </w:rPr>
      </w:pPr>
    </w:p>
    <w:p w:rsidR="0085250F" w:rsidRPr="0085250F" w:rsidRDefault="0085250F" w:rsidP="00D720A4">
      <w:pPr>
        <w:pStyle w:val="NormalWeb"/>
        <w:numPr>
          <w:ilvl w:val="0"/>
          <w:numId w:val="13"/>
        </w:numPr>
        <w:jc w:val="both"/>
        <w:rPr>
          <w:rFonts w:eastAsiaTheme="minorEastAsia"/>
          <w:i/>
          <w:color w:val="000000" w:themeColor="text1"/>
          <w:kern w:val="24"/>
          <w:sz w:val="20"/>
          <w:szCs w:val="20"/>
        </w:rPr>
      </w:pPr>
      <w:r w:rsidRPr="0085250F">
        <w:rPr>
          <w:rFonts w:eastAsiaTheme="minorEastAsia"/>
          <w:bCs/>
          <w:i/>
          <w:color w:val="000000" w:themeColor="text1"/>
          <w:kern w:val="24"/>
          <w:sz w:val="20"/>
          <w:szCs w:val="20"/>
        </w:rPr>
        <w:t>M</w:t>
      </w:r>
      <w:r w:rsidR="005C20CA">
        <w:rPr>
          <w:rFonts w:eastAsiaTheme="minorEastAsia"/>
          <w:bCs/>
          <w:i/>
          <w:color w:val="000000" w:themeColor="text1"/>
          <w:kern w:val="24"/>
          <w:sz w:val="20"/>
          <w:szCs w:val="20"/>
        </w:rPr>
        <w:t>EASURE</w:t>
      </w:r>
      <w:r w:rsidRPr="0085250F">
        <w:rPr>
          <w:rFonts w:eastAsiaTheme="minorEastAsia"/>
          <w:bCs/>
          <w:i/>
          <w:color w:val="000000" w:themeColor="text1"/>
          <w:kern w:val="24"/>
          <w:sz w:val="20"/>
          <w:szCs w:val="20"/>
        </w:rPr>
        <w:t xml:space="preserve"> Phase</w:t>
      </w:r>
      <w:r w:rsidR="0060666E" w:rsidRPr="0085250F">
        <w:rPr>
          <w:rFonts w:eastAsiaTheme="minorEastAsia"/>
          <w:i/>
          <w:color w:val="000000" w:themeColor="text1"/>
          <w:kern w:val="24"/>
          <w:sz w:val="20"/>
          <w:szCs w:val="20"/>
        </w:rPr>
        <w:t xml:space="preserve"> </w:t>
      </w:r>
    </w:p>
    <w:p w:rsidR="0085250F" w:rsidRDefault="0060666E" w:rsidP="0060666E">
      <w:pPr>
        <w:pStyle w:val="NormalWeb"/>
        <w:jc w:val="both"/>
        <w:rPr>
          <w:rFonts w:eastAsiaTheme="minorEastAsia"/>
          <w:color w:val="000000" w:themeColor="text1"/>
          <w:kern w:val="24"/>
          <w:sz w:val="20"/>
          <w:szCs w:val="20"/>
        </w:rPr>
      </w:pPr>
      <w:r w:rsidRPr="000B6FB0">
        <w:rPr>
          <w:rFonts w:eastAsiaTheme="minorEastAsia"/>
          <w:color w:val="000000" w:themeColor="text1"/>
          <w:kern w:val="24"/>
          <w:sz w:val="20"/>
          <w:szCs w:val="20"/>
        </w:rPr>
        <w:t xml:space="preserve">This phase involves numerical studies and analysis of data obtained during the </w:t>
      </w:r>
      <w:r w:rsidRPr="000B6FB0">
        <w:rPr>
          <w:rFonts w:eastAsiaTheme="minorEastAsia"/>
          <w:bCs/>
          <w:color w:val="000000" w:themeColor="text1"/>
          <w:kern w:val="24"/>
          <w:sz w:val="20"/>
          <w:szCs w:val="20"/>
        </w:rPr>
        <w:t>DEFINE</w:t>
      </w:r>
      <w:r w:rsidRPr="000B6FB0">
        <w:rPr>
          <w:rFonts w:eastAsiaTheme="minorEastAsia"/>
          <w:color w:val="000000" w:themeColor="text1"/>
          <w:kern w:val="24"/>
          <w:sz w:val="20"/>
          <w:szCs w:val="20"/>
        </w:rPr>
        <w:t xml:space="preserve"> phase. This phase mainly focuses on measurement system validation and gathering root causes.</w:t>
      </w:r>
      <w:r>
        <w:rPr>
          <w:rFonts w:eastAsiaTheme="minorEastAsia"/>
          <w:color w:val="000000" w:themeColor="text1"/>
          <w:kern w:val="24"/>
          <w:sz w:val="20"/>
          <w:szCs w:val="20"/>
        </w:rPr>
        <w:t xml:space="preserve"> </w:t>
      </w:r>
      <w:r w:rsidRPr="000B6FB0">
        <w:rPr>
          <w:rFonts w:eastAsiaTheme="minorEastAsia"/>
          <w:color w:val="000000" w:themeColor="text1"/>
          <w:kern w:val="24"/>
          <w:sz w:val="20"/>
          <w:szCs w:val="20"/>
        </w:rPr>
        <w:t>Here in this phase the calculation of sigma value is done.  For the calculation of the sigma value we can use the formula.</w:t>
      </w:r>
      <w:r w:rsidR="0085250F">
        <w:rPr>
          <w:rFonts w:eastAsiaTheme="minorEastAsia"/>
          <w:color w:val="000000" w:themeColor="text1"/>
          <w:kern w:val="24"/>
          <w:sz w:val="20"/>
          <w:szCs w:val="20"/>
        </w:rPr>
        <w:t xml:space="preserve"> </w:t>
      </w:r>
    </w:p>
    <w:p w:rsidR="0060666E" w:rsidRDefault="0060666E" w:rsidP="0060666E">
      <w:pPr>
        <w:pStyle w:val="NormalWeb"/>
        <w:jc w:val="both"/>
        <w:rPr>
          <w:rFonts w:eastAsiaTheme="minorEastAsia"/>
          <w:color w:val="000000" w:themeColor="text1"/>
          <w:kern w:val="24"/>
          <w:sz w:val="20"/>
          <w:szCs w:val="20"/>
        </w:rPr>
      </w:pPr>
      <w:r w:rsidRPr="000B6FB0">
        <w:rPr>
          <w:bCs/>
          <w:sz w:val="20"/>
          <w:szCs w:val="20"/>
        </w:rPr>
        <w:t xml:space="preserve">Sigma   =   </w:t>
      </w:r>
      <w:r w:rsidR="005C20CA">
        <w:rPr>
          <w:bCs/>
          <w:sz w:val="20"/>
          <w:szCs w:val="20"/>
        </w:rPr>
        <w:t xml:space="preserve">0.8406 + </w:t>
      </w:r>
      <w:proofErr w:type="gramStart"/>
      <w:r w:rsidR="005C20CA">
        <w:rPr>
          <w:bCs/>
          <w:sz w:val="20"/>
          <w:szCs w:val="20"/>
        </w:rPr>
        <w:t>√(</w:t>
      </w:r>
      <w:proofErr w:type="gramEnd"/>
      <w:r w:rsidR="005C20CA">
        <w:rPr>
          <w:bCs/>
          <w:sz w:val="20"/>
          <w:szCs w:val="20"/>
        </w:rPr>
        <w:t>29.37 - 2.221*ln(PPM</w:t>
      </w:r>
      <w:r w:rsidRPr="000B6FB0">
        <w:rPr>
          <w:bCs/>
          <w:sz w:val="20"/>
          <w:szCs w:val="20"/>
        </w:rPr>
        <w:t>))</w:t>
      </w:r>
      <w:r w:rsidRPr="000B6FB0">
        <w:rPr>
          <w:rFonts w:eastAsiaTheme="minorEastAsia"/>
          <w:color w:val="000000" w:themeColor="text1"/>
          <w:kern w:val="24"/>
          <w:sz w:val="20"/>
          <w:szCs w:val="20"/>
        </w:rPr>
        <w:t xml:space="preserve">      Where, </w:t>
      </w:r>
      <w:r w:rsidR="005C20CA">
        <w:rPr>
          <w:rFonts w:eastAsiaTheme="minorEastAsia"/>
          <w:color w:val="000000" w:themeColor="text1"/>
          <w:kern w:val="24"/>
          <w:sz w:val="20"/>
          <w:szCs w:val="20"/>
        </w:rPr>
        <w:t xml:space="preserve">                                                                          </w:t>
      </w:r>
      <w:r w:rsidRPr="000B6FB0">
        <w:rPr>
          <w:bCs/>
          <w:sz w:val="20"/>
          <w:szCs w:val="20"/>
        </w:rPr>
        <w:t xml:space="preserve">PPM </w:t>
      </w:r>
      <w:r w:rsidR="005C20CA">
        <w:rPr>
          <w:bCs/>
          <w:sz w:val="20"/>
          <w:szCs w:val="20"/>
        </w:rPr>
        <w:t xml:space="preserve"> </w:t>
      </w:r>
      <w:r w:rsidRPr="000B6FB0">
        <w:rPr>
          <w:bCs/>
          <w:sz w:val="20"/>
          <w:szCs w:val="20"/>
        </w:rPr>
        <w:t xml:space="preserve">  </w:t>
      </w:r>
      <w:r w:rsidR="005C20CA">
        <w:rPr>
          <w:bCs/>
          <w:sz w:val="20"/>
          <w:szCs w:val="20"/>
        </w:rPr>
        <w:t xml:space="preserve">  </w:t>
      </w:r>
      <w:r w:rsidRPr="000B6FB0">
        <w:rPr>
          <w:bCs/>
          <w:sz w:val="20"/>
          <w:szCs w:val="20"/>
        </w:rPr>
        <w:t xml:space="preserve"> </w:t>
      </w:r>
      <w:r w:rsidR="005C20CA">
        <w:rPr>
          <w:bCs/>
          <w:sz w:val="20"/>
          <w:szCs w:val="20"/>
        </w:rPr>
        <w:t xml:space="preserve">   </w:t>
      </w:r>
      <w:r w:rsidRPr="000B6FB0">
        <w:rPr>
          <w:bCs/>
          <w:sz w:val="20"/>
          <w:szCs w:val="20"/>
        </w:rPr>
        <w:t xml:space="preserve">:  </w:t>
      </w:r>
      <w:r w:rsidR="005C20CA">
        <w:rPr>
          <w:bCs/>
          <w:sz w:val="20"/>
          <w:szCs w:val="20"/>
        </w:rPr>
        <w:t xml:space="preserve">       </w:t>
      </w:r>
      <w:r w:rsidRPr="000B6FB0">
        <w:rPr>
          <w:bCs/>
          <w:sz w:val="20"/>
          <w:szCs w:val="20"/>
        </w:rPr>
        <w:t>(DPU*10</w:t>
      </w:r>
      <w:r w:rsidRPr="000B6FB0">
        <w:rPr>
          <w:bCs/>
          <w:sz w:val="20"/>
          <w:szCs w:val="20"/>
          <w:vertAlign w:val="superscript"/>
        </w:rPr>
        <w:t>6</w:t>
      </w:r>
      <w:r w:rsidRPr="000B6FB0">
        <w:rPr>
          <w:bCs/>
          <w:sz w:val="20"/>
          <w:szCs w:val="20"/>
        </w:rPr>
        <w:t>)/(Opportunity for Error)</w:t>
      </w:r>
      <w:r w:rsidRPr="000B6FB0">
        <w:rPr>
          <w:rFonts w:eastAsiaTheme="minorEastAsia"/>
          <w:color w:val="000000" w:themeColor="text1"/>
          <w:kern w:val="24"/>
          <w:sz w:val="20"/>
          <w:szCs w:val="20"/>
        </w:rPr>
        <w:t xml:space="preserve">  </w:t>
      </w:r>
      <w:r w:rsidRPr="000B6FB0">
        <w:rPr>
          <w:bCs/>
          <w:sz w:val="20"/>
          <w:szCs w:val="20"/>
        </w:rPr>
        <w:t xml:space="preserve">DPU </w:t>
      </w:r>
      <w:r w:rsidR="005C20CA">
        <w:rPr>
          <w:bCs/>
          <w:sz w:val="20"/>
          <w:szCs w:val="20"/>
        </w:rPr>
        <w:t xml:space="preserve"> </w:t>
      </w:r>
      <w:r w:rsidRPr="000B6FB0">
        <w:rPr>
          <w:bCs/>
          <w:sz w:val="20"/>
          <w:szCs w:val="20"/>
        </w:rPr>
        <w:t xml:space="preserve">:  (Total Defects)/(Total Units) </w:t>
      </w:r>
      <w:r w:rsidRPr="000B6FB0">
        <w:rPr>
          <w:rFonts w:eastAsiaTheme="minorEastAsia"/>
          <w:color w:val="000000" w:themeColor="text1"/>
          <w:kern w:val="24"/>
          <w:sz w:val="20"/>
          <w:szCs w:val="20"/>
        </w:rPr>
        <w:t xml:space="preserve">                      </w:t>
      </w:r>
      <w:r>
        <w:rPr>
          <w:rFonts w:eastAsiaTheme="minorEastAsia"/>
          <w:color w:val="000000" w:themeColor="text1"/>
          <w:kern w:val="24"/>
          <w:sz w:val="20"/>
          <w:szCs w:val="20"/>
        </w:rPr>
        <w:t xml:space="preserve">       </w:t>
      </w:r>
      <w:r w:rsidRPr="000B6FB0">
        <w:rPr>
          <w:rFonts w:eastAsiaTheme="minorEastAsia"/>
          <w:color w:val="000000" w:themeColor="text1"/>
          <w:kern w:val="24"/>
          <w:sz w:val="20"/>
          <w:szCs w:val="20"/>
        </w:rPr>
        <w:t xml:space="preserve"> </w:t>
      </w:r>
      <w:r w:rsidRPr="000B6FB0">
        <w:rPr>
          <w:bCs/>
          <w:sz w:val="20"/>
          <w:szCs w:val="20"/>
        </w:rPr>
        <w:t>Defects     :  Employees Recordable  Injury/ Illness</w:t>
      </w:r>
      <w:r>
        <w:rPr>
          <w:rFonts w:eastAsiaTheme="minorEastAsia"/>
          <w:color w:val="000000" w:themeColor="text1"/>
          <w:kern w:val="24"/>
          <w:sz w:val="20"/>
          <w:szCs w:val="20"/>
        </w:rPr>
        <w:t>.</w:t>
      </w:r>
    </w:p>
    <w:p w:rsidR="00911DFE" w:rsidRDefault="00911DFE" w:rsidP="0060666E">
      <w:pPr>
        <w:pStyle w:val="NormalWeb"/>
        <w:jc w:val="both"/>
        <w:rPr>
          <w:rFonts w:eastAsiaTheme="minorEastAsia"/>
          <w:color w:val="000000" w:themeColor="text1"/>
          <w:kern w:val="24"/>
          <w:sz w:val="20"/>
          <w:szCs w:val="20"/>
        </w:rPr>
      </w:pPr>
    </w:p>
    <w:p w:rsidR="005C20CA" w:rsidRDefault="005C20CA" w:rsidP="00D720A4">
      <w:pPr>
        <w:pStyle w:val="NormalWeb"/>
        <w:numPr>
          <w:ilvl w:val="0"/>
          <w:numId w:val="13"/>
        </w:numPr>
        <w:jc w:val="both"/>
        <w:rPr>
          <w:rFonts w:eastAsiaTheme="minorEastAsia"/>
          <w:i/>
          <w:color w:val="000000" w:themeColor="text1"/>
          <w:kern w:val="24"/>
          <w:sz w:val="20"/>
          <w:szCs w:val="20"/>
        </w:rPr>
      </w:pPr>
      <w:r w:rsidRPr="005C20CA">
        <w:rPr>
          <w:rFonts w:eastAsiaTheme="minorEastAsia"/>
          <w:bCs/>
          <w:i/>
          <w:color w:val="000000" w:themeColor="text1"/>
          <w:kern w:val="24"/>
          <w:sz w:val="20"/>
          <w:szCs w:val="20"/>
        </w:rPr>
        <w:lastRenderedPageBreak/>
        <w:t>A</w:t>
      </w:r>
      <w:r>
        <w:rPr>
          <w:rFonts w:eastAsiaTheme="minorEastAsia"/>
          <w:bCs/>
          <w:i/>
          <w:color w:val="000000" w:themeColor="text1"/>
          <w:kern w:val="24"/>
          <w:sz w:val="20"/>
          <w:szCs w:val="20"/>
        </w:rPr>
        <w:t>NALYSE</w:t>
      </w:r>
      <w:r w:rsidR="0060666E" w:rsidRPr="005C20CA">
        <w:rPr>
          <w:rFonts w:eastAsiaTheme="minorEastAsia"/>
          <w:bCs/>
          <w:i/>
          <w:color w:val="000000" w:themeColor="text1"/>
          <w:kern w:val="24"/>
          <w:sz w:val="20"/>
          <w:szCs w:val="20"/>
        </w:rPr>
        <w:t xml:space="preserve"> </w:t>
      </w:r>
      <w:r w:rsidRPr="005C20CA">
        <w:rPr>
          <w:rFonts w:eastAsiaTheme="minorEastAsia"/>
          <w:bCs/>
          <w:i/>
          <w:color w:val="000000" w:themeColor="text1"/>
          <w:kern w:val="24"/>
          <w:sz w:val="20"/>
          <w:szCs w:val="20"/>
        </w:rPr>
        <w:t>Phase</w:t>
      </w:r>
    </w:p>
    <w:p w:rsidR="0060666E" w:rsidRPr="005C20CA" w:rsidRDefault="0060666E" w:rsidP="005C20CA">
      <w:pPr>
        <w:pStyle w:val="NormalWeb"/>
        <w:jc w:val="both"/>
        <w:rPr>
          <w:rFonts w:eastAsiaTheme="minorEastAsia"/>
          <w:i/>
          <w:color w:val="000000" w:themeColor="text1"/>
          <w:kern w:val="24"/>
          <w:sz w:val="20"/>
          <w:szCs w:val="20"/>
        </w:rPr>
      </w:pPr>
      <w:r w:rsidRPr="005C20CA">
        <w:rPr>
          <w:rFonts w:eastAsiaTheme="minorEastAsia"/>
          <w:color w:val="000000" w:themeColor="text1"/>
          <w:kern w:val="24"/>
          <w:sz w:val="20"/>
          <w:szCs w:val="20"/>
        </w:rPr>
        <w:t>This basic steps followed under this phase were defining performance, objectives, identifying the various sources of errors and establishing process capability. In this phase different statistical tools are analysed to cause of accidents identified in the previous phase</w:t>
      </w:r>
      <w:r w:rsidRPr="005C20CA">
        <w:rPr>
          <w:rFonts w:eastAsiaTheme="minorEastAsia"/>
          <w:b/>
          <w:bCs/>
          <w:color w:val="000000" w:themeColor="text1"/>
          <w:kern w:val="24"/>
          <w:sz w:val="20"/>
          <w:szCs w:val="20"/>
        </w:rPr>
        <w:t>.</w:t>
      </w:r>
    </w:p>
    <w:p w:rsidR="005C20CA" w:rsidRPr="005C20CA" w:rsidRDefault="00186882" w:rsidP="00D720A4">
      <w:pPr>
        <w:pStyle w:val="NormalWeb"/>
        <w:numPr>
          <w:ilvl w:val="0"/>
          <w:numId w:val="3"/>
        </w:numPr>
        <w:jc w:val="both"/>
        <w:rPr>
          <w:rFonts w:eastAsiaTheme="minorEastAsia"/>
          <w:bCs/>
          <w:i/>
          <w:color w:val="000000" w:themeColor="text1"/>
          <w:kern w:val="24"/>
          <w:sz w:val="20"/>
          <w:szCs w:val="20"/>
        </w:rPr>
      </w:pPr>
      <w:r w:rsidRPr="005C20CA">
        <w:rPr>
          <w:rFonts w:eastAsiaTheme="minorEastAsia"/>
          <w:bCs/>
          <w:i/>
          <w:color w:val="000000" w:themeColor="text1"/>
          <w:kern w:val="24"/>
          <w:sz w:val="20"/>
          <w:szCs w:val="20"/>
        </w:rPr>
        <w:t xml:space="preserve">FMEA </w:t>
      </w:r>
      <w:r w:rsidR="005C20CA" w:rsidRPr="005C20CA">
        <w:rPr>
          <w:rFonts w:eastAsiaTheme="minorEastAsia"/>
          <w:bCs/>
          <w:i/>
          <w:color w:val="000000" w:themeColor="text1"/>
          <w:kern w:val="24"/>
          <w:sz w:val="20"/>
          <w:szCs w:val="20"/>
        </w:rPr>
        <w:t>Process</w:t>
      </w:r>
    </w:p>
    <w:p w:rsidR="00186882" w:rsidRDefault="00153F21" w:rsidP="00186882">
      <w:pPr>
        <w:pStyle w:val="NormalWeb"/>
        <w:jc w:val="both"/>
        <w:rPr>
          <w:rFonts w:eastAsiaTheme="minorEastAsia"/>
          <w:bCs/>
          <w:color w:val="000000" w:themeColor="text1"/>
          <w:kern w:val="24"/>
          <w:sz w:val="20"/>
          <w:szCs w:val="20"/>
        </w:rPr>
      </w:pPr>
      <w:r>
        <w:rPr>
          <w:rFonts w:eastAsiaTheme="minorEastAsia"/>
          <w:bCs/>
          <w:noProof/>
          <w:color w:val="000000" w:themeColor="text1"/>
          <w:kern w:val="24"/>
          <w:sz w:val="20"/>
          <w:szCs w:val="20"/>
        </w:rPr>
        <w:pict>
          <v:shape id="Text Box 12" o:spid="_x0000_s1030" type="#_x0000_t202" style="position:absolute;left:0;text-align:left;margin-left:1.1pt;margin-top:73.2pt;width:219.75pt;height:97.2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LmQIAALwFAAAOAAAAZHJzL2Uyb0RvYy54bWysVFFPGzEMfp+0/xDlfVx7FBgVV9SBmCYh&#10;QIOJ5zSX0IgkzpK0d92vx8ndlZbxwrSXO8f+7NhfbJ+dt0aTtfBBga3o+GBEibAcamWfKvrr4erL&#10;V0pCZLZmGqyo6EYEej77/OmscVNRwhJ0LTzBIDZMG1fRZYxuWhSBL4Vh4QCcsGiU4A2LePRPRe1Z&#10;g9GNLsrR6LhowNfOAxchoPayM9JZji+l4PFWyiAi0RXF3GL++vxdpG8xO2PTJ8/cUvE+DfYPWRim&#10;LF66DXXJIiMrr/4KZRT3EEDGAw6mACkVF7kGrGY8elPN/ZI5kWtBcoLb0hT+X1h+s77zRNX4diUl&#10;lhl8owfRRvINWoIq5KdxYYqwe4fA2KIesYM+oDKV3Upv0h8LImhHpjdbdlM0jsry5HR0enxCCUfb&#10;uDw8Gpc5fvHq7nyI3wUYkoSKeny+zCpbX4eIqSB0gKTbAmhVXymt8yG1jLjQnqwZPraOOUn02ENp&#10;S5qKHh8ejXLgPVsKvfVfaMafU5n7EfCkbbpO5Obq00oUdVRkKW60SBhtfwqJ5GZG3smRcS7sNs+M&#10;TiiJFX3Esce/ZvUR564O9Mg3g41bZ6Ms+I6lfWrr54Fa2eGRpJ26kxjbRZu7ajJ0ygLqDTaQh24E&#10;g+NXCvm+ZiHeMY8zhz2DeyTe4kdqwEeCXqJkCf7Pe/qEx1FAKyUNznBFw+8V84IS/cPikJyOJ5M0&#10;9PkwOTop8eB3LYtdi12ZC8DOGePGcjyLCR/1IEoP5hHXzTzdiiZmOd5d0TiIF7HbLLiuuJjPMwjH&#10;3LF4be8dT6ETy6nPHtpH5l3f5xFH5AaGaWfTN+3eYZOnhfkqglR5FhLPHas9/7gicrv26yztoN1z&#10;Rr0u3dkLAAAA//8DAFBLAwQUAAYACAAAACEAzztGdt0AAAAJAQAADwAAAGRycy9kb3ducmV2Lnht&#10;bEyPwU7DMBBE70j8g7VI3KjTYJU0jVMBKlw4UVDPbry1LeJ1FLtp+HvMCY6zM5p522xn37MJx+gC&#10;SVguCmBIXdCOjITPj5e7ClhMirTqA6GEb4ywba+vGlXrcKF3nPbJsFxCsVYSbEpDzXnsLHoVF2FA&#10;yt4pjF6lLEfD9aguudz3vCyKFffKUV6wasBni93X/uwl7J7M2nSVGu2u0s5N8+H0Zl6lvL2ZHzfA&#10;Es7pLwy/+Bkd2sx0DGfSkfUSyjIH81msBLDsC7F8AHaUcC+KNfC24f8/aH8AAAD//wMAUEsBAi0A&#10;FAAGAAgAAAAhALaDOJL+AAAA4QEAABMAAAAAAAAAAAAAAAAAAAAAAFtDb250ZW50X1R5cGVzXS54&#10;bWxQSwECLQAUAAYACAAAACEAOP0h/9YAAACUAQAACwAAAAAAAAAAAAAAAAAvAQAAX3JlbHMvLnJl&#10;bHNQSwECLQAUAAYACAAAACEAkYQ8y5kCAAC8BQAADgAAAAAAAAAAAAAAAAAuAgAAZHJzL2Uyb0Rv&#10;Yy54bWxQSwECLQAUAAYACAAAACEAzztGdt0AAAAJAQAADwAAAAAAAAAAAAAAAADzBAAAZHJzL2Rv&#10;d25yZXYueG1sUEsFBgAAAAAEAAQA8wAAAP0FAAAAAA==&#10;" fillcolor="white [3201]" strokeweight=".5pt">
            <v:textbox>
              <w:txbxContent>
                <w:p w:rsidR="00911DFE" w:rsidRDefault="00911DFE">
                  <w:r>
                    <w:rPr>
                      <w:noProof/>
                      <w:lang w:eastAsia="en-IN"/>
                    </w:rPr>
                    <w:drawing>
                      <wp:inline distT="0" distB="0" distL="0" distR="0">
                        <wp:extent cx="2518012" cy="1078173"/>
                        <wp:effectExtent l="0" t="0" r="0" b="825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rotWithShape="1">
                                <a:blip r:embed="rId20"/>
                                <a:srcRect t="-1" b="12697"/>
                                <a:stretch/>
                              </pic:blipFill>
                              <pic:spPr bwMode="auto">
                                <a:xfrm>
                                  <a:off x="0" y="0"/>
                                  <a:ext cx="2526159" cy="1081661"/>
                                </a:xfrm>
                                <a:prstGeom prst="rect">
                                  <a:avLst/>
                                </a:prstGeom>
                                <a:noFill/>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r w:rsidR="00911DFE">
        <w:rPr>
          <w:rFonts w:eastAsiaTheme="minorEastAsia"/>
          <w:bCs/>
          <w:color w:val="000000" w:themeColor="text1"/>
          <w:kern w:val="24"/>
          <w:sz w:val="20"/>
          <w:szCs w:val="20"/>
        </w:rPr>
        <w:t xml:space="preserve">      I</w:t>
      </w:r>
      <w:r w:rsidR="00186882" w:rsidRPr="000B6FB0">
        <w:rPr>
          <w:rFonts w:eastAsiaTheme="minorEastAsia"/>
          <w:bCs/>
          <w:color w:val="000000" w:themeColor="text1"/>
          <w:kern w:val="24"/>
          <w:sz w:val="20"/>
          <w:szCs w:val="20"/>
        </w:rPr>
        <w:t>n this process, the analysis of the failure mode effect is done to ensure the improvement of this process. Here in this phase scores are given upto 10 in various aspects of the problems and then total effective RPN is calculated and thus total effect is calculated of the problem.</w:t>
      </w:r>
    </w:p>
    <w:p w:rsidR="00911DFE" w:rsidRDefault="00911DFE" w:rsidP="00186882">
      <w:pPr>
        <w:pStyle w:val="NormalWeb"/>
        <w:jc w:val="both"/>
        <w:rPr>
          <w:rFonts w:eastAsiaTheme="minorEastAsia"/>
          <w:bCs/>
          <w:color w:val="000000" w:themeColor="text1"/>
          <w:kern w:val="24"/>
          <w:sz w:val="20"/>
          <w:szCs w:val="20"/>
        </w:rPr>
      </w:pPr>
    </w:p>
    <w:p w:rsidR="00911DFE" w:rsidRDefault="00911DFE" w:rsidP="00186882">
      <w:pPr>
        <w:pStyle w:val="NormalWeb"/>
        <w:jc w:val="both"/>
        <w:rPr>
          <w:rFonts w:eastAsiaTheme="minorEastAsia"/>
          <w:bCs/>
          <w:color w:val="000000" w:themeColor="text1"/>
          <w:kern w:val="24"/>
          <w:sz w:val="20"/>
          <w:szCs w:val="20"/>
        </w:rPr>
      </w:pPr>
    </w:p>
    <w:p w:rsidR="00911DFE" w:rsidRDefault="00911DFE" w:rsidP="00186882">
      <w:pPr>
        <w:pStyle w:val="NormalWeb"/>
        <w:jc w:val="both"/>
        <w:rPr>
          <w:rFonts w:eastAsiaTheme="minorEastAsia"/>
          <w:bCs/>
          <w:color w:val="000000" w:themeColor="text1"/>
          <w:kern w:val="24"/>
          <w:sz w:val="20"/>
          <w:szCs w:val="20"/>
        </w:rPr>
      </w:pPr>
    </w:p>
    <w:p w:rsidR="00911DFE" w:rsidRDefault="00911DFE" w:rsidP="00186882">
      <w:pPr>
        <w:pStyle w:val="NormalWeb"/>
        <w:jc w:val="both"/>
        <w:rPr>
          <w:rFonts w:eastAsiaTheme="minorEastAsia"/>
          <w:bCs/>
          <w:color w:val="000000" w:themeColor="text1"/>
          <w:kern w:val="24"/>
          <w:sz w:val="20"/>
          <w:szCs w:val="20"/>
        </w:rPr>
      </w:pPr>
    </w:p>
    <w:p w:rsidR="00911DFE" w:rsidRPr="000B6FB0" w:rsidRDefault="00911DFE" w:rsidP="00186882">
      <w:pPr>
        <w:pStyle w:val="NormalWeb"/>
        <w:jc w:val="both"/>
        <w:rPr>
          <w:rFonts w:eastAsiaTheme="minorEastAsia"/>
          <w:bCs/>
          <w:color w:val="000000" w:themeColor="text1"/>
          <w:kern w:val="24"/>
          <w:sz w:val="20"/>
          <w:szCs w:val="20"/>
        </w:rPr>
      </w:pPr>
      <w:r>
        <w:rPr>
          <w:rFonts w:eastAsiaTheme="minorEastAsia"/>
          <w:bCs/>
          <w:color w:val="000000" w:themeColor="text1"/>
          <w:kern w:val="24"/>
          <w:sz w:val="20"/>
          <w:szCs w:val="20"/>
        </w:rPr>
        <w:t xml:space="preserve">                         </w:t>
      </w:r>
      <w:proofErr w:type="gramStart"/>
      <w:r w:rsidRPr="00911DFE">
        <w:rPr>
          <w:rFonts w:eastAsiaTheme="minorEastAsia"/>
          <w:bCs/>
          <w:color w:val="000000" w:themeColor="text1"/>
          <w:kern w:val="24"/>
          <w:sz w:val="16"/>
          <w:szCs w:val="20"/>
        </w:rPr>
        <w:t>Fig</w:t>
      </w:r>
      <w:r>
        <w:rPr>
          <w:rFonts w:eastAsiaTheme="minorEastAsia"/>
          <w:bCs/>
          <w:color w:val="000000" w:themeColor="text1"/>
          <w:kern w:val="24"/>
          <w:sz w:val="16"/>
          <w:szCs w:val="20"/>
        </w:rPr>
        <w:t xml:space="preserve"> 5.</w:t>
      </w:r>
      <w:proofErr w:type="gramEnd"/>
      <w:r w:rsidRPr="00911DFE">
        <w:rPr>
          <w:rFonts w:eastAsiaTheme="minorEastAsia"/>
          <w:bCs/>
          <w:color w:val="000000" w:themeColor="text1"/>
          <w:kern w:val="24"/>
          <w:sz w:val="16"/>
          <w:szCs w:val="20"/>
        </w:rPr>
        <w:t xml:space="preserve"> FMEA Chart</w:t>
      </w:r>
    </w:p>
    <w:p w:rsidR="005C20CA" w:rsidRPr="005C20CA" w:rsidRDefault="005C20CA" w:rsidP="00D720A4">
      <w:pPr>
        <w:pStyle w:val="NormalWeb"/>
        <w:numPr>
          <w:ilvl w:val="0"/>
          <w:numId w:val="13"/>
        </w:numPr>
        <w:jc w:val="center"/>
        <w:rPr>
          <w:rFonts w:eastAsiaTheme="minorEastAsia"/>
          <w:bCs/>
          <w:i/>
          <w:color w:val="000000" w:themeColor="text1"/>
          <w:kern w:val="24"/>
          <w:sz w:val="20"/>
          <w:szCs w:val="20"/>
        </w:rPr>
      </w:pPr>
      <w:r w:rsidRPr="005C20CA">
        <w:rPr>
          <w:rFonts w:eastAsiaTheme="minorEastAsia"/>
          <w:bCs/>
          <w:i/>
          <w:color w:val="000000" w:themeColor="text1"/>
          <w:kern w:val="24"/>
          <w:sz w:val="20"/>
          <w:szCs w:val="20"/>
        </w:rPr>
        <w:t>I</w:t>
      </w:r>
      <w:r>
        <w:rPr>
          <w:rFonts w:eastAsiaTheme="minorEastAsia"/>
          <w:bCs/>
          <w:i/>
          <w:color w:val="000000" w:themeColor="text1"/>
          <w:kern w:val="24"/>
          <w:sz w:val="20"/>
          <w:szCs w:val="20"/>
        </w:rPr>
        <w:t>MPROVE</w:t>
      </w:r>
      <w:r w:rsidR="00186882" w:rsidRPr="005C20CA">
        <w:rPr>
          <w:rFonts w:eastAsiaTheme="minorEastAsia"/>
          <w:bCs/>
          <w:i/>
          <w:color w:val="000000" w:themeColor="text1"/>
          <w:kern w:val="24"/>
          <w:sz w:val="20"/>
          <w:szCs w:val="20"/>
        </w:rPr>
        <w:t xml:space="preserve"> </w:t>
      </w:r>
      <w:r w:rsidRPr="005C20CA">
        <w:rPr>
          <w:rFonts w:eastAsiaTheme="minorEastAsia"/>
          <w:bCs/>
          <w:i/>
          <w:color w:val="000000" w:themeColor="text1"/>
          <w:kern w:val="24"/>
          <w:sz w:val="20"/>
          <w:szCs w:val="20"/>
        </w:rPr>
        <w:t>Phase</w:t>
      </w:r>
    </w:p>
    <w:p w:rsidR="005C20CA" w:rsidRDefault="00186882" w:rsidP="005C20CA">
      <w:pPr>
        <w:pStyle w:val="NormalWeb"/>
        <w:jc w:val="both"/>
        <w:rPr>
          <w:rFonts w:eastAsiaTheme="minorEastAsia"/>
          <w:bCs/>
          <w:color w:val="000000" w:themeColor="text1"/>
          <w:kern w:val="24"/>
          <w:sz w:val="20"/>
          <w:szCs w:val="20"/>
        </w:rPr>
      </w:pPr>
      <w:r w:rsidRPr="00DB70DC">
        <w:rPr>
          <w:rFonts w:eastAsiaTheme="minorEastAsia"/>
          <w:color w:val="000000" w:themeColor="text1"/>
          <w:kern w:val="24"/>
          <w:sz w:val="20"/>
          <w:szCs w:val="20"/>
        </w:rPr>
        <w:t xml:space="preserve">In improve phase we identify the methods by which solutions to the problems noted in the </w:t>
      </w:r>
      <w:r w:rsidR="00911DFE">
        <w:rPr>
          <w:rFonts w:eastAsiaTheme="minorEastAsia"/>
          <w:bCs/>
          <w:color w:val="000000" w:themeColor="text1"/>
          <w:kern w:val="24"/>
          <w:sz w:val="20"/>
          <w:szCs w:val="20"/>
        </w:rPr>
        <w:t xml:space="preserve">Analyse </w:t>
      </w:r>
      <w:r w:rsidR="00911DFE">
        <w:rPr>
          <w:rFonts w:eastAsiaTheme="minorEastAsia"/>
          <w:color w:val="000000" w:themeColor="text1"/>
          <w:kern w:val="24"/>
          <w:sz w:val="20"/>
          <w:szCs w:val="20"/>
        </w:rPr>
        <w:t>p</w:t>
      </w:r>
      <w:r w:rsidRPr="00DB70DC">
        <w:rPr>
          <w:rFonts w:eastAsiaTheme="minorEastAsia"/>
          <w:color w:val="000000" w:themeColor="text1"/>
          <w:kern w:val="24"/>
          <w:sz w:val="20"/>
          <w:szCs w:val="20"/>
        </w:rPr>
        <w:t>hase can be applied. We note down the improvements done. The tools for this phase are 5-S Audi</w:t>
      </w:r>
      <w:r w:rsidR="009605E6">
        <w:rPr>
          <w:rFonts w:eastAsiaTheme="minorEastAsia"/>
          <w:color w:val="000000" w:themeColor="text1"/>
          <w:kern w:val="24"/>
          <w:sz w:val="20"/>
          <w:szCs w:val="20"/>
        </w:rPr>
        <w:t>t Sheet etc</w:t>
      </w:r>
      <w:r w:rsidRPr="00DB70DC">
        <w:rPr>
          <w:rFonts w:eastAsiaTheme="minorEastAsia"/>
          <w:color w:val="000000" w:themeColor="text1"/>
          <w:kern w:val="24"/>
          <w:sz w:val="20"/>
          <w:szCs w:val="20"/>
        </w:rPr>
        <w:t>.</w:t>
      </w:r>
      <w:r>
        <w:rPr>
          <w:rFonts w:eastAsiaTheme="minorEastAsia"/>
          <w:color w:val="000000" w:themeColor="text1"/>
          <w:kern w:val="24"/>
          <w:sz w:val="20"/>
          <w:szCs w:val="20"/>
        </w:rPr>
        <w:t xml:space="preserve"> </w:t>
      </w:r>
      <w:r w:rsidRPr="000B6FB0">
        <w:rPr>
          <w:rFonts w:eastAsiaTheme="minorEastAsia"/>
          <w:color w:val="000000" w:themeColor="text1"/>
          <w:kern w:val="24"/>
          <w:sz w:val="20"/>
          <w:szCs w:val="20"/>
        </w:rPr>
        <w:t>I</w:t>
      </w:r>
      <w:r>
        <w:rPr>
          <w:rFonts w:eastAsiaTheme="minorEastAsia"/>
          <w:color w:val="000000" w:themeColor="text1"/>
          <w:kern w:val="24"/>
          <w:sz w:val="20"/>
          <w:szCs w:val="20"/>
        </w:rPr>
        <w:t xml:space="preserve">n </w:t>
      </w:r>
      <w:r w:rsidRPr="000B6FB0">
        <w:rPr>
          <w:rFonts w:eastAsiaTheme="minorEastAsia"/>
          <w:color w:val="000000" w:themeColor="text1"/>
          <w:kern w:val="24"/>
          <w:sz w:val="20"/>
          <w:szCs w:val="20"/>
        </w:rPr>
        <w:t>this phase two most important aspects are done:-</w:t>
      </w:r>
    </w:p>
    <w:p w:rsidR="005C20CA" w:rsidRPr="005C20CA" w:rsidRDefault="00186882" w:rsidP="00D720A4">
      <w:pPr>
        <w:pStyle w:val="NormalWeb"/>
        <w:numPr>
          <w:ilvl w:val="0"/>
          <w:numId w:val="4"/>
        </w:numPr>
        <w:jc w:val="both"/>
        <w:rPr>
          <w:rFonts w:eastAsiaTheme="minorEastAsia"/>
          <w:bCs/>
          <w:color w:val="000000" w:themeColor="text1"/>
          <w:kern w:val="24"/>
          <w:sz w:val="20"/>
          <w:szCs w:val="20"/>
        </w:rPr>
      </w:pPr>
      <w:r w:rsidRPr="00DB70DC">
        <w:rPr>
          <w:rFonts w:eastAsiaTheme="minorEastAsia"/>
          <w:color w:val="000000" w:themeColor="text1"/>
          <w:kern w:val="24"/>
          <w:sz w:val="20"/>
          <w:szCs w:val="20"/>
        </w:rPr>
        <w:t>Calculation</w:t>
      </w:r>
      <w:r>
        <w:rPr>
          <w:rFonts w:eastAsiaTheme="minorEastAsia"/>
          <w:color w:val="000000" w:themeColor="text1"/>
          <w:kern w:val="24"/>
          <w:sz w:val="20"/>
          <w:szCs w:val="20"/>
        </w:rPr>
        <w:t>s</w:t>
      </w:r>
      <w:r w:rsidRPr="00DB70DC">
        <w:rPr>
          <w:rFonts w:eastAsiaTheme="minorEastAsia"/>
          <w:color w:val="000000" w:themeColor="text1"/>
          <w:kern w:val="24"/>
          <w:sz w:val="20"/>
          <w:szCs w:val="20"/>
        </w:rPr>
        <w:t xml:space="preserve"> of the </w:t>
      </w:r>
      <w:r>
        <w:rPr>
          <w:rFonts w:eastAsiaTheme="minorEastAsia"/>
          <w:color w:val="000000" w:themeColor="text1"/>
          <w:kern w:val="24"/>
          <w:sz w:val="20"/>
          <w:szCs w:val="20"/>
        </w:rPr>
        <w:t>value of sigma</w:t>
      </w:r>
      <w:r w:rsidRPr="00DB70DC">
        <w:rPr>
          <w:rFonts w:eastAsiaTheme="minorEastAsia"/>
          <w:color w:val="000000" w:themeColor="text1"/>
          <w:kern w:val="24"/>
          <w:sz w:val="20"/>
          <w:szCs w:val="20"/>
        </w:rPr>
        <w:t xml:space="preserve"> </w:t>
      </w:r>
      <w:r>
        <w:rPr>
          <w:rFonts w:eastAsiaTheme="minorEastAsia"/>
          <w:color w:val="000000" w:themeColor="text1"/>
          <w:kern w:val="24"/>
          <w:sz w:val="20"/>
          <w:szCs w:val="20"/>
        </w:rPr>
        <w:t xml:space="preserve">after the improvement </w:t>
      </w:r>
      <w:r w:rsidRPr="00DB70DC">
        <w:rPr>
          <w:rFonts w:eastAsiaTheme="minorEastAsia"/>
          <w:color w:val="000000" w:themeColor="text1"/>
          <w:kern w:val="24"/>
          <w:sz w:val="20"/>
          <w:szCs w:val="20"/>
        </w:rPr>
        <w:t>phase.</w:t>
      </w:r>
    </w:p>
    <w:p w:rsidR="00186882" w:rsidRPr="0060666E" w:rsidRDefault="00186882" w:rsidP="00D720A4">
      <w:pPr>
        <w:pStyle w:val="NormalWeb"/>
        <w:numPr>
          <w:ilvl w:val="0"/>
          <w:numId w:val="4"/>
        </w:numPr>
        <w:jc w:val="both"/>
        <w:rPr>
          <w:rFonts w:eastAsiaTheme="minorEastAsia"/>
          <w:bCs/>
          <w:color w:val="000000" w:themeColor="text1"/>
          <w:kern w:val="24"/>
          <w:sz w:val="20"/>
          <w:szCs w:val="20"/>
        </w:rPr>
      </w:pPr>
      <w:r>
        <w:rPr>
          <w:rFonts w:eastAsiaTheme="minorEastAsia"/>
          <w:color w:val="000000" w:themeColor="text1"/>
          <w:kern w:val="24"/>
          <w:sz w:val="20"/>
          <w:szCs w:val="20"/>
        </w:rPr>
        <w:t>Observations to be made after the Improvement phase.</w:t>
      </w:r>
    </w:p>
    <w:p w:rsidR="005C20CA" w:rsidRPr="005C20CA" w:rsidRDefault="005C20CA" w:rsidP="00D720A4">
      <w:pPr>
        <w:pStyle w:val="NormalWeb"/>
        <w:numPr>
          <w:ilvl w:val="0"/>
          <w:numId w:val="13"/>
        </w:numPr>
        <w:jc w:val="center"/>
        <w:rPr>
          <w:rFonts w:eastAsiaTheme="minorEastAsia"/>
          <w:i/>
          <w:color w:val="000000" w:themeColor="text1"/>
          <w:kern w:val="24"/>
          <w:sz w:val="20"/>
          <w:szCs w:val="20"/>
        </w:rPr>
      </w:pPr>
      <w:r w:rsidRPr="005C20CA">
        <w:rPr>
          <w:rFonts w:eastAsiaTheme="minorEastAsia"/>
          <w:bCs/>
          <w:i/>
          <w:color w:val="000000" w:themeColor="text1"/>
          <w:kern w:val="24"/>
          <w:sz w:val="20"/>
          <w:szCs w:val="20"/>
        </w:rPr>
        <w:t>C</w:t>
      </w:r>
      <w:r>
        <w:rPr>
          <w:rFonts w:eastAsiaTheme="minorEastAsia"/>
          <w:bCs/>
          <w:i/>
          <w:color w:val="000000" w:themeColor="text1"/>
          <w:kern w:val="24"/>
          <w:sz w:val="20"/>
          <w:szCs w:val="20"/>
        </w:rPr>
        <w:t xml:space="preserve">ONTROL </w:t>
      </w:r>
      <w:r w:rsidRPr="005C20CA">
        <w:rPr>
          <w:rFonts w:eastAsiaTheme="minorEastAsia"/>
          <w:bCs/>
          <w:i/>
          <w:color w:val="000000" w:themeColor="text1"/>
          <w:kern w:val="24"/>
          <w:sz w:val="20"/>
          <w:szCs w:val="20"/>
        </w:rPr>
        <w:t>Phase</w:t>
      </w:r>
      <w:r w:rsidR="00186882" w:rsidRPr="005C20CA">
        <w:rPr>
          <w:rFonts w:eastAsiaTheme="minorEastAsia"/>
          <w:i/>
          <w:color w:val="000000" w:themeColor="text1"/>
          <w:kern w:val="24"/>
          <w:sz w:val="20"/>
          <w:szCs w:val="20"/>
        </w:rPr>
        <w:t xml:space="preserve"> </w:t>
      </w:r>
    </w:p>
    <w:p w:rsidR="00186882" w:rsidRPr="000B6FB0" w:rsidRDefault="00186882" w:rsidP="005C20CA">
      <w:pPr>
        <w:pStyle w:val="NormalWeb"/>
        <w:jc w:val="both"/>
        <w:rPr>
          <w:rFonts w:eastAsiaTheme="minorEastAsia"/>
          <w:color w:val="000000" w:themeColor="text1"/>
          <w:kern w:val="24"/>
          <w:sz w:val="20"/>
          <w:szCs w:val="20"/>
        </w:rPr>
      </w:pPr>
      <w:r w:rsidRPr="00DB70DC">
        <w:rPr>
          <w:rFonts w:eastAsiaTheme="minorEastAsia"/>
          <w:color w:val="000000" w:themeColor="text1"/>
          <w:kern w:val="24"/>
          <w:sz w:val="20"/>
          <w:szCs w:val="20"/>
        </w:rPr>
        <w:t xml:space="preserve">This is the last phase of the </w:t>
      </w:r>
      <w:r w:rsidRPr="00DB70DC">
        <w:rPr>
          <w:rFonts w:eastAsiaTheme="minorEastAsia"/>
          <w:bCs/>
          <w:color w:val="000000" w:themeColor="text1"/>
          <w:kern w:val="24"/>
          <w:sz w:val="20"/>
          <w:szCs w:val="20"/>
        </w:rPr>
        <w:t>DMAIC</w:t>
      </w:r>
      <w:r w:rsidRPr="00DB70DC">
        <w:rPr>
          <w:rFonts w:eastAsiaTheme="minorEastAsia"/>
          <w:color w:val="000000" w:themeColor="text1"/>
          <w:kern w:val="24"/>
          <w:sz w:val="20"/>
          <w:szCs w:val="20"/>
        </w:rPr>
        <w:t xml:space="preserve"> Methodology implemented in our project. Here we try to sustain the developments made in our </w:t>
      </w:r>
      <w:r w:rsidRPr="00DB70DC">
        <w:rPr>
          <w:rFonts w:eastAsiaTheme="minorEastAsia"/>
          <w:bCs/>
          <w:color w:val="000000" w:themeColor="text1"/>
          <w:kern w:val="24"/>
          <w:sz w:val="20"/>
          <w:szCs w:val="20"/>
        </w:rPr>
        <w:t xml:space="preserve">DMAIC </w:t>
      </w:r>
      <w:r w:rsidR="005C20CA">
        <w:rPr>
          <w:rFonts w:eastAsiaTheme="minorEastAsia"/>
          <w:color w:val="000000" w:themeColor="text1"/>
          <w:kern w:val="24"/>
          <w:sz w:val="20"/>
          <w:szCs w:val="20"/>
        </w:rPr>
        <w:t xml:space="preserve">Phase and aim     </w:t>
      </w:r>
      <w:r w:rsidRPr="00DB70DC">
        <w:rPr>
          <w:rFonts w:eastAsiaTheme="minorEastAsia"/>
          <w:color w:val="000000" w:themeColor="text1"/>
          <w:kern w:val="24"/>
          <w:sz w:val="20"/>
          <w:szCs w:val="20"/>
        </w:rPr>
        <w:t>towards the continuous improvement.</w:t>
      </w:r>
      <w:r w:rsidR="000F4B75">
        <w:rPr>
          <w:rFonts w:eastAsiaTheme="minorEastAsia"/>
          <w:color w:val="000000" w:themeColor="text1"/>
          <w:kern w:val="24"/>
          <w:sz w:val="20"/>
          <w:szCs w:val="20"/>
        </w:rPr>
        <w:t xml:space="preserve">                       </w:t>
      </w:r>
      <w:r w:rsidRPr="000B6FB0">
        <w:rPr>
          <w:rFonts w:eastAsiaTheme="minorEastAsia"/>
          <w:color w:val="000000" w:themeColor="text1"/>
          <w:kern w:val="24"/>
          <w:sz w:val="20"/>
          <w:szCs w:val="20"/>
        </w:rPr>
        <w:t>We check that no degradation in the sigma level occurs.</w:t>
      </w:r>
    </w:p>
    <w:p w:rsidR="005C20CA" w:rsidRDefault="005C20CA" w:rsidP="005C20CA">
      <w:pPr>
        <w:pStyle w:val="NormalWeb"/>
        <w:jc w:val="center"/>
        <w:rPr>
          <w:rFonts w:eastAsiaTheme="minorEastAsia"/>
          <w:color w:val="000000" w:themeColor="text1"/>
          <w:kern w:val="24"/>
          <w:sz w:val="20"/>
          <w:szCs w:val="20"/>
        </w:rPr>
      </w:pPr>
      <w:r>
        <w:rPr>
          <w:rFonts w:eastAsiaTheme="minorEastAsia"/>
          <w:color w:val="000000" w:themeColor="text1"/>
          <w:kern w:val="24"/>
          <w:sz w:val="20"/>
          <w:szCs w:val="20"/>
        </w:rPr>
        <w:lastRenderedPageBreak/>
        <w:t xml:space="preserve">III. </w:t>
      </w:r>
      <w:r w:rsidR="00186882" w:rsidRPr="005C20CA">
        <w:rPr>
          <w:rFonts w:eastAsiaTheme="minorEastAsia"/>
          <w:color w:val="000000" w:themeColor="text1"/>
          <w:kern w:val="24"/>
          <w:sz w:val="20"/>
          <w:szCs w:val="20"/>
        </w:rPr>
        <w:t>APPLICATIONS OF SIX-SIGMA</w:t>
      </w:r>
    </w:p>
    <w:p w:rsidR="005C20CA" w:rsidRDefault="00186882" w:rsidP="005C20CA">
      <w:pPr>
        <w:pStyle w:val="NormalWeb"/>
        <w:jc w:val="both"/>
        <w:rPr>
          <w:rFonts w:eastAsiaTheme="minorEastAsia"/>
          <w:color w:val="000000" w:themeColor="text1"/>
          <w:kern w:val="24"/>
          <w:sz w:val="20"/>
          <w:szCs w:val="20"/>
        </w:rPr>
      </w:pPr>
      <w:r>
        <w:rPr>
          <w:rFonts w:eastAsiaTheme="minorEastAsia"/>
          <w:color w:val="000000" w:themeColor="text1"/>
          <w:kern w:val="24"/>
          <w:sz w:val="20"/>
          <w:szCs w:val="20"/>
        </w:rPr>
        <w:t>Six-S</w:t>
      </w:r>
      <w:r w:rsidRPr="000B6FB0">
        <w:rPr>
          <w:rFonts w:eastAsiaTheme="minorEastAsia"/>
          <w:color w:val="000000" w:themeColor="text1"/>
          <w:kern w:val="24"/>
          <w:sz w:val="20"/>
          <w:szCs w:val="20"/>
        </w:rPr>
        <w:t xml:space="preserve">igma has found a lot of applications in the commercial, business and other marketing areas. </w:t>
      </w:r>
      <w:r w:rsidRPr="000B6FB0">
        <w:rPr>
          <w:rFonts w:eastAsiaTheme="minorEastAsia"/>
          <w:color w:val="000000" w:themeColor="text1"/>
          <w:kern w:val="24"/>
          <w:sz w:val="20"/>
          <w:szCs w:val="20"/>
          <w:lang w:val="en-US"/>
        </w:rPr>
        <w:t>Problem-solving approach is traditionally used in the following fields:</w:t>
      </w:r>
      <w:r w:rsidR="005C20CA">
        <w:rPr>
          <w:rFonts w:eastAsiaTheme="minorEastAsia"/>
          <w:color w:val="000000" w:themeColor="text1"/>
          <w:kern w:val="24"/>
          <w:sz w:val="20"/>
          <w:szCs w:val="20"/>
          <w:lang w:val="en-US"/>
        </w:rPr>
        <w:t>-</w:t>
      </w:r>
    </w:p>
    <w:p w:rsidR="005C20CA" w:rsidRPr="0026583C" w:rsidRDefault="00186882" w:rsidP="00D720A4">
      <w:pPr>
        <w:pStyle w:val="NormalWeb"/>
        <w:numPr>
          <w:ilvl w:val="0"/>
          <w:numId w:val="8"/>
        </w:numPr>
        <w:jc w:val="both"/>
        <w:rPr>
          <w:rFonts w:eastAsiaTheme="minorEastAsia"/>
          <w:i/>
          <w:color w:val="000000" w:themeColor="text1"/>
          <w:kern w:val="24"/>
          <w:sz w:val="20"/>
          <w:szCs w:val="20"/>
          <w:lang w:val="en-US"/>
        </w:rPr>
      </w:pPr>
      <w:r w:rsidRPr="0026583C">
        <w:rPr>
          <w:rFonts w:eastAsiaTheme="minorEastAsia"/>
          <w:i/>
          <w:color w:val="000000" w:themeColor="text1"/>
          <w:kern w:val="24"/>
          <w:sz w:val="20"/>
          <w:szCs w:val="20"/>
          <w:lang w:val="en-US"/>
        </w:rPr>
        <w:t xml:space="preserve">Business </w:t>
      </w:r>
    </w:p>
    <w:p w:rsidR="005C20CA" w:rsidRDefault="00186882" w:rsidP="00D720A4">
      <w:pPr>
        <w:pStyle w:val="NormalWeb"/>
        <w:numPr>
          <w:ilvl w:val="0"/>
          <w:numId w:val="7"/>
        </w:numPr>
        <w:jc w:val="both"/>
        <w:rPr>
          <w:rFonts w:eastAsiaTheme="minorEastAsia"/>
          <w:color w:val="000000" w:themeColor="text1"/>
          <w:kern w:val="24"/>
          <w:sz w:val="20"/>
          <w:szCs w:val="20"/>
          <w:lang w:val="en-US"/>
        </w:rPr>
      </w:pPr>
      <w:r w:rsidRPr="00E061FC">
        <w:rPr>
          <w:rFonts w:eastAsiaTheme="minorEastAsia"/>
          <w:color w:val="000000" w:themeColor="text1"/>
          <w:kern w:val="24"/>
          <w:sz w:val="20"/>
          <w:szCs w:val="20"/>
          <w:lang w:val="en-US"/>
        </w:rPr>
        <w:t>Sales &amp; Marketing</w:t>
      </w:r>
    </w:p>
    <w:p w:rsidR="00186882" w:rsidRPr="005C20CA" w:rsidRDefault="00186882" w:rsidP="00D720A4">
      <w:pPr>
        <w:pStyle w:val="NormalWeb"/>
        <w:numPr>
          <w:ilvl w:val="0"/>
          <w:numId w:val="7"/>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Human Resources</w:t>
      </w:r>
      <w:r>
        <w:rPr>
          <w:rFonts w:eastAsiaTheme="minorEastAsia"/>
          <w:color w:val="000000" w:themeColor="text1"/>
          <w:kern w:val="24"/>
          <w:sz w:val="20"/>
          <w:szCs w:val="20"/>
          <w:lang w:val="en-US"/>
        </w:rPr>
        <w:t>.</w:t>
      </w:r>
    </w:p>
    <w:p w:rsidR="000A2875" w:rsidRPr="0026583C" w:rsidRDefault="00186882" w:rsidP="00D720A4">
      <w:pPr>
        <w:pStyle w:val="NormalWeb"/>
        <w:numPr>
          <w:ilvl w:val="0"/>
          <w:numId w:val="8"/>
        </w:numPr>
        <w:spacing w:before="0"/>
        <w:jc w:val="both"/>
        <w:rPr>
          <w:rFonts w:eastAsiaTheme="minorEastAsia"/>
          <w:i/>
          <w:color w:val="000000" w:themeColor="text1"/>
          <w:kern w:val="24"/>
          <w:sz w:val="20"/>
          <w:szCs w:val="20"/>
        </w:rPr>
      </w:pPr>
      <w:r w:rsidRPr="0026583C">
        <w:rPr>
          <w:rFonts w:eastAsiaTheme="minorEastAsia"/>
          <w:i/>
          <w:color w:val="000000" w:themeColor="text1"/>
          <w:kern w:val="24"/>
          <w:sz w:val="20"/>
          <w:szCs w:val="20"/>
          <w:lang w:val="en-US"/>
        </w:rPr>
        <w:t>Engineering</w:t>
      </w:r>
      <w:r w:rsidRPr="0026583C">
        <w:rPr>
          <w:rFonts w:eastAsiaTheme="minorEastAsia"/>
          <w:i/>
          <w:color w:val="000000" w:themeColor="text1"/>
          <w:kern w:val="24"/>
          <w:sz w:val="20"/>
          <w:szCs w:val="20"/>
        </w:rPr>
        <w:t xml:space="preserve"> </w:t>
      </w:r>
    </w:p>
    <w:p w:rsidR="000A2875" w:rsidRPr="000A2875" w:rsidRDefault="00186882" w:rsidP="00D720A4">
      <w:pPr>
        <w:pStyle w:val="NormalWeb"/>
        <w:numPr>
          <w:ilvl w:val="0"/>
          <w:numId w:val="6"/>
        </w:numPr>
        <w:spacing w:before="0"/>
        <w:jc w:val="both"/>
        <w:rPr>
          <w:rFonts w:eastAsiaTheme="minorEastAsia"/>
          <w:b/>
          <w:color w:val="000000" w:themeColor="text1"/>
          <w:kern w:val="24"/>
          <w:sz w:val="20"/>
          <w:szCs w:val="20"/>
        </w:rPr>
      </w:pPr>
      <w:r w:rsidRPr="000A2875">
        <w:rPr>
          <w:rFonts w:eastAsiaTheme="minorEastAsia"/>
          <w:color w:val="000000" w:themeColor="text1"/>
          <w:kern w:val="24"/>
          <w:sz w:val="20"/>
          <w:szCs w:val="20"/>
          <w:lang w:val="en-US"/>
        </w:rPr>
        <w:t>Software</w:t>
      </w:r>
    </w:p>
    <w:p w:rsidR="000A2875" w:rsidRPr="0026583C" w:rsidRDefault="00186882" w:rsidP="00D720A4">
      <w:pPr>
        <w:pStyle w:val="NormalWeb"/>
        <w:numPr>
          <w:ilvl w:val="0"/>
          <w:numId w:val="6"/>
        </w:numPr>
        <w:spacing w:before="0"/>
        <w:jc w:val="both"/>
        <w:rPr>
          <w:rFonts w:eastAsiaTheme="minorEastAsia"/>
          <w:b/>
          <w:color w:val="000000" w:themeColor="text1"/>
          <w:kern w:val="24"/>
          <w:sz w:val="20"/>
          <w:szCs w:val="20"/>
        </w:rPr>
      </w:pPr>
      <w:r w:rsidRPr="000A2875">
        <w:rPr>
          <w:rFonts w:eastAsiaTheme="minorEastAsia"/>
          <w:color w:val="000000" w:themeColor="text1"/>
          <w:kern w:val="24"/>
          <w:sz w:val="20"/>
          <w:szCs w:val="20"/>
        </w:rPr>
        <w:t xml:space="preserve"> </w:t>
      </w:r>
      <w:r w:rsidRPr="000A2875">
        <w:rPr>
          <w:rFonts w:eastAsiaTheme="minorEastAsia"/>
          <w:color w:val="000000" w:themeColor="text1"/>
          <w:kern w:val="24"/>
          <w:sz w:val="20"/>
          <w:szCs w:val="20"/>
          <w:lang w:val="en-US"/>
        </w:rPr>
        <w:t>Information Technology.</w:t>
      </w:r>
    </w:p>
    <w:p w:rsidR="000A2875" w:rsidRPr="0026583C" w:rsidRDefault="00186882" w:rsidP="00D720A4">
      <w:pPr>
        <w:pStyle w:val="NormalWeb"/>
        <w:numPr>
          <w:ilvl w:val="0"/>
          <w:numId w:val="8"/>
        </w:numPr>
        <w:spacing w:before="0"/>
        <w:jc w:val="both"/>
        <w:rPr>
          <w:rFonts w:eastAsiaTheme="minorEastAsia"/>
          <w:i/>
          <w:color w:val="000000" w:themeColor="text1"/>
          <w:kern w:val="24"/>
          <w:sz w:val="20"/>
          <w:szCs w:val="20"/>
        </w:rPr>
      </w:pPr>
      <w:r w:rsidRPr="0026583C">
        <w:rPr>
          <w:rFonts w:eastAsiaTheme="minorEastAsia"/>
          <w:i/>
          <w:color w:val="000000" w:themeColor="text1"/>
          <w:kern w:val="24"/>
          <w:sz w:val="20"/>
          <w:szCs w:val="20"/>
          <w:lang w:val="en-US"/>
        </w:rPr>
        <w:t>Production Processes</w:t>
      </w:r>
      <w:r w:rsidRPr="0026583C">
        <w:rPr>
          <w:rFonts w:eastAsiaTheme="minorEastAsia"/>
          <w:i/>
          <w:color w:val="000000" w:themeColor="text1"/>
          <w:kern w:val="24"/>
          <w:sz w:val="20"/>
          <w:szCs w:val="20"/>
        </w:rPr>
        <w:t xml:space="preserve"> </w:t>
      </w:r>
    </w:p>
    <w:p w:rsidR="000A2875" w:rsidRDefault="00186882" w:rsidP="00D720A4">
      <w:pPr>
        <w:pStyle w:val="NormalWeb"/>
        <w:numPr>
          <w:ilvl w:val="0"/>
          <w:numId w:val="9"/>
        </w:numPr>
        <w:spacing w:before="0"/>
        <w:jc w:val="both"/>
        <w:rPr>
          <w:rFonts w:eastAsiaTheme="minorEastAsia"/>
          <w:b/>
          <w:color w:val="000000" w:themeColor="text1"/>
          <w:kern w:val="24"/>
          <w:sz w:val="20"/>
          <w:szCs w:val="20"/>
        </w:rPr>
      </w:pPr>
      <w:r w:rsidRPr="000B6FB0">
        <w:rPr>
          <w:rFonts w:eastAsiaTheme="minorEastAsia"/>
          <w:color w:val="000000" w:themeColor="text1"/>
          <w:kern w:val="24"/>
          <w:sz w:val="20"/>
          <w:szCs w:val="20"/>
          <w:lang w:val="en-US"/>
        </w:rPr>
        <w:t>Manufacturing</w:t>
      </w:r>
      <w:r>
        <w:rPr>
          <w:rFonts w:eastAsiaTheme="minorEastAsia"/>
          <w:color w:val="000000" w:themeColor="text1"/>
          <w:kern w:val="24"/>
          <w:sz w:val="20"/>
          <w:szCs w:val="20"/>
          <w:lang w:val="en-US"/>
        </w:rPr>
        <w:t>.</w:t>
      </w:r>
      <w:r>
        <w:rPr>
          <w:rFonts w:eastAsiaTheme="minorEastAsia"/>
          <w:b/>
          <w:color w:val="000000" w:themeColor="text1"/>
          <w:kern w:val="24"/>
          <w:sz w:val="20"/>
          <w:szCs w:val="20"/>
        </w:rPr>
        <w:t xml:space="preserve"> </w:t>
      </w:r>
    </w:p>
    <w:p w:rsidR="00186882" w:rsidRPr="0060666E" w:rsidRDefault="00186882" w:rsidP="00D720A4">
      <w:pPr>
        <w:pStyle w:val="NormalWeb"/>
        <w:numPr>
          <w:ilvl w:val="0"/>
          <w:numId w:val="9"/>
        </w:numPr>
        <w:spacing w:before="0"/>
        <w:jc w:val="both"/>
        <w:rPr>
          <w:rFonts w:eastAsiaTheme="minorEastAsia"/>
          <w:b/>
          <w:color w:val="000000" w:themeColor="text1"/>
          <w:kern w:val="24"/>
          <w:sz w:val="20"/>
          <w:szCs w:val="20"/>
        </w:rPr>
      </w:pPr>
      <w:r w:rsidRPr="000B6FB0">
        <w:rPr>
          <w:rFonts w:eastAsiaTheme="minorEastAsia"/>
          <w:color w:val="000000" w:themeColor="text1"/>
          <w:kern w:val="24"/>
          <w:sz w:val="20"/>
          <w:szCs w:val="20"/>
          <w:lang w:val="en-US"/>
        </w:rPr>
        <w:t>Inventory/Warehousing</w:t>
      </w:r>
      <w:r>
        <w:rPr>
          <w:rFonts w:eastAsiaTheme="minorEastAsia"/>
          <w:color w:val="000000" w:themeColor="text1"/>
          <w:kern w:val="24"/>
          <w:sz w:val="20"/>
          <w:szCs w:val="20"/>
        </w:rPr>
        <w:t>.</w:t>
      </w:r>
    </w:p>
    <w:p w:rsidR="000A2875" w:rsidRDefault="000A2875" w:rsidP="000A2875">
      <w:pPr>
        <w:pStyle w:val="NormalWeb"/>
        <w:jc w:val="center"/>
        <w:rPr>
          <w:rFonts w:eastAsiaTheme="minorEastAsia"/>
          <w:color w:val="000000" w:themeColor="text1"/>
          <w:kern w:val="24"/>
          <w:sz w:val="20"/>
          <w:szCs w:val="20"/>
        </w:rPr>
      </w:pPr>
      <w:r>
        <w:rPr>
          <w:rFonts w:eastAsiaTheme="minorEastAsia"/>
          <w:color w:val="000000" w:themeColor="text1"/>
          <w:kern w:val="24"/>
          <w:sz w:val="20"/>
          <w:szCs w:val="20"/>
        </w:rPr>
        <w:t xml:space="preserve">IV. </w:t>
      </w:r>
      <w:r w:rsidR="00186882" w:rsidRPr="00E061FC">
        <w:rPr>
          <w:rFonts w:eastAsiaTheme="minorEastAsia"/>
          <w:color w:val="000000" w:themeColor="text1"/>
          <w:kern w:val="24"/>
          <w:sz w:val="20"/>
          <w:szCs w:val="20"/>
        </w:rPr>
        <w:t>IMPLEMENTATIONS</w:t>
      </w:r>
      <w:r w:rsidR="00186882">
        <w:rPr>
          <w:rFonts w:eastAsiaTheme="minorEastAsia"/>
          <w:color w:val="000000" w:themeColor="text1"/>
          <w:kern w:val="24"/>
          <w:sz w:val="20"/>
          <w:szCs w:val="20"/>
        </w:rPr>
        <w:t xml:space="preserve"> OF SIX-</w:t>
      </w:r>
      <w:r w:rsidR="00186882" w:rsidRPr="00E061FC">
        <w:rPr>
          <w:rFonts w:eastAsiaTheme="minorEastAsia"/>
          <w:color w:val="000000" w:themeColor="text1"/>
          <w:kern w:val="24"/>
          <w:sz w:val="20"/>
          <w:szCs w:val="20"/>
        </w:rPr>
        <w:t>SIGMA</w:t>
      </w:r>
    </w:p>
    <w:p w:rsidR="000A2875" w:rsidRDefault="00186882" w:rsidP="005C20CA">
      <w:pPr>
        <w:pStyle w:val="NormalWeb"/>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The Companies that are currently imple</w:t>
      </w:r>
      <w:r>
        <w:rPr>
          <w:rFonts w:eastAsiaTheme="minorEastAsia"/>
          <w:color w:val="000000" w:themeColor="text1"/>
          <w:kern w:val="24"/>
          <w:sz w:val="20"/>
          <w:szCs w:val="20"/>
          <w:lang w:val="en-US"/>
        </w:rPr>
        <w:t>menting Six-</w:t>
      </w:r>
      <w:r w:rsidRPr="000B6FB0">
        <w:rPr>
          <w:rFonts w:eastAsiaTheme="minorEastAsia"/>
          <w:color w:val="000000" w:themeColor="text1"/>
          <w:kern w:val="24"/>
          <w:sz w:val="20"/>
          <w:szCs w:val="20"/>
          <w:lang w:val="en-US"/>
        </w:rPr>
        <w:t>Sigma are:</w:t>
      </w:r>
      <w:r>
        <w:rPr>
          <w:rFonts w:eastAsiaTheme="minorEastAsia"/>
          <w:color w:val="000000" w:themeColor="text1"/>
          <w:kern w:val="24"/>
          <w:sz w:val="20"/>
          <w:szCs w:val="20"/>
          <w:lang w:val="en-US"/>
        </w:rPr>
        <w:t>-</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Motorola</w:t>
      </w:r>
      <w:r>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3M</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 xml:space="preserve">Lockheed </w:t>
      </w:r>
      <w:r w:rsidRPr="000A2875">
        <w:rPr>
          <w:rFonts w:eastAsiaTheme="minorEastAsia"/>
          <w:color w:val="000000" w:themeColor="text1"/>
          <w:kern w:val="24"/>
          <w:sz w:val="20"/>
          <w:szCs w:val="20"/>
          <w:lang w:val="en-US"/>
        </w:rPr>
        <w:t>Martin</w:t>
      </w:r>
      <w:r w:rsidRPr="000A2875">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Texas</w:t>
      </w:r>
      <w:r w:rsidR="000A2875">
        <w:rPr>
          <w:rFonts w:eastAsiaTheme="minorEastAsia"/>
          <w:color w:val="000000" w:themeColor="text1"/>
          <w:kern w:val="24"/>
          <w:sz w:val="20"/>
          <w:szCs w:val="20"/>
        </w:rPr>
        <w:t xml:space="preserve"> </w:t>
      </w:r>
      <w:r w:rsidRPr="000A2875">
        <w:rPr>
          <w:rFonts w:eastAsiaTheme="minorEastAsia"/>
          <w:color w:val="000000" w:themeColor="text1"/>
          <w:kern w:val="24"/>
          <w:sz w:val="20"/>
          <w:szCs w:val="20"/>
          <w:lang w:val="en-US"/>
        </w:rPr>
        <w:t>Instruments</w:t>
      </w:r>
    </w:p>
    <w:p w:rsidR="000A2875" w:rsidRPr="000A2875" w:rsidRDefault="00186882" w:rsidP="00D720A4">
      <w:pPr>
        <w:pStyle w:val="NormalWeb"/>
        <w:numPr>
          <w:ilvl w:val="0"/>
          <w:numId w:val="10"/>
        </w:numPr>
        <w:jc w:val="both"/>
        <w:rPr>
          <w:rFonts w:eastAsiaTheme="minorEastAsia"/>
          <w:color w:val="000000" w:themeColor="text1"/>
          <w:kern w:val="24"/>
          <w:sz w:val="20"/>
          <w:szCs w:val="20"/>
        </w:rPr>
      </w:pPr>
      <w:r w:rsidRPr="000A2875">
        <w:rPr>
          <w:rFonts w:eastAsiaTheme="minorEastAsia"/>
          <w:color w:val="000000" w:themeColor="text1"/>
          <w:kern w:val="24"/>
          <w:sz w:val="20"/>
          <w:szCs w:val="20"/>
          <w:lang w:val="en-US"/>
        </w:rPr>
        <w:t>Bell Helicopter</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Apple</w:t>
      </w:r>
      <w:r w:rsidR="000A2875">
        <w:rPr>
          <w:rFonts w:eastAsiaTheme="minorEastAsia"/>
          <w:color w:val="000000" w:themeColor="text1"/>
          <w:kern w:val="24"/>
          <w:sz w:val="20"/>
          <w:szCs w:val="20"/>
        </w:rPr>
        <w:t xml:space="preserve"> </w:t>
      </w:r>
      <w:r w:rsidRPr="000A2875">
        <w:rPr>
          <w:rFonts w:eastAsiaTheme="minorEastAsia"/>
          <w:color w:val="000000" w:themeColor="text1"/>
          <w:kern w:val="24"/>
          <w:sz w:val="20"/>
          <w:szCs w:val="20"/>
          <w:lang w:val="en-US"/>
        </w:rPr>
        <w:t>Computer</w:t>
      </w:r>
      <w:r w:rsidRPr="000A2875">
        <w:rPr>
          <w:rFonts w:eastAsiaTheme="minorEastAsia"/>
          <w:color w:val="000000" w:themeColor="text1"/>
          <w:kern w:val="24"/>
          <w:sz w:val="20"/>
          <w:szCs w:val="20"/>
        </w:rPr>
        <w:t xml:space="preserve"> </w:t>
      </w:r>
    </w:p>
    <w:p w:rsidR="000A2875" w:rsidRPr="000A2875" w:rsidRDefault="00186882" w:rsidP="00D720A4">
      <w:pPr>
        <w:pStyle w:val="NormalWeb"/>
        <w:numPr>
          <w:ilvl w:val="0"/>
          <w:numId w:val="10"/>
        </w:numPr>
        <w:jc w:val="both"/>
        <w:rPr>
          <w:rFonts w:eastAsiaTheme="minorEastAsia"/>
          <w:color w:val="000000" w:themeColor="text1"/>
          <w:kern w:val="24"/>
          <w:sz w:val="20"/>
          <w:szCs w:val="20"/>
        </w:rPr>
      </w:pPr>
      <w:r w:rsidRPr="000A2875">
        <w:rPr>
          <w:rFonts w:eastAsiaTheme="minorEastAsia"/>
          <w:color w:val="000000" w:themeColor="text1"/>
          <w:kern w:val="24"/>
          <w:sz w:val="20"/>
          <w:szCs w:val="20"/>
          <w:lang w:val="en-US"/>
        </w:rPr>
        <w:t>Chevron</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Citigroup</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Hewlett Packard</w:t>
      </w:r>
    </w:p>
    <w:p w:rsidR="000A2875" w:rsidRDefault="00186882" w:rsidP="00D720A4">
      <w:pPr>
        <w:pStyle w:val="NormalWeb"/>
        <w:numPr>
          <w:ilvl w:val="0"/>
          <w:numId w:val="10"/>
        </w:numPr>
        <w:jc w:val="both"/>
        <w:rPr>
          <w:rFonts w:eastAsiaTheme="minorEastAsia"/>
          <w:color w:val="000000" w:themeColor="text1"/>
          <w:kern w:val="24"/>
          <w:sz w:val="20"/>
          <w:szCs w:val="20"/>
        </w:rPr>
      </w:pPr>
      <w:r>
        <w:rPr>
          <w:rFonts w:eastAsiaTheme="minorEastAsia"/>
          <w:color w:val="000000" w:themeColor="text1"/>
          <w:kern w:val="24"/>
          <w:sz w:val="20"/>
          <w:szCs w:val="20"/>
        </w:rPr>
        <w:t xml:space="preserve"> </w:t>
      </w:r>
      <w:r w:rsidRPr="000B6FB0">
        <w:rPr>
          <w:rFonts w:eastAsiaTheme="minorEastAsia"/>
          <w:color w:val="000000" w:themeColor="text1"/>
          <w:kern w:val="24"/>
          <w:sz w:val="20"/>
          <w:szCs w:val="20"/>
          <w:lang w:val="en-US"/>
        </w:rPr>
        <w:t>Ford Motor Company</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Honeywell</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General Dynamics</w:t>
      </w:r>
      <w:r>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Adolph Coors</w:t>
      </w:r>
      <w:r>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Eastman Kodak</w:t>
      </w:r>
      <w:r>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United States Army</w:t>
      </w:r>
      <w:r>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Pr>
          <w:rFonts w:eastAsiaTheme="minorEastAsia"/>
          <w:color w:val="000000" w:themeColor="text1"/>
          <w:kern w:val="24"/>
          <w:sz w:val="20"/>
          <w:szCs w:val="20"/>
          <w:lang w:val="en-US"/>
        </w:rPr>
        <w:t>Xerox</w:t>
      </w:r>
      <w:r>
        <w:rPr>
          <w:rFonts w:eastAsiaTheme="minorEastAsia"/>
          <w:color w:val="000000" w:themeColor="text1"/>
          <w:kern w:val="24"/>
          <w:sz w:val="20"/>
          <w:szCs w:val="20"/>
        </w:rPr>
        <w:t xml:space="preserve"> </w:t>
      </w:r>
    </w:p>
    <w:p w:rsidR="000A2875" w:rsidRDefault="00186882" w:rsidP="00D720A4">
      <w:pPr>
        <w:pStyle w:val="NormalWeb"/>
        <w:numPr>
          <w:ilvl w:val="0"/>
          <w:numId w:val="10"/>
        </w:numPr>
        <w:jc w:val="both"/>
        <w:rPr>
          <w:rFonts w:eastAsiaTheme="minorEastAsia"/>
          <w:color w:val="000000" w:themeColor="text1"/>
          <w:kern w:val="24"/>
          <w:sz w:val="20"/>
          <w:szCs w:val="20"/>
        </w:rPr>
      </w:pPr>
      <w:r w:rsidRPr="000B6FB0">
        <w:rPr>
          <w:rFonts w:eastAsiaTheme="minorEastAsia"/>
          <w:color w:val="000000" w:themeColor="text1"/>
          <w:kern w:val="24"/>
          <w:sz w:val="20"/>
          <w:szCs w:val="20"/>
          <w:lang w:val="en-US"/>
        </w:rPr>
        <w:t>NASA</w:t>
      </w:r>
      <w:r>
        <w:rPr>
          <w:rFonts w:eastAsiaTheme="minorEastAsia"/>
          <w:color w:val="000000" w:themeColor="text1"/>
          <w:kern w:val="24"/>
          <w:sz w:val="20"/>
          <w:szCs w:val="20"/>
        </w:rPr>
        <w:t xml:space="preserve"> </w:t>
      </w:r>
    </w:p>
    <w:p w:rsidR="0026583C" w:rsidRDefault="00186882" w:rsidP="0026583C">
      <w:pPr>
        <w:pStyle w:val="NormalWeb"/>
        <w:ind w:left="720"/>
        <w:jc w:val="both"/>
        <w:rPr>
          <w:rFonts w:eastAsiaTheme="minorEastAsia"/>
          <w:color w:val="000000" w:themeColor="text1"/>
          <w:kern w:val="24"/>
          <w:sz w:val="20"/>
          <w:szCs w:val="20"/>
        </w:rPr>
      </w:pPr>
      <w:proofErr w:type="gramStart"/>
      <w:r w:rsidRPr="0026583C">
        <w:rPr>
          <w:rFonts w:eastAsiaTheme="minorEastAsia"/>
          <w:color w:val="000000" w:themeColor="text1"/>
          <w:kern w:val="24"/>
          <w:sz w:val="20"/>
          <w:szCs w:val="20"/>
          <w:lang w:val="en-US"/>
        </w:rPr>
        <w:t>And many more</w:t>
      </w:r>
      <w:r w:rsidRPr="0026583C">
        <w:rPr>
          <w:rFonts w:eastAsiaTheme="minorEastAsia"/>
          <w:color w:val="000000" w:themeColor="text1"/>
          <w:kern w:val="24"/>
          <w:sz w:val="20"/>
          <w:szCs w:val="20"/>
        </w:rPr>
        <w:t>.</w:t>
      </w:r>
      <w:proofErr w:type="gramEnd"/>
    </w:p>
    <w:p w:rsidR="000A2875" w:rsidRPr="0026583C" w:rsidRDefault="00186882" w:rsidP="0026583C">
      <w:pPr>
        <w:pStyle w:val="NormalWeb"/>
        <w:ind w:left="720"/>
        <w:jc w:val="both"/>
        <w:rPr>
          <w:rFonts w:eastAsiaTheme="minorEastAsia"/>
          <w:color w:val="000000" w:themeColor="text1"/>
          <w:kern w:val="24"/>
          <w:sz w:val="20"/>
          <w:szCs w:val="20"/>
        </w:rPr>
      </w:pPr>
      <w:r w:rsidRPr="0026583C">
        <w:rPr>
          <w:rFonts w:eastAsiaTheme="minorEastAsia"/>
          <w:color w:val="000000" w:themeColor="text1"/>
          <w:kern w:val="24"/>
          <w:sz w:val="20"/>
          <w:szCs w:val="20"/>
        </w:rPr>
        <w:t xml:space="preserve"> </w:t>
      </w:r>
    </w:p>
    <w:p w:rsidR="00186882" w:rsidRDefault="000A2875" w:rsidP="000A2875">
      <w:pPr>
        <w:pStyle w:val="NormalWeb"/>
        <w:ind w:left="720"/>
        <w:jc w:val="center"/>
        <w:rPr>
          <w:rFonts w:eastAsiaTheme="minorEastAsia"/>
          <w:color w:val="000000" w:themeColor="text1"/>
          <w:kern w:val="24"/>
          <w:sz w:val="20"/>
          <w:szCs w:val="20"/>
        </w:rPr>
      </w:pPr>
      <w:r>
        <w:rPr>
          <w:rFonts w:eastAsiaTheme="minorEastAsia"/>
          <w:color w:val="000000" w:themeColor="text1"/>
          <w:kern w:val="24"/>
          <w:sz w:val="20"/>
          <w:szCs w:val="20"/>
          <w:lang w:val="en-US"/>
        </w:rPr>
        <w:lastRenderedPageBreak/>
        <w:t xml:space="preserve">V. </w:t>
      </w:r>
      <w:r w:rsidR="00186882" w:rsidRPr="000B6FB0">
        <w:rPr>
          <w:rFonts w:eastAsiaTheme="minorEastAsia"/>
          <w:color w:val="000000" w:themeColor="text1"/>
          <w:kern w:val="24"/>
          <w:sz w:val="20"/>
          <w:szCs w:val="20"/>
          <w:lang w:val="en-US"/>
        </w:rPr>
        <w:t xml:space="preserve">BENEFITS OF </w:t>
      </w:r>
      <w:r w:rsidR="00186882">
        <w:rPr>
          <w:rFonts w:eastAsiaTheme="minorEastAsia"/>
          <w:color w:val="000000" w:themeColor="text1"/>
          <w:kern w:val="24"/>
          <w:sz w:val="20"/>
          <w:szCs w:val="20"/>
          <w:lang w:val="en-US"/>
        </w:rPr>
        <w:t>SIX-SIGMA</w:t>
      </w:r>
      <w:r w:rsidR="00186882">
        <w:rPr>
          <w:rFonts w:eastAsiaTheme="minorEastAsia"/>
          <w:color w:val="000000" w:themeColor="text1"/>
          <w:kern w:val="24"/>
          <w:sz w:val="20"/>
          <w:szCs w:val="20"/>
        </w:rPr>
        <w:t>.</w:t>
      </w:r>
    </w:p>
    <w:p w:rsidR="000A2875" w:rsidRDefault="000A2875" w:rsidP="005C20CA">
      <w:pPr>
        <w:pStyle w:val="NormalWeb"/>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The benefits of applying Six-</w:t>
      </w:r>
      <w:r w:rsidR="00186882" w:rsidRPr="000B6FB0">
        <w:rPr>
          <w:rFonts w:eastAsiaTheme="minorEastAsia"/>
          <w:color w:val="000000" w:themeColor="text1"/>
          <w:kern w:val="24"/>
          <w:sz w:val="20"/>
          <w:szCs w:val="20"/>
          <w:lang w:val="en-US"/>
        </w:rPr>
        <w:t xml:space="preserve">Sigma </w:t>
      </w:r>
      <w:r>
        <w:rPr>
          <w:rFonts w:eastAsiaTheme="minorEastAsia"/>
          <w:color w:val="000000" w:themeColor="text1"/>
          <w:kern w:val="24"/>
          <w:sz w:val="20"/>
          <w:szCs w:val="20"/>
          <w:lang w:val="en-US"/>
        </w:rPr>
        <w:t xml:space="preserve">Methodology </w:t>
      </w:r>
      <w:r w:rsidR="00186882" w:rsidRPr="000B6FB0">
        <w:rPr>
          <w:rFonts w:eastAsiaTheme="minorEastAsia"/>
          <w:color w:val="000000" w:themeColor="text1"/>
          <w:kern w:val="24"/>
          <w:sz w:val="20"/>
          <w:szCs w:val="20"/>
          <w:lang w:val="en-US"/>
        </w:rPr>
        <w:t>are:-</w:t>
      </w:r>
      <w:r w:rsidR="00186882">
        <w:rPr>
          <w:rFonts w:eastAsiaTheme="minorEastAsia"/>
          <w:color w:val="000000" w:themeColor="text1"/>
          <w:kern w:val="24"/>
          <w:sz w:val="20"/>
          <w:szCs w:val="20"/>
          <w:lang w:val="en-US"/>
        </w:rPr>
        <w:t xml:space="preserve"> </w:t>
      </w:r>
    </w:p>
    <w:p w:rsidR="000A2875" w:rsidRPr="000A2875" w:rsidRDefault="00186882" w:rsidP="00D720A4">
      <w:pPr>
        <w:pStyle w:val="NormalWeb"/>
        <w:numPr>
          <w:ilvl w:val="0"/>
          <w:numId w:val="11"/>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Reduction in costs.</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1"/>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Reduction in waste chain.</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1"/>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Better understanding of customer</w:t>
      </w:r>
      <w:r w:rsidRPr="000B6FB0">
        <w:rPr>
          <w:rFonts w:eastAsiaTheme="minorEastAsia"/>
          <w:color w:val="000000" w:themeColor="text1"/>
          <w:kern w:val="24"/>
          <w:sz w:val="20"/>
          <w:szCs w:val="20"/>
        </w:rPr>
        <w:t xml:space="preserve"> </w:t>
      </w:r>
      <w:r w:rsidRPr="000B6FB0">
        <w:rPr>
          <w:rFonts w:eastAsiaTheme="minorEastAsia"/>
          <w:color w:val="000000" w:themeColor="text1"/>
          <w:kern w:val="24"/>
          <w:sz w:val="20"/>
          <w:szCs w:val="20"/>
          <w:lang w:val="en-US"/>
        </w:rPr>
        <w:t>requirements.</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1"/>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Improves quality performance.</w:t>
      </w:r>
      <w:r>
        <w:rPr>
          <w:rFonts w:eastAsiaTheme="minorEastAsia"/>
          <w:color w:val="000000" w:themeColor="text1"/>
          <w:kern w:val="24"/>
          <w:sz w:val="20"/>
          <w:szCs w:val="20"/>
        </w:rPr>
        <w:t xml:space="preserve"> </w:t>
      </w:r>
    </w:p>
    <w:p w:rsidR="000A2875" w:rsidRPr="000A2875" w:rsidRDefault="00186882" w:rsidP="00D720A4">
      <w:pPr>
        <w:pStyle w:val="NormalWeb"/>
        <w:numPr>
          <w:ilvl w:val="0"/>
          <w:numId w:val="11"/>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Develops robust products and processes.</w:t>
      </w:r>
    </w:p>
    <w:p w:rsidR="00186882" w:rsidRDefault="00186882" w:rsidP="00D720A4">
      <w:pPr>
        <w:pStyle w:val="NormalWeb"/>
        <w:numPr>
          <w:ilvl w:val="0"/>
          <w:numId w:val="11"/>
        </w:numPr>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Provides critical process inputs.</w:t>
      </w:r>
    </w:p>
    <w:p w:rsidR="00FA16DD" w:rsidRDefault="00FA16DD" w:rsidP="00FA16DD">
      <w:pPr>
        <w:pStyle w:val="NormalWeb"/>
        <w:ind w:left="720"/>
        <w:jc w:val="both"/>
        <w:rPr>
          <w:rFonts w:eastAsiaTheme="minorEastAsia"/>
          <w:color w:val="000000" w:themeColor="text1"/>
          <w:kern w:val="24"/>
          <w:sz w:val="20"/>
          <w:szCs w:val="20"/>
          <w:lang w:val="en-US"/>
        </w:rPr>
      </w:pPr>
    </w:p>
    <w:p w:rsidR="00FA16DD" w:rsidRDefault="00FA16DD" w:rsidP="00FA16DD">
      <w:pPr>
        <w:pStyle w:val="NormalWeb"/>
        <w:ind w:left="720"/>
        <w:jc w:val="center"/>
        <w:rPr>
          <w:rFonts w:eastAsiaTheme="minorEastAsia"/>
          <w:color w:val="000000" w:themeColor="text1"/>
          <w:kern w:val="24"/>
          <w:sz w:val="20"/>
          <w:szCs w:val="20"/>
          <w:lang w:val="en-US"/>
        </w:rPr>
      </w:pPr>
      <w:r>
        <w:rPr>
          <w:rFonts w:eastAsiaTheme="minorEastAsia"/>
          <w:color w:val="000000" w:themeColor="text1"/>
          <w:kern w:val="24"/>
          <w:sz w:val="20"/>
          <w:szCs w:val="20"/>
          <w:lang w:val="en-US"/>
        </w:rPr>
        <w:t>ACKNOWLEDGMENT</w:t>
      </w:r>
    </w:p>
    <w:p w:rsidR="00FA16DD" w:rsidRPr="00BD01FE" w:rsidRDefault="00FA16DD" w:rsidP="00FA16DD">
      <w:pPr>
        <w:spacing w:after="0" w:line="240" w:lineRule="auto"/>
        <w:jc w:val="both"/>
        <w:rPr>
          <w:rFonts w:ascii="Times New Roman" w:eastAsia="CenturySchoolbook" w:hAnsi="Times New Roman" w:cs="Times New Roman"/>
          <w:sz w:val="20"/>
          <w:szCs w:val="20"/>
        </w:rPr>
      </w:pPr>
      <w:proofErr w:type="spellStart"/>
      <w:r>
        <w:rPr>
          <w:rFonts w:ascii="Times New Roman" w:eastAsia="CenturySchoolbook" w:hAnsi="Times New Roman" w:cs="Times New Roman"/>
          <w:sz w:val="20"/>
          <w:szCs w:val="20"/>
        </w:rPr>
        <w:t>Ashutosh</w:t>
      </w:r>
      <w:proofErr w:type="spellEnd"/>
      <w:r>
        <w:rPr>
          <w:rFonts w:ascii="Times New Roman" w:eastAsia="CenturySchoolbook" w:hAnsi="Times New Roman" w:cs="Times New Roman"/>
          <w:sz w:val="20"/>
          <w:szCs w:val="20"/>
        </w:rPr>
        <w:t xml:space="preserve"> K Singh, </w:t>
      </w:r>
      <w:proofErr w:type="spellStart"/>
      <w:r>
        <w:rPr>
          <w:rFonts w:ascii="Times New Roman" w:eastAsia="CenturySchoolbook" w:hAnsi="Times New Roman" w:cs="Times New Roman"/>
          <w:sz w:val="20"/>
          <w:szCs w:val="20"/>
        </w:rPr>
        <w:t>Ulhas</w:t>
      </w:r>
      <w:proofErr w:type="spellEnd"/>
      <w:r>
        <w:rPr>
          <w:rFonts w:ascii="Times New Roman" w:eastAsia="CenturySchoolbook" w:hAnsi="Times New Roman" w:cs="Times New Roman"/>
          <w:sz w:val="20"/>
          <w:szCs w:val="20"/>
        </w:rPr>
        <w:t xml:space="preserve"> H </w:t>
      </w:r>
      <w:proofErr w:type="spellStart"/>
      <w:r>
        <w:rPr>
          <w:rFonts w:ascii="Times New Roman" w:eastAsia="CenturySchoolbook" w:hAnsi="Times New Roman" w:cs="Times New Roman"/>
          <w:sz w:val="20"/>
          <w:szCs w:val="20"/>
        </w:rPr>
        <w:t>Dhruve</w:t>
      </w:r>
      <w:proofErr w:type="spellEnd"/>
      <w:r>
        <w:rPr>
          <w:rFonts w:ascii="Times New Roman" w:eastAsia="CenturySchoolbook" w:hAnsi="Times New Roman" w:cs="Times New Roman"/>
          <w:sz w:val="20"/>
          <w:szCs w:val="20"/>
        </w:rPr>
        <w:t xml:space="preserve"> thanks to all of those researchers who have made a lot of contributions and made milestones in this area of research.</w:t>
      </w:r>
    </w:p>
    <w:p w:rsidR="00FA16DD" w:rsidRPr="00BD01FE" w:rsidRDefault="00FA16DD" w:rsidP="00FA16DD">
      <w:pPr>
        <w:spacing w:after="0" w:line="240" w:lineRule="auto"/>
        <w:jc w:val="both"/>
        <w:rPr>
          <w:rFonts w:ascii="Times New Roman" w:eastAsia="CenturySchoolbook" w:hAnsi="Times New Roman" w:cs="Times New Roman"/>
          <w:sz w:val="20"/>
          <w:szCs w:val="20"/>
        </w:rPr>
      </w:pPr>
    </w:p>
    <w:p w:rsidR="00FA16DD" w:rsidRPr="00FA16DD" w:rsidRDefault="00FA16DD" w:rsidP="00FA16DD">
      <w:pPr>
        <w:pStyle w:val="ListParagraph"/>
        <w:spacing w:after="0" w:line="240" w:lineRule="auto"/>
        <w:jc w:val="both"/>
        <w:rPr>
          <w:rFonts w:ascii="Times New Roman" w:eastAsia="CenturySchoolbook" w:hAnsi="Times New Roman" w:cs="Times New Roman"/>
          <w:b/>
          <w:sz w:val="20"/>
          <w:szCs w:val="20"/>
        </w:rPr>
      </w:pPr>
      <w:r>
        <w:rPr>
          <w:rFonts w:ascii="Times New Roman" w:eastAsia="CenturySchoolbook" w:hAnsi="Times New Roman" w:cs="Times New Roman"/>
          <w:b/>
          <w:sz w:val="20"/>
          <w:szCs w:val="20"/>
        </w:rPr>
        <w:t xml:space="preserve">     </w:t>
      </w:r>
    </w:p>
    <w:p w:rsidR="000A2875" w:rsidRDefault="000A2875" w:rsidP="005C20CA">
      <w:pPr>
        <w:pStyle w:val="NormalWeb"/>
        <w:spacing w:before="0" w:beforeAutospacing="0" w:after="0" w:afterAutospacing="0"/>
        <w:jc w:val="both"/>
        <w:rPr>
          <w:rFonts w:eastAsiaTheme="minorEastAsia"/>
          <w:color w:val="000000" w:themeColor="text1"/>
          <w:kern w:val="24"/>
          <w:sz w:val="20"/>
          <w:szCs w:val="20"/>
          <w:lang w:val="en-US"/>
        </w:rPr>
      </w:pPr>
    </w:p>
    <w:p w:rsidR="000A2875" w:rsidRPr="00AC2885" w:rsidRDefault="00186882" w:rsidP="0026583C">
      <w:pPr>
        <w:pStyle w:val="NormalWeb"/>
        <w:spacing w:before="0" w:beforeAutospacing="0" w:after="0" w:afterAutospacing="0"/>
        <w:jc w:val="center"/>
        <w:rPr>
          <w:rFonts w:eastAsiaTheme="minorEastAsia"/>
          <w:color w:val="000000" w:themeColor="text1"/>
          <w:kern w:val="24"/>
          <w:sz w:val="20"/>
          <w:szCs w:val="20"/>
          <w:lang w:val="en-US"/>
        </w:rPr>
      </w:pPr>
      <w:r w:rsidRPr="00AC2885">
        <w:rPr>
          <w:rFonts w:eastAsiaTheme="minorEastAsia"/>
          <w:color w:val="000000" w:themeColor="text1"/>
          <w:kern w:val="24"/>
          <w:sz w:val="20"/>
          <w:szCs w:val="20"/>
          <w:lang w:val="en-US"/>
        </w:rPr>
        <w:t>REFERENCES</w:t>
      </w:r>
    </w:p>
    <w:p w:rsidR="0026583C" w:rsidRPr="0026583C" w:rsidRDefault="0026583C" w:rsidP="0026583C">
      <w:pPr>
        <w:pStyle w:val="NormalWeb"/>
        <w:spacing w:before="0" w:beforeAutospacing="0" w:after="0" w:afterAutospacing="0"/>
        <w:jc w:val="center"/>
        <w:rPr>
          <w:rFonts w:eastAsiaTheme="minorEastAsia"/>
          <w:color w:val="000000" w:themeColor="text1"/>
          <w:kern w:val="24"/>
          <w:sz w:val="20"/>
          <w:szCs w:val="20"/>
          <w:lang w:val="en-US"/>
        </w:rPr>
      </w:pPr>
    </w:p>
    <w:p w:rsidR="00AC2885" w:rsidRDefault="00186882" w:rsidP="00D720A4">
      <w:pPr>
        <w:pStyle w:val="NormalWeb"/>
        <w:numPr>
          <w:ilvl w:val="0"/>
          <w:numId w:val="12"/>
        </w:numPr>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Cra</w:t>
      </w:r>
      <w:r>
        <w:rPr>
          <w:rFonts w:eastAsiaTheme="minorEastAsia"/>
          <w:color w:val="000000" w:themeColor="text1"/>
          <w:kern w:val="24"/>
          <w:sz w:val="20"/>
          <w:szCs w:val="20"/>
          <w:lang w:val="en-US"/>
        </w:rPr>
        <w:t xml:space="preserve">ig </w:t>
      </w:r>
      <w:proofErr w:type="spellStart"/>
      <w:r>
        <w:rPr>
          <w:rFonts w:eastAsiaTheme="minorEastAsia"/>
          <w:color w:val="000000" w:themeColor="text1"/>
          <w:kern w:val="24"/>
          <w:sz w:val="20"/>
          <w:szCs w:val="20"/>
          <w:lang w:val="en-US"/>
        </w:rPr>
        <w:t>Gyai</w:t>
      </w:r>
      <w:proofErr w:type="spellEnd"/>
      <w:r>
        <w:rPr>
          <w:rFonts w:eastAsiaTheme="minorEastAsia"/>
          <w:color w:val="000000" w:themeColor="text1"/>
          <w:kern w:val="24"/>
          <w:sz w:val="20"/>
          <w:szCs w:val="20"/>
          <w:lang w:val="en-US"/>
        </w:rPr>
        <w:t>, Neil De</w:t>
      </w:r>
      <w:r w:rsidR="0026583C">
        <w:rPr>
          <w:rFonts w:eastAsiaTheme="minorEastAsia"/>
          <w:color w:val="000000" w:themeColor="text1"/>
          <w:kern w:val="24"/>
          <w:sz w:val="20"/>
          <w:szCs w:val="20"/>
          <w:lang w:val="en-US"/>
        </w:rPr>
        <w:t xml:space="preserve"> </w:t>
      </w:r>
      <w:r>
        <w:rPr>
          <w:rFonts w:eastAsiaTheme="minorEastAsia"/>
          <w:color w:val="000000" w:themeColor="text1"/>
          <w:kern w:val="24"/>
          <w:sz w:val="20"/>
          <w:szCs w:val="20"/>
          <w:lang w:val="en-US"/>
        </w:rPr>
        <w:t xml:space="preserve">Carlo and Bruce </w:t>
      </w:r>
      <w:r w:rsidR="00AC2885">
        <w:rPr>
          <w:rFonts w:eastAsiaTheme="minorEastAsia"/>
          <w:color w:val="000000" w:themeColor="text1"/>
          <w:kern w:val="24"/>
          <w:sz w:val="20"/>
          <w:szCs w:val="20"/>
          <w:lang w:val="en-US"/>
        </w:rPr>
        <w:t xml:space="preserve">Williams, </w:t>
      </w:r>
      <w:r w:rsidR="0026583C">
        <w:rPr>
          <w:rFonts w:eastAsiaTheme="minorEastAsia"/>
          <w:color w:val="000000" w:themeColor="text1"/>
          <w:kern w:val="24"/>
          <w:sz w:val="20"/>
          <w:szCs w:val="20"/>
          <w:lang w:val="en-US"/>
        </w:rPr>
        <w:t>“SIX SIGMA FOR DUMMIES</w:t>
      </w:r>
      <w:r w:rsidR="00AC2885">
        <w:rPr>
          <w:rFonts w:eastAsiaTheme="minorEastAsia"/>
          <w:color w:val="000000" w:themeColor="text1"/>
          <w:kern w:val="24"/>
          <w:sz w:val="20"/>
          <w:szCs w:val="20"/>
          <w:lang w:val="en-US"/>
        </w:rPr>
        <w:t>,</w:t>
      </w:r>
      <w:r w:rsidR="0026583C">
        <w:rPr>
          <w:rFonts w:eastAsiaTheme="minorEastAsia"/>
          <w:color w:val="000000" w:themeColor="text1"/>
          <w:kern w:val="24"/>
          <w:sz w:val="20"/>
          <w:szCs w:val="20"/>
          <w:lang w:val="en-US"/>
        </w:rPr>
        <w:t>”</w:t>
      </w:r>
      <w:r w:rsidR="00AC2885">
        <w:rPr>
          <w:rFonts w:eastAsiaTheme="minorEastAsia"/>
          <w:color w:val="000000" w:themeColor="text1"/>
          <w:kern w:val="24"/>
          <w:sz w:val="20"/>
          <w:szCs w:val="20"/>
          <w:lang w:val="en-US"/>
        </w:rPr>
        <w:t xml:space="preserve"> </w:t>
      </w:r>
      <w:r w:rsidRPr="000B6FB0">
        <w:rPr>
          <w:rFonts w:eastAsiaTheme="minorEastAsia"/>
          <w:color w:val="000000" w:themeColor="text1"/>
          <w:kern w:val="24"/>
          <w:sz w:val="20"/>
          <w:szCs w:val="20"/>
          <w:lang w:val="en-US"/>
        </w:rPr>
        <w:t>Wiley Publication, 2005.</w:t>
      </w:r>
    </w:p>
    <w:p w:rsidR="00AC2885" w:rsidRDefault="0026583C" w:rsidP="00D720A4">
      <w:pPr>
        <w:pStyle w:val="NormalWeb"/>
        <w:numPr>
          <w:ilvl w:val="0"/>
          <w:numId w:val="12"/>
        </w:numPr>
        <w:spacing w:before="0" w:beforeAutospacing="0" w:after="0" w:afterAutospacing="0"/>
        <w:jc w:val="both"/>
        <w:rPr>
          <w:rFonts w:eastAsiaTheme="minorEastAsia"/>
          <w:color w:val="000000" w:themeColor="text1"/>
          <w:kern w:val="24"/>
          <w:sz w:val="20"/>
          <w:szCs w:val="20"/>
          <w:lang w:val="en-US"/>
        </w:rPr>
      </w:pPr>
      <w:r w:rsidRPr="00AC2885">
        <w:rPr>
          <w:rFonts w:eastAsiaTheme="minorEastAsia"/>
          <w:color w:val="000000" w:themeColor="text1"/>
          <w:kern w:val="24"/>
          <w:sz w:val="20"/>
          <w:szCs w:val="20"/>
          <w:lang w:val="en-US"/>
        </w:rPr>
        <w:t xml:space="preserve">Thomas </w:t>
      </w:r>
      <w:proofErr w:type="spellStart"/>
      <w:r w:rsidR="00186882" w:rsidRPr="00AC2885">
        <w:rPr>
          <w:rFonts w:eastAsiaTheme="minorEastAsia"/>
          <w:color w:val="000000" w:themeColor="text1"/>
          <w:kern w:val="24"/>
          <w:sz w:val="20"/>
          <w:szCs w:val="20"/>
          <w:lang w:val="en-US"/>
        </w:rPr>
        <w:t>Pyzdek</w:t>
      </w:r>
      <w:proofErr w:type="gramStart"/>
      <w:r w:rsidR="00AC2885" w:rsidRPr="00AC2885">
        <w:rPr>
          <w:rFonts w:eastAsiaTheme="minorEastAsia"/>
          <w:color w:val="000000" w:themeColor="text1"/>
          <w:kern w:val="24"/>
          <w:sz w:val="20"/>
          <w:szCs w:val="20"/>
          <w:lang w:val="en-US"/>
        </w:rPr>
        <w:t>,</w:t>
      </w:r>
      <w:r w:rsidRPr="00AC2885">
        <w:rPr>
          <w:rFonts w:eastAsiaTheme="minorEastAsia"/>
          <w:color w:val="000000" w:themeColor="text1"/>
          <w:kern w:val="24"/>
          <w:sz w:val="20"/>
          <w:szCs w:val="20"/>
          <w:lang w:val="en-US"/>
        </w:rPr>
        <w:t>“</w:t>
      </w:r>
      <w:proofErr w:type="gramEnd"/>
      <w:r w:rsidRPr="00AC2885">
        <w:rPr>
          <w:rFonts w:eastAsiaTheme="minorEastAsia"/>
          <w:color w:val="000000" w:themeColor="text1"/>
          <w:kern w:val="24"/>
          <w:sz w:val="20"/>
          <w:szCs w:val="20"/>
          <w:lang w:val="en-US"/>
        </w:rPr>
        <w:t>THE</w:t>
      </w:r>
      <w:proofErr w:type="spellEnd"/>
      <w:r w:rsidRPr="00AC2885">
        <w:rPr>
          <w:rFonts w:eastAsiaTheme="minorEastAsia"/>
          <w:color w:val="000000" w:themeColor="text1"/>
          <w:kern w:val="24"/>
          <w:sz w:val="20"/>
          <w:szCs w:val="20"/>
          <w:lang w:val="en-US"/>
        </w:rPr>
        <w:t xml:space="preserve"> SIX SIGMA HANDBOOK” McGraw </w:t>
      </w:r>
      <w:r w:rsidR="00186882" w:rsidRPr="00AC2885">
        <w:rPr>
          <w:rFonts w:eastAsiaTheme="minorEastAsia"/>
          <w:color w:val="000000" w:themeColor="text1"/>
          <w:kern w:val="24"/>
          <w:sz w:val="20"/>
          <w:szCs w:val="20"/>
          <w:lang w:val="en-US"/>
        </w:rPr>
        <w:t xml:space="preserve">Hill, 2003. </w:t>
      </w:r>
    </w:p>
    <w:p w:rsidR="00AC2885" w:rsidRDefault="00186882" w:rsidP="00D720A4">
      <w:pPr>
        <w:pStyle w:val="NormalWeb"/>
        <w:numPr>
          <w:ilvl w:val="0"/>
          <w:numId w:val="12"/>
        </w:numPr>
        <w:spacing w:before="0" w:beforeAutospacing="0" w:after="0" w:afterAutospacing="0"/>
        <w:jc w:val="both"/>
        <w:rPr>
          <w:rFonts w:eastAsiaTheme="minorEastAsia"/>
          <w:color w:val="000000" w:themeColor="text1"/>
          <w:kern w:val="24"/>
          <w:sz w:val="20"/>
          <w:szCs w:val="20"/>
          <w:lang w:val="en-US"/>
        </w:rPr>
      </w:pPr>
      <w:r w:rsidRPr="00AC2885">
        <w:rPr>
          <w:rFonts w:eastAsiaTheme="minorEastAsia"/>
          <w:color w:val="000000" w:themeColor="text1"/>
          <w:kern w:val="24"/>
          <w:sz w:val="20"/>
          <w:szCs w:val="20"/>
          <w:lang w:val="en-US"/>
        </w:rPr>
        <w:t xml:space="preserve">Allison Adams </w:t>
      </w:r>
      <w:r w:rsidR="0026583C" w:rsidRPr="00AC2885">
        <w:rPr>
          <w:rFonts w:eastAsiaTheme="minorEastAsia"/>
          <w:color w:val="000000" w:themeColor="text1"/>
          <w:kern w:val="24"/>
          <w:sz w:val="20"/>
          <w:szCs w:val="20"/>
          <w:lang w:val="en-US"/>
        </w:rPr>
        <w:t>“SIX-</w:t>
      </w:r>
      <w:r w:rsidRPr="00AC2885">
        <w:rPr>
          <w:rFonts w:eastAsiaTheme="minorEastAsia"/>
          <w:color w:val="000000" w:themeColor="text1"/>
          <w:kern w:val="24"/>
          <w:sz w:val="20"/>
          <w:szCs w:val="20"/>
          <w:lang w:val="en-US"/>
        </w:rPr>
        <w:t>SIGMA C</w:t>
      </w:r>
      <w:r w:rsidR="0026583C" w:rsidRPr="00AC2885">
        <w:rPr>
          <w:rFonts w:eastAsiaTheme="minorEastAsia"/>
          <w:color w:val="000000" w:themeColor="text1"/>
          <w:kern w:val="24"/>
          <w:sz w:val="20"/>
          <w:szCs w:val="20"/>
          <w:lang w:val="en-US"/>
        </w:rPr>
        <w:t>onstantly Improving Quality”</w:t>
      </w:r>
      <w:r w:rsidRPr="00AC2885">
        <w:rPr>
          <w:rFonts w:eastAsiaTheme="minorEastAsia"/>
          <w:color w:val="000000" w:themeColor="text1"/>
          <w:kern w:val="24"/>
          <w:sz w:val="20"/>
          <w:szCs w:val="20"/>
          <w:lang w:val="en-US"/>
        </w:rPr>
        <w:t>, EMIS 7370 – FALL 2007.</w:t>
      </w:r>
    </w:p>
    <w:p w:rsidR="00AC2885" w:rsidRDefault="00186882" w:rsidP="00D720A4">
      <w:pPr>
        <w:pStyle w:val="NormalWeb"/>
        <w:numPr>
          <w:ilvl w:val="0"/>
          <w:numId w:val="12"/>
        </w:numPr>
        <w:spacing w:before="0" w:beforeAutospacing="0" w:after="0" w:afterAutospacing="0"/>
        <w:jc w:val="both"/>
        <w:rPr>
          <w:rFonts w:eastAsiaTheme="minorEastAsia"/>
          <w:color w:val="000000" w:themeColor="text1"/>
          <w:kern w:val="24"/>
          <w:sz w:val="20"/>
          <w:szCs w:val="20"/>
          <w:lang w:val="en-US"/>
        </w:rPr>
      </w:pPr>
      <w:r w:rsidRPr="00AC2885">
        <w:rPr>
          <w:rFonts w:eastAsiaTheme="minorEastAsia"/>
          <w:color w:val="000000" w:themeColor="text1"/>
          <w:kern w:val="24"/>
          <w:sz w:val="20"/>
          <w:szCs w:val="20"/>
          <w:lang w:val="en-US"/>
        </w:rPr>
        <w:t xml:space="preserve">Patricia </w:t>
      </w:r>
      <w:proofErr w:type="spellStart"/>
      <w:r w:rsidRPr="00AC2885">
        <w:rPr>
          <w:rFonts w:eastAsiaTheme="minorEastAsia"/>
          <w:color w:val="000000" w:themeColor="text1"/>
          <w:kern w:val="24"/>
          <w:sz w:val="20"/>
          <w:szCs w:val="20"/>
          <w:lang w:val="en-US"/>
        </w:rPr>
        <w:t>O’Rourke</w:t>
      </w:r>
      <w:proofErr w:type="gramStart"/>
      <w:r w:rsidR="00AC2885" w:rsidRPr="00AC2885">
        <w:rPr>
          <w:rFonts w:eastAsiaTheme="minorEastAsia"/>
          <w:color w:val="000000" w:themeColor="text1"/>
          <w:kern w:val="24"/>
          <w:sz w:val="20"/>
          <w:szCs w:val="20"/>
          <w:lang w:val="en-US"/>
        </w:rPr>
        <w:t>,</w:t>
      </w:r>
      <w:r w:rsidR="0026583C" w:rsidRPr="00AC2885">
        <w:rPr>
          <w:rFonts w:eastAsiaTheme="minorEastAsia"/>
          <w:color w:val="000000" w:themeColor="text1"/>
          <w:kern w:val="24"/>
          <w:sz w:val="20"/>
          <w:szCs w:val="20"/>
          <w:lang w:val="en-US"/>
        </w:rPr>
        <w:t>“</w:t>
      </w:r>
      <w:proofErr w:type="gramEnd"/>
      <w:r w:rsidR="0026583C" w:rsidRPr="00AC2885">
        <w:rPr>
          <w:rFonts w:eastAsiaTheme="minorEastAsia"/>
          <w:color w:val="000000" w:themeColor="text1"/>
          <w:kern w:val="24"/>
          <w:sz w:val="20"/>
          <w:szCs w:val="20"/>
          <w:lang w:val="en-US"/>
        </w:rPr>
        <w:t>Using</w:t>
      </w:r>
      <w:proofErr w:type="spellEnd"/>
      <w:r w:rsidR="0026583C" w:rsidRPr="00AC2885">
        <w:rPr>
          <w:rFonts w:eastAsiaTheme="minorEastAsia"/>
          <w:color w:val="000000" w:themeColor="text1"/>
          <w:kern w:val="24"/>
          <w:sz w:val="20"/>
          <w:szCs w:val="20"/>
          <w:lang w:val="en-US"/>
        </w:rPr>
        <w:t xml:space="preserve"> Six-</w:t>
      </w:r>
      <w:r w:rsidRPr="00AC2885">
        <w:rPr>
          <w:rFonts w:eastAsiaTheme="minorEastAsia"/>
          <w:color w:val="000000" w:themeColor="text1"/>
          <w:kern w:val="24"/>
          <w:sz w:val="20"/>
          <w:szCs w:val="20"/>
          <w:lang w:val="en-US"/>
        </w:rPr>
        <w:t xml:space="preserve">Sigma in Safety </w:t>
      </w:r>
      <w:r w:rsidR="0026583C" w:rsidRPr="00AC2885">
        <w:rPr>
          <w:rFonts w:eastAsiaTheme="minorEastAsia"/>
          <w:color w:val="000000" w:themeColor="text1"/>
          <w:kern w:val="24"/>
          <w:sz w:val="20"/>
          <w:szCs w:val="20"/>
          <w:lang w:val="en-US"/>
        </w:rPr>
        <w:t>Matrices</w:t>
      </w:r>
      <w:r w:rsidRPr="00AC2885">
        <w:rPr>
          <w:rFonts w:eastAsiaTheme="minorEastAsia"/>
          <w:color w:val="000000" w:themeColor="text1"/>
          <w:kern w:val="24"/>
          <w:sz w:val="20"/>
          <w:szCs w:val="20"/>
          <w:lang w:val="en-US"/>
        </w:rPr>
        <w:t>”</w:t>
      </w:r>
      <w:r w:rsidR="0026583C" w:rsidRPr="00AC2885">
        <w:rPr>
          <w:rFonts w:eastAsiaTheme="minorEastAsia"/>
          <w:color w:val="000000" w:themeColor="text1"/>
          <w:kern w:val="24"/>
          <w:sz w:val="20"/>
          <w:szCs w:val="20"/>
          <w:lang w:val="en-US"/>
        </w:rPr>
        <w:t xml:space="preserve">, </w:t>
      </w:r>
      <w:r w:rsidRPr="00AC2885">
        <w:rPr>
          <w:rFonts w:eastAsiaTheme="minorEastAsia"/>
          <w:color w:val="000000" w:themeColor="text1"/>
          <w:kern w:val="24"/>
          <w:sz w:val="20"/>
          <w:szCs w:val="20"/>
          <w:lang w:val="en-US"/>
        </w:rPr>
        <w:t>Safety and Industrial Hygiene Motorola Plantation Florida, 30 June 2011.</w:t>
      </w:r>
    </w:p>
    <w:p w:rsidR="00AC2885" w:rsidRDefault="00186882" w:rsidP="00D720A4">
      <w:pPr>
        <w:pStyle w:val="NormalWeb"/>
        <w:numPr>
          <w:ilvl w:val="0"/>
          <w:numId w:val="12"/>
        </w:numPr>
        <w:spacing w:before="0" w:beforeAutospacing="0" w:after="0" w:afterAutospacing="0"/>
        <w:jc w:val="both"/>
        <w:rPr>
          <w:rFonts w:eastAsiaTheme="minorEastAsia"/>
          <w:color w:val="000000" w:themeColor="text1"/>
          <w:kern w:val="24"/>
          <w:sz w:val="20"/>
          <w:szCs w:val="20"/>
          <w:lang w:val="en-US"/>
        </w:rPr>
      </w:pPr>
      <w:proofErr w:type="spellStart"/>
      <w:r w:rsidRPr="00AC2885">
        <w:rPr>
          <w:rFonts w:eastAsiaTheme="minorEastAsia"/>
          <w:color w:val="000000" w:themeColor="text1"/>
          <w:kern w:val="24"/>
          <w:sz w:val="20"/>
          <w:szCs w:val="20"/>
          <w:lang w:val="en-US"/>
        </w:rPr>
        <w:t>Late</w:t>
      </w:r>
      <w:r w:rsidR="00AC2885">
        <w:rPr>
          <w:rFonts w:eastAsiaTheme="minorEastAsia"/>
          <w:color w:val="000000" w:themeColor="text1"/>
          <w:kern w:val="24"/>
          <w:sz w:val="20"/>
          <w:szCs w:val="20"/>
          <w:lang w:val="en-US"/>
        </w:rPr>
        <w:t>ef</w:t>
      </w:r>
      <w:proofErr w:type="spellEnd"/>
      <w:r w:rsidR="00AC2885">
        <w:rPr>
          <w:rFonts w:eastAsiaTheme="minorEastAsia"/>
          <w:color w:val="000000" w:themeColor="text1"/>
          <w:kern w:val="24"/>
          <w:sz w:val="20"/>
          <w:szCs w:val="20"/>
          <w:lang w:val="en-US"/>
        </w:rPr>
        <w:t>–Ur-</w:t>
      </w:r>
      <w:proofErr w:type="spellStart"/>
      <w:r w:rsidR="00AC2885">
        <w:rPr>
          <w:rFonts w:eastAsiaTheme="minorEastAsia"/>
          <w:color w:val="000000" w:themeColor="text1"/>
          <w:kern w:val="24"/>
          <w:sz w:val="20"/>
          <w:szCs w:val="20"/>
          <w:lang w:val="en-US"/>
        </w:rPr>
        <w:t>Rehman</w:t>
      </w:r>
      <w:proofErr w:type="spellEnd"/>
      <w:r w:rsidR="00AC2885">
        <w:rPr>
          <w:rFonts w:eastAsiaTheme="minorEastAsia"/>
          <w:color w:val="000000" w:themeColor="text1"/>
          <w:kern w:val="24"/>
          <w:sz w:val="20"/>
          <w:szCs w:val="20"/>
          <w:lang w:val="en-US"/>
        </w:rPr>
        <w:t xml:space="preserve">, </w:t>
      </w:r>
      <w:proofErr w:type="spellStart"/>
      <w:r w:rsidR="00AC2885" w:rsidRPr="00AC2885">
        <w:rPr>
          <w:rFonts w:eastAsiaTheme="minorEastAsia"/>
          <w:color w:val="000000" w:themeColor="text1"/>
          <w:kern w:val="24"/>
          <w:sz w:val="20"/>
          <w:szCs w:val="20"/>
          <w:lang w:val="en-US"/>
        </w:rPr>
        <w:t>Ateekh</w:t>
      </w:r>
      <w:proofErr w:type="spellEnd"/>
      <w:r w:rsidR="00AC2885" w:rsidRPr="00AC2885">
        <w:rPr>
          <w:rFonts w:eastAsiaTheme="minorEastAsia"/>
          <w:color w:val="000000" w:themeColor="text1"/>
          <w:kern w:val="24"/>
          <w:sz w:val="20"/>
          <w:szCs w:val="20"/>
          <w:lang w:val="en-US"/>
        </w:rPr>
        <w:t>-Ur-</w:t>
      </w:r>
      <w:proofErr w:type="spellStart"/>
      <w:r w:rsidR="00AC2885" w:rsidRPr="00AC2885">
        <w:rPr>
          <w:rFonts w:eastAsiaTheme="minorEastAsia"/>
          <w:color w:val="000000" w:themeColor="text1"/>
          <w:kern w:val="24"/>
          <w:sz w:val="20"/>
          <w:szCs w:val="20"/>
          <w:lang w:val="en-US"/>
        </w:rPr>
        <w:t>Rehman</w:t>
      </w:r>
      <w:proofErr w:type="spellEnd"/>
      <w:r w:rsidR="00AC2885" w:rsidRPr="00AC2885">
        <w:rPr>
          <w:rFonts w:eastAsiaTheme="minorEastAsia"/>
          <w:color w:val="000000" w:themeColor="text1"/>
          <w:kern w:val="24"/>
          <w:sz w:val="20"/>
          <w:szCs w:val="20"/>
          <w:lang w:val="en-US"/>
        </w:rPr>
        <w:t>,</w:t>
      </w:r>
      <w:r w:rsidR="00AC2885">
        <w:rPr>
          <w:rFonts w:eastAsiaTheme="minorEastAsia"/>
          <w:color w:val="000000" w:themeColor="text1"/>
          <w:kern w:val="24"/>
          <w:sz w:val="20"/>
          <w:szCs w:val="20"/>
          <w:lang w:val="en-US"/>
        </w:rPr>
        <w:t xml:space="preserve"> </w:t>
      </w:r>
      <w:r w:rsidRPr="00AC2885">
        <w:rPr>
          <w:rFonts w:eastAsiaTheme="minorEastAsia"/>
          <w:color w:val="000000" w:themeColor="text1"/>
          <w:kern w:val="24"/>
          <w:sz w:val="20"/>
          <w:szCs w:val="20"/>
          <w:lang w:val="en-US"/>
        </w:rPr>
        <w:t>“Safety Management in a Manufacturing Company: A Six Sigma Approach”</w:t>
      </w:r>
      <w:r w:rsidR="00AC2885" w:rsidRPr="00AC2885">
        <w:rPr>
          <w:rFonts w:eastAsiaTheme="minorEastAsia"/>
          <w:color w:val="000000" w:themeColor="text1"/>
          <w:kern w:val="24"/>
          <w:sz w:val="20"/>
          <w:szCs w:val="20"/>
          <w:lang w:val="en-US"/>
        </w:rPr>
        <w:t>,</w:t>
      </w:r>
      <w:r w:rsidRPr="00AC2885">
        <w:rPr>
          <w:rFonts w:eastAsiaTheme="minorEastAsia"/>
          <w:color w:val="000000" w:themeColor="text1"/>
          <w:kern w:val="24"/>
          <w:sz w:val="20"/>
          <w:szCs w:val="20"/>
          <w:lang w:val="en-US"/>
        </w:rPr>
        <w:t xml:space="preserve"> King Saud University</w:t>
      </w:r>
      <w:proofErr w:type="gramStart"/>
      <w:r w:rsidRPr="00AC2885">
        <w:rPr>
          <w:rFonts w:eastAsiaTheme="minorEastAsia"/>
          <w:color w:val="000000" w:themeColor="text1"/>
          <w:kern w:val="24"/>
          <w:sz w:val="20"/>
          <w:szCs w:val="20"/>
          <w:lang w:val="en-US"/>
        </w:rPr>
        <w:t xml:space="preserve">, </w:t>
      </w:r>
      <w:r w:rsidR="00AC2885" w:rsidRPr="00AC2885">
        <w:rPr>
          <w:rFonts w:eastAsiaTheme="minorEastAsia"/>
          <w:color w:val="000000" w:themeColor="text1"/>
          <w:kern w:val="24"/>
          <w:sz w:val="20"/>
          <w:szCs w:val="20"/>
          <w:lang w:val="en-US"/>
        </w:rPr>
        <w:t xml:space="preserve"> </w:t>
      </w:r>
      <w:proofErr w:type="spellStart"/>
      <w:r w:rsidRPr="00AC2885">
        <w:rPr>
          <w:rFonts w:eastAsiaTheme="minorEastAsia"/>
          <w:color w:val="000000" w:themeColor="text1"/>
          <w:kern w:val="24"/>
          <w:sz w:val="20"/>
          <w:szCs w:val="20"/>
          <w:lang w:val="en-US"/>
        </w:rPr>
        <w:t>Riyad</w:t>
      </w:r>
      <w:proofErr w:type="spellEnd"/>
      <w:proofErr w:type="gramEnd"/>
      <w:r w:rsidRPr="00AC2885">
        <w:rPr>
          <w:rFonts w:eastAsiaTheme="minorEastAsia"/>
          <w:color w:val="000000" w:themeColor="text1"/>
          <w:kern w:val="24"/>
          <w:sz w:val="20"/>
          <w:szCs w:val="20"/>
          <w:lang w:val="en-US"/>
        </w:rPr>
        <w:t>, KSA ISSN: 2248-6985 Engineering 2012.</w:t>
      </w:r>
    </w:p>
    <w:p w:rsidR="00186882" w:rsidRPr="00AC2885" w:rsidRDefault="00186882" w:rsidP="00D720A4">
      <w:pPr>
        <w:pStyle w:val="NormalWeb"/>
        <w:numPr>
          <w:ilvl w:val="0"/>
          <w:numId w:val="12"/>
        </w:numPr>
        <w:spacing w:before="0" w:beforeAutospacing="0" w:after="0" w:afterAutospacing="0"/>
        <w:jc w:val="both"/>
        <w:rPr>
          <w:rFonts w:eastAsiaTheme="minorEastAsia"/>
          <w:color w:val="000000" w:themeColor="text1"/>
          <w:kern w:val="24"/>
          <w:sz w:val="20"/>
          <w:szCs w:val="20"/>
          <w:lang w:val="en-US"/>
        </w:rPr>
      </w:pPr>
      <w:proofErr w:type="spellStart"/>
      <w:r w:rsidRPr="00AC2885">
        <w:rPr>
          <w:rFonts w:eastAsiaTheme="minorEastAsia"/>
          <w:color w:val="000000" w:themeColor="text1"/>
          <w:kern w:val="24"/>
          <w:sz w:val="20"/>
          <w:szCs w:val="20"/>
          <w:lang w:val="en-US"/>
        </w:rPr>
        <w:t>Miroslav</w:t>
      </w:r>
      <w:proofErr w:type="spellEnd"/>
      <w:r w:rsidRPr="00AC2885">
        <w:rPr>
          <w:rFonts w:eastAsiaTheme="minorEastAsia"/>
          <w:color w:val="000000" w:themeColor="text1"/>
          <w:kern w:val="24"/>
          <w:sz w:val="20"/>
          <w:szCs w:val="20"/>
          <w:lang w:val="en-US"/>
        </w:rPr>
        <w:t xml:space="preserve"> </w:t>
      </w:r>
      <w:proofErr w:type="spellStart"/>
      <w:r w:rsidRPr="00AC2885">
        <w:rPr>
          <w:rFonts w:eastAsiaTheme="minorEastAsia"/>
          <w:color w:val="000000" w:themeColor="text1"/>
          <w:kern w:val="24"/>
          <w:sz w:val="20"/>
          <w:szCs w:val="20"/>
          <w:lang w:val="en-US"/>
        </w:rPr>
        <w:t>Rusko</w:t>
      </w:r>
      <w:proofErr w:type="spellEnd"/>
      <w:r w:rsidRPr="00AC2885">
        <w:rPr>
          <w:rFonts w:eastAsiaTheme="minorEastAsia"/>
          <w:color w:val="000000" w:themeColor="text1"/>
          <w:kern w:val="24"/>
          <w:sz w:val="20"/>
          <w:szCs w:val="20"/>
          <w:lang w:val="en-US"/>
        </w:rPr>
        <w:t xml:space="preserve">, </w:t>
      </w:r>
      <w:proofErr w:type="spellStart"/>
      <w:r w:rsidRPr="00AC2885">
        <w:rPr>
          <w:rFonts w:eastAsiaTheme="minorEastAsia"/>
          <w:color w:val="000000" w:themeColor="text1"/>
          <w:kern w:val="24"/>
          <w:sz w:val="20"/>
          <w:szCs w:val="20"/>
          <w:lang w:val="en-US"/>
        </w:rPr>
        <w:t>Ruzena</w:t>
      </w:r>
      <w:proofErr w:type="spellEnd"/>
      <w:r w:rsidRPr="00AC2885">
        <w:rPr>
          <w:rFonts w:eastAsiaTheme="minorEastAsia"/>
          <w:color w:val="000000" w:themeColor="text1"/>
          <w:kern w:val="24"/>
          <w:sz w:val="20"/>
          <w:szCs w:val="20"/>
          <w:lang w:val="en-US"/>
        </w:rPr>
        <w:t xml:space="preserve"> </w:t>
      </w:r>
      <w:proofErr w:type="spellStart"/>
      <w:r w:rsidRPr="00AC2885">
        <w:rPr>
          <w:rFonts w:eastAsiaTheme="minorEastAsia"/>
          <w:color w:val="000000" w:themeColor="text1"/>
          <w:kern w:val="24"/>
          <w:sz w:val="20"/>
          <w:szCs w:val="20"/>
          <w:lang w:val="en-US"/>
        </w:rPr>
        <w:t>Kralikova</w:t>
      </w:r>
      <w:proofErr w:type="spellEnd"/>
      <w:r w:rsidRPr="00AC2885">
        <w:rPr>
          <w:rFonts w:eastAsiaTheme="minorEastAsia"/>
          <w:color w:val="000000" w:themeColor="text1"/>
          <w:kern w:val="24"/>
          <w:sz w:val="20"/>
          <w:szCs w:val="20"/>
          <w:lang w:val="en-US"/>
        </w:rPr>
        <w:t>. “Application of Six Sigma into EMS Design” Slovak University of Technology, Bratislava, 2011</w:t>
      </w:r>
    </w:p>
    <w:p w:rsidR="00186882" w:rsidRPr="000B6FB0" w:rsidRDefault="00186882" w:rsidP="005C20CA">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 xml:space="preserve">        </w:t>
      </w:r>
    </w:p>
    <w:p w:rsidR="00186882" w:rsidRPr="000B6FB0" w:rsidRDefault="00186882" w:rsidP="005C20CA">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5C20CA">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5C20CA">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5C20CA">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5C20CA">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spacing w:before="0" w:beforeAutospacing="0" w:after="0" w:afterAutospacing="0"/>
        <w:jc w:val="both"/>
        <w:rPr>
          <w:rFonts w:eastAsiaTheme="minorEastAsia"/>
          <w:color w:val="000000" w:themeColor="text1"/>
          <w:kern w:val="24"/>
          <w:sz w:val="20"/>
          <w:szCs w:val="20"/>
          <w:lang w:val="en-US"/>
        </w:rPr>
      </w:pPr>
    </w:p>
    <w:p w:rsidR="00186882" w:rsidRPr="000B6FB0" w:rsidRDefault="00186882" w:rsidP="00186882">
      <w:pPr>
        <w:pStyle w:val="NormalWeb"/>
        <w:jc w:val="both"/>
        <w:rPr>
          <w:rFonts w:eastAsiaTheme="minorEastAsia"/>
          <w:color w:val="000000" w:themeColor="text1"/>
          <w:kern w:val="24"/>
          <w:sz w:val="20"/>
          <w:szCs w:val="20"/>
        </w:rPr>
      </w:pPr>
    </w:p>
    <w:p w:rsidR="00186882" w:rsidRPr="00186882" w:rsidRDefault="00186882" w:rsidP="00186882">
      <w:pPr>
        <w:pStyle w:val="NormalWeb"/>
        <w:jc w:val="both"/>
        <w:rPr>
          <w:rFonts w:eastAsiaTheme="minorEastAsia"/>
          <w:color w:val="000000" w:themeColor="text1"/>
          <w:kern w:val="24"/>
          <w:sz w:val="20"/>
          <w:szCs w:val="20"/>
          <w:lang w:val="en-US"/>
        </w:rPr>
      </w:pPr>
    </w:p>
    <w:p w:rsidR="00186882" w:rsidRPr="00186882" w:rsidRDefault="00186882" w:rsidP="00186882">
      <w:pPr>
        <w:pStyle w:val="NormalWeb"/>
        <w:jc w:val="both"/>
        <w:rPr>
          <w:rFonts w:eastAsiaTheme="minorEastAsia"/>
          <w:color w:val="000000" w:themeColor="text1"/>
          <w:kern w:val="24"/>
          <w:sz w:val="20"/>
          <w:szCs w:val="20"/>
        </w:rPr>
      </w:pPr>
    </w:p>
    <w:p w:rsidR="0060666E" w:rsidRPr="000B6FB0" w:rsidRDefault="0060666E" w:rsidP="00186882">
      <w:pPr>
        <w:pStyle w:val="NormalWeb"/>
        <w:jc w:val="center"/>
        <w:rPr>
          <w:rFonts w:eastAsiaTheme="minorEastAsia"/>
          <w:color w:val="000000" w:themeColor="text1"/>
          <w:kern w:val="24"/>
          <w:sz w:val="20"/>
          <w:szCs w:val="20"/>
        </w:rPr>
      </w:pPr>
    </w:p>
    <w:p w:rsidR="0060666E" w:rsidRPr="0060666E" w:rsidRDefault="0060666E" w:rsidP="0060666E">
      <w:pPr>
        <w:pStyle w:val="NormalWeb"/>
        <w:spacing w:before="0" w:beforeAutospacing="0" w:after="0" w:afterAutospacing="0"/>
        <w:jc w:val="both"/>
        <w:rPr>
          <w:rFonts w:eastAsiaTheme="minorEastAsia"/>
          <w:color w:val="000000" w:themeColor="text1"/>
          <w:kern w:val="24"/>
          <w:sz w:val="20"/>
          <w:szCs w:val="20"/>
        </w:rPr>
      </w:pPr>
    </w:p>
    <w:p w:rsidR="0060666E" w:rsidRPr="0060666E" w:rsidRDefault="0060666E" w:rsidP="0060666E">
      <w:pPr>
        <w:pStyle w:val="NormalWeb"/>
        <w:spacing w:before="0" w:beforeAutospacing="0" w:after="0" w:afterAutospacing="0"/>
        <w:jc w:val="both"/>
        <w:rPr>
          <w:rFonts w:eastAsiaTheme="minorEastAsia"/>
          <w:color w:val="000000" w:themeColor="text1"/>
          <w:kern w:val="24"/>
          <w:sz w:val="20"/>
          <w:szCs w:val="20"/>
        </w:rPr>
      </w:pPr>
    </w:p>
    <w:p w:rsidR="0060666E" w:rsidRPr="00030B5B"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p>
    <w:p w:rsidR="0060666E" w:rsidRPr="000B6FB0"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p>
    <w:p w:rsidR="0060666E" w:rsidRPr="000B6FB0" w:rsidRDefault="0060666E" w:rsidP="0060666E">
      <w:pPr>
        <w:pStyle w:val="NormalWeb"/>
        <w:spacing w:before="0" w:beforeAutospacing="0" w:after="0" w:afterAutospacing="0"/>
        <w:jc w:val="both"/>
        <w:rPr>
          <w:rFonts w:eastAsiaTheme="minorEastAsia"/>
          <w:color w:val="000000" w:themeColor="text1"/>
          <w:kern w:val="24"/>
          <w:sz w:val="20"/>
          <w:szCs w:val="20"/>
          <w:lang w:val="en-US"/>
        </w:rPr>
      </w:pPr>
    </w:p>
    <w:p w:rsidR="0060666E" w:rsidRPr="0060666E" w:rsidRDefault="0060666E" w:rsidP="0060666E">
      <w:pPr>
        <w:jc w:val="both"/>
        <w:rPr>
          <w:rFonts w:ascii="Times New Roman" w:eastAsiaTheme="minorEastAsia" w:hAnsi="Times New Roman" w:cs="Times New Roman"/>
          <w:color w:val="000000" w:themeColor="text1"/>
          <w:kern w:val="24"/>
          <w:sz w:val="20"/>
          <w:szCs w:val="20"/>
          <w:lang w:val="en-US"/>
        </w:rPr>
        <w:sectPr w:rsidR="0060666E" w:rsidRPr="0060666E" w:rsidSect="00F86F4E">
          <w:headerReference w:type="default" r:id="rId21"/>
          <w:footerReference w:type="default" r:id="rId22"/>
          <w:type w:val="continuous"/>
          <w:pgSz w:w="11906" w:h="16838"/>
          <w:pgMar w:top="1418" w:right="1416" w:bottom="2127" w:left="1418" w:header="862" w:footer="1440" w:gutter="0"/>
          <w:cols w:num="2" w:space="340"/>
          <w:docGrid w:linePitch="360"/>
        </w:sectPr>
      </w:pPr>
    </w:p>
    <w:p w:rsidR="00127710" w:rsidRPr="00B70EA1" w:rsidRDefault="00127710" w:rsidP="00030B5B">
      <w:pPr>
        <w:jc w:val="both"/>
        <w:rPr>
          <w:rFonts w:ascii="Times New Roman" w:hAnsi="Times New Roman" w:cs="Times New Roman"/>
          <w:b/>
          <w:sz w:val="20"/>
          <w:szCs w:val="20"/>
        </w:rPr>
        <w:sectPr w:rsidR="00127710" w:rsidRPr="00B70EA1" w:rsidSect="00030B5B">
          <w:type w:val="continuous"/>
          <w:pgSz w:w="11906" w:h="16838"/>
          <w:pgMar w:top="1418" w:right="849" w:bottom="2127" w:left="993" w:header="862" w:footer="1440" w:gutter="0"/>
          <w:cols w:space="708"/>
          <w:docGrid w:linePitch="360"/>
        </w:sectPr>
      </w:pPr>
    </w:p>
    <w:p w:rsidR="00DB70DC" w:rsidRDefault="00DB70DC" w:rsidP="00030B5B">
      <w:pPr>
        <w:jc w:val="both"/>
        <w:rPr>
          <w:rFonts w:ascii="Times New Roman" w:eastAsiaTheme="minorEastAsia" w:hAnsi="Times New Roman" w:cs="Times New Roman"/>
          <w:color w:val="000000" w:themeColor="text1"/>
          <w:kern w:val="24"/>
          <w:sz w:val="20"/>
          <w:szCs w:val="20"/>
          <w:lang w:val="en-US" w:eastAsia="en-IN"/>
        </w:rPr>
      </w:pPr>
    </w:p>
    <w:p w:rsidR="005C6E26" w:rsidRPr="000B6FB0" w:rsidRDefault="005C6E26" w:rsidP="00030B5B">
      <w:pPr>
        <w:pStyle w:val="NormalWeb"/>
        <w:spacing w:before="0" w:beforeAutospacing="0" w:after="0" w:afterAutospacing="0"/>
        <w:jc w:val="both"/>
        <w:rPr>
          <w:rFonts w:eastAsiaTheme="minorEastAsia"/>
          <w:color w:val="000000" w:themeColor="text1"/>
          <w:kern w:val="24"/>
          <w:sz w:val="20"/>
          <w:szCs w:val="20"/>
          <w:lang w:val="en-US"/>
        </w:rPr>
      </w:pPr>
      <w:r w:rsidRPr="000B6FB0">
        <w:rPr>
          <w:rFonts w:eastAsiaTheme="minorEastAsia"/>
          <w:color w:val="000000" w:themeColor="text1"/>
          <w:kern w:val="24"/>
          <w:sz w:val="20"/>
          <w:szCs w:val="20"/>
          <w:lang w:val="en-US"/>
        </w:rPr>
        <w:t xml:space="preserve">       </w:t>
      </w:r>
    </w:p>
    <w:p w:rsidR="00120A6A" w:rsidRPr="000B6FB0" w:rsidRDefault="0060666E" w:rsidP="00030B5B">
      <w:pPr>
        <w:pStyle w:val="NormalWeb"/>
        <w:spacing w:before="0" w:beforeAutospacing="0" w:after="0" w:afterAutospacing="0"/>
        <w:jc w:val="both"/>
        <w:rPr>
          <w:rFonts w:eastAsiaTheme="minorEastAsia"/>
          <w:color w:val="000000" w:themeColor="text1"/>
          <w:kern w:val="24"/>
          <w:sz w:val="20"/>
          <w:szCs w:val="20"/>
          <w:lang w:val="en-US"/>
        </w:rPr>
      </w:pPr>
      <w:r>
        <w:rPr>
          <w:rFonts w:eastAsiaTheme="minorEastAsia"/>
          <w:color w:val="000000" w:themeColor="text1"/>
          <w:kern w:val="24"/>
          <w:sz w:val="20"/>
          <w:szCs w:val="20"/>
          <w:lang w:val="en-US"/>
        </w:rPr>
        <w:t xml:space="preserve">       </w:t>
      </w: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9E2AA3" w:rsidRPr="000B6FB0" w:rsidRDefault="009E2AA3" w:rsidP="00030B5B">
      <w:pPr>
        <w:pStyle w:val="NormalWeb"/>
        <w:spacing w:before="0" w:beforeAutospacing="0" w:after="0" w:afterAutospacing="0"/>
        <w:jc w:val="both"/>
        <w:rPr>
          <w:rFonts w:eastAsiaTheme="minorEastAsia"/>
          <w:color w:val="000000" w:themeColor="text1"/>
          <w:kern w:val="24"/>
          <w:sz w:val="20"/>
          <w:szCs w:val="20"/>
          <w:lang w:val="en-US"/>
        </w:rPr>
      </w:pPr>
    </w:p>
    <w:p w:rsidR="00980E46" w:rsidRPr="000B6FB0" w:rsidRDefault="00980E46" w:rsidP="00030B5B">
      <w:pPr>
        <w:pStyle w:val="NormalWeb"/>
        <w:spacing w:before="0" w:beforeAutospacing="0" w:after="0" w:afterAutospacing="0"/>
        <w:jc w:val="both"/>
        <w:rPr>
          <w:rFonts w:eastAsiaTheme="minorEastAsia"/>
          <w:b/>
          <w:color w:val="000000" w:themeColor="text1"/>
          <w:kern w:val="24"/>
          <w:sz w:val="20"/>
          <w:szCs w:val="20"/>
          <w:lang w:val="en-US"/>
        </w:rPr>
      </w:pPr>
    </w:p>
    <w:p w:rsidR="00E153B5" w:rsidRPr="000B6FB0" w:rsidRDefault="00E153B5" w:rsidP="00030B5B">
      <w:pPr>
        <w:pStyle w:val="NormalWeb"/>
        <w:spacing w:before="0" w:beforeAutospacing="0" w:after="0" w:afterAutospacing="0"/>
        <w:jc w:val="both"/>
        <w:rPr>
          <w:rFonts w:eastAsiaTheme="minorEastAsia"/>
          <w:color w:val="000000" w:themeColor="text1"/>
          <w:kern w:val="24"/>
          <w:sz w:val="20"/>
          <w:szCs w:val="20"/>
          <w:lang w:val="en-US"/>
        </w:rPr>
      </w:pPr>
    </w:p>
    <w:p w:rsidR="00DB70DC" w:rsidRPr="000B6FB0" w:rsidRDefault="00DB70DC" w:rsidP="00030B5B">
      <w:pPr>
        <w:pStyle w:val="NormalWeb"/>
        <w:spacing w:before="0" w:beforeAutospacing="0" w:after="0" w:afterAutospacing="0"/>
        <w:jc w:val="both"/>
        <w:rPr>
          <w:rFonts w:eastAsiaTheme="minorEastAsia"/>
          <w:color w:val="000000" w:themeColor="text1"/>
          <w:kern w:val="24"/>
          <w:sz w:val="20"/>
          <w:szCs w:val="20"/>
          <w:lang w:val="en-US"/>
        </w:rPr>
      </w:pPr>
    </w:p>
    <w:p w:rsidR="00BC5517" w:rsidRPr="000B6FB0" w:rsidRDefault="00BC5517" w:rsidP="00030B5B">
      <w:pPr>
        <w:pStyle w:val="NormalWeb"/>
        <w:spacing w:before="0" w:beforeAutospacing="0" w:after="0" w:afterAutospacing="0"/>
        <w:jc w:val="both"/>
        <w:rPr>
          <w:rFonts w:eastAsiaTheme="minorEastAsia"/>
          <w:color w:val="000000" w:themeColor="text1"/>
          <w:kern w:val="24"/>
          <w:sz w:val="20"/>
          <w:szCs w:val="20"/>
        </w:rPr>
      </w:pPr>
      <w:r w:rsidRPr="000B6FB0">
        <w:rPr>
          <w:rFonts w:eastAsiaTheme="minorEastAsia"/>
          <w:color w:val="000000" w:themeColor="text1"/>
          <w:kern w:val="24"/>
          <w:sz w:val="20"/>
          <w:szCs w:val="20"/>
        </w:rPr>
        <w:t xml:space="preserve">         </w:t>
      </w:r>
    </w:p>
    <w:p w:rsidR="00120A6A" w:rsidRPr="00186882" w:rsidRDefault="00BC5517" w:rsidP="00186882">
      <w:pPr>
        <w:pStyle w:val="NormalWeb"/>
        <w:spacing w:before="0" w:beforeAutospacing="0" w:after="0" w:afterAutospacing="0"/>
        <w:jc w:val="both"/>
        <w:rPr>
          <w:rFonts w:eastAsiaTheme="minorEastAsia"/>
          <w:color w:val="000000" w:themeColor="text1"/>
          <w:kern w:val="24"/>
          <w:sz w:val="20"/>
          <w:szCs w:val="20"/>
        </w:rPr>
      </w:pPr>
      <w:r w:rsidRPr="000B6FB0">
        <w:rPr>
          <w:rFonts w:eastAsiaTheme="minorEastAsia"/>
          <w:color w:val="000000" w:themeColor="text1"/>
          <w:kern w:val="24"/>
          <w:sz w:val="20"/>
          <w:szCs w:val="20"/>
        </w:rPr>
        <w:t xml:space="preserve"> </w:t>
      </w:r>
      <w:r w:rsidR="00186882">
        <w:rPr>
          <w:rFonts w:eastAsiaTheme="minorEastAsia"/>
          <w:color w:val="000000" w:themeColor="text1"/>
          <w:kern w:val="24"/>
          <w:sz w:val="20"/>
          <w:szCs w:val="20"/>
        </w:rPr>
        <w:t xml:space="preserve">          </w:t>
      </w:r>
    </w:p>
    <w:p w:rsidR="00565EFF" w:rsidRPr="000B6FB0" w:rsidRDefault="00565EFF"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jc w:val="both"/>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rPr>
          <w:rFonts w:eastAsiaTheme="minorEastAsia"/>
          <w:color w:val="000000" w:themeColor="text1"/>
          <w:kern w:val="24"/>
          <w:sz w:val="20"/>
          <w:szCs w:val="20"/>
          <w:lang w:val="en-US"/>
        </w:rPr>
      </w:pPr>
    </w:p>
    <w:p w:rsidR="00120A6A" w:rsidRPr="000B6FB0" w:rsidRDefault="00120A6A" w:rsidP="00030B5B">
      <w:pPr>
        <w:pStyle w:val="NormalWeb"/>
        <w:spacing w:before="0" w:beforeAutospacing="0" w:after="0" w:afterAutospacing="0"/>
        <w:rPr>
          <w:rFonts w:eastAsiaTheme="minorEastAsia"/>
          <w:color w:val="000000" w:themeColor="text1"/>
          <w:kern w:val="24"/>
          <w:sz w:val="20"/>
          <w:szCs w:val="20"/>
          <w:lang w:val="en-US"/>
        </w:rPr>
      </w:pPr>
    </w:p>
    <w:p w:rsidR="008655C0" w:rsidRPr="000B6FB0" w:rsidRDefault="008655C0"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sectPr w:rsidR="00241FB2" w:rsidRPr="000B6FB0" w:rsidSect="00F86F4E">
          <w:type w:val="continuous"/>
          <w:pgSz w:w="11906" w:h="16838"/>
          <w:pgMar w:top="1418" w:right="849" w:bottom="2127" w:left="993" w:header="708" w:footer="708" w:gutter="0"/>
          <w:cols w:num="2" w:space="142"/>
          <w:docGrid w:linePitch="360"/>
        </w:sectPr>
      </w:pPr>
    </w:p>
    <w:p w:rsidR="00241FB2" w:rsidRPr="000B6FB0" w:rsidRDefault="00241FB2" w:rsidP="00030B5B">
      <w:pPr>
        <w:autoSpaceDE w:val="0"/>
        <w:autoSpaceDN w:val="0"/>
        <w:adjustRightInd w:val="0"/>
        <w:spacing w:after="0" w:line="240" w:lineRule="auto"/>
        <w:rPr>
          <w:rFonts w:ascii="Times New Roman" w:eastAsia="AdvT650"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p w:rsidR="00241FB2" w:rsidRPr="000B6FB0" w:rsidRDefault="00241FB2" w:rsidP="00030B5B">
      <w:pPr>
        <w:rPr>
          <w:rFonts w:ascii="Times New Roman" w:hAnsi="Times New Roman" w:cs="Times New Roman"/>
          <w:sz w:val="20"/>
          <w:szCs w:val="20"/>
        </w:rPr>
      </w:pPr>
    </w:p>
    <w:sectPr w:rsidR="00241FB2" w:rsidRPr="000B6FB0" w:rsidSect="00030B5B">
      <w:type w:val="continuous"/>
      <w:pgSz w:w="11906" w:h="16838"/>
      <w:pgMar w:top="993" w:right="849" w:bottom="1134" w:left="993"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B16" w:rsidRDefault="00A86B16" w:rsidP="00B24148">
      <w:pPr>
        <w:spacing w:after="0" w:line="240" w:lineRule="auto"/>
      </w:pPr>
      <w:r>
        <w:separator/>
      </w:r>
    </w:p>
  </w:endnote>
  <w:endnote w:type="continuationSeparator" w:id="0">
    <w:p w:rsidR="00A86B16" w:rsidRDefault="00A86B16" w:rsidP="00B24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AdvT65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E4" w:rsidRPr="005046ED" w:rsidRDefault="00A20EE4" w:rsidP="005046ED">
    <w:pPr>
      <w:pStyle w:val="Footer"/>
      <w:pBdr>
        <w:top w:val="thinThickSmallGap" w:sz="24" w:space="1" w:color="622423"/>
      </w:pBdr>
      <w:rPr>
        <w:b/>
        <w:sz w:val="24"/>
        <w:szCs w:val="24"/>
      </w:rPr>
    </w:pPr>
    <w:r w:rsidRPr="00663D45">
      <w:rPr>
        <w:rFonts w:ascii="Times New Roman" w:hAnsi="Times New Roman" w:cs="Times New Roman"/>
        <w:b/>
        <w:sz w:val="24"/>
        <w:szCs w:val="24"/>
      </w:rPr>
      <w:t>K. D. K. College of Engineering, Nagpur.</w:t>
    </w:r>
    <w:r w:rsidRPr="005046ED">
      <w:rPr>
        <w:b/>
        <w:sz w:val="24"/>
        <w:szCs w:val="24"/>
      </w:rPr>
      <w:t xml:space="preserve"> </w:t>
    </w:r>
    <w:r w:rsidRPr="005046ED">
      <w:rPr>
        <w:b/>
        <w:sz w:val="24"/>
        <w:szCs w:val="24"/>
      </w:rPr>
      <w:tab/>
    </w:r>
    <w:r w:rsidRPr="005046ED">
      <w:rPr>
        <w:b/>
        <w:sz w:val="24"/>
        <w:szCs w:val="24"/>
      </w:rPr>
      <w:tab/>
    </w:r>
    <w:r w:rsidRPr="00663D45">
      <w:rPr>
        <w:rFonts w:ascii="Times New Roman" w:hAnsi="Times New Roman" w:cs="Times New Roman"/>
        <w:b/>
        <w:sz w:val="24"/>
        <w:szCs w:val="24"/>
      </w:rPr>
      <w:t>26.02.2016</w:t>
    </w:r>
  </w:p>
  <w:p w:rsidR="00A20EE4" w:rsidRDefault="00A20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A1" w:rsidRPr="00B70EA1" w:rsidRDefault="00B70EA1">
    <w:pPr>
      <w:pStyle w:val="Footer"/>
      <w:pBdr>
        <w:top w:val="thinThickSmallGap" w:sz="24" w:space="1" w:color="622423" w:themeColor="accent2" w:themeShade="7F"/>
      </w:pBdr>
      <w:rPr>
        <w:rFonts w:ascii="Times New Roman" w:eastAsiaTheme="majorEastAsia" w:hAnsi="Times New Roman" w:cs="Times New Roman"/>
        <w:b/>
        <w:sz w:val="24"/>
      </w:rPr>
    </w:pPr>
    <w:r w:rsidRPr="00B70EA1">
      <w:rPr>
        <w:rFonts w:ascii="Times New Roman" w:eastAsiaTheme="majorEastAsia" w:hAnsi="Times New Roman" w:cs="Times New Roman"/>
        <w:b/>
        <w:sz w:val="24"/>
      </w:rPr>
      <w:t>KDK College of Engineering, Nagpur</w:t>
    </w:r>
    <w:r w:rsidRPr="00B70EA1">
      <w:rPr>
        <w:rFonts w:ascii="Times New Roman" w:eastAsiaTheme="majorEastAsia" w:hAnsi="Times New Roman" w:cs="Times New Roman"/>
        <w:b/>
        <w:sz w:val="24"/>
      </w:rPr>
      <w:ptab w:relativeTo="margin" w:alignment="right" w:leader="none"/>
    </w:r>
    <w:r w:rsidRPr="00B70EA1">
      <w:rPr>
        <w:rFonts w:ascii="Times New Roman" w:eastAsiaTheme="majorEastAsia" w:hAnsi="Times New Roman" w:cs="Times New Roman"/>
        <w:b/>
        <w:sz w:val="24"/>
      </w:rPr>
      <w:t xml:space="preserve"> </w:t>
    </w:r>
    <w:r w:rsidR="00663D45">
      <w:rPr>
        <w:rFonts w:ascii="Times New Roman" w:eastAsiaTheme="minorEastAsia" w:hAnsi="Times New Roman" w:cs="Times New Roman"/>
        <w:b/>
        <w:sz w:val="24"/>
      </w:rPr>
      <w:t>2</w:t>
    </w:r>
    <w:r w:rsidR="00663D45">
      <w:rPr>
        <w:rFonts w:ascii="Times New Roman" w:eastAsiaTheme="majorEastAsia" w:hAnsi="Times New Roman" w:cs="Times New Roman"/>
        <w:b/>
        <w:noProof/>
        <w:sz w:val="24"/>
      </w:rPr>
      <w:t>6.02.2016</w:t>
    </w:r>
  </w:p>
  <w:p w:rsidR="00B70EA1" w:rsidRPr="00B70EA1" w:rsidRDefault="00B70EA1">
    <w:pPr>
      <w:pStyle w:val="Footer"/>
      <w:rPr>
        <w:rFonts w:ascii="Times New Roman" w:hAnsi="Times New Roman" w:cs="Times New Roman"/>
        <w:b/>
        <w:sz w:val="24"/>
      </w:rPr>
    </w:pPr>
  </w:p>
  <w:p w:rsidR="004A2777" w:rsidRDefault="004A27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B16" w:rsidRDefault="00A86B16" w:rsidP="00B24148">
      <w:pPr>
        <w:spacing w:after="0" w:line="240" w:lineRule="auto"/>
      </w:pPr>
      <w:r>
        <w:separator/>
      </w:r>
    </w:p>
  </w:footnote>
  <w:footnote w:type="continuationSeparator" w:id="0">
    <w:p w:rsidR="00A86B16" w:rsidRDefault="00A86B16" w:rsidP="00B24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E4" w:rsidRPr="0082624D" w:rsidRDefault="00A20EE4" w:rsidP="0082624D">
    <w:pPr>
      <w:pStyle w:val="Header"/>
      <w:pBdr>
        <w:bottom w:val="thickThinSmallGap" w:sz="24" w:space="1" w:color="622423"/>
      </w:pBdr>
      <w:tabs>
        <w:tab w:val="right" w:pos="9000"/>
      </w:tabs>
      <w:jc w:val="right"/>
      <w:rPr>
        <w:rFonts w:ascii="Cambria" w:eastAsia="Times New Roman" w:hAnsi="Cambria"/>
        <w:sz w:val="28"/>
        <w:szCs w:val="28"/>
      </w:rPr>
    </w:pPr>
    <w:r w:rsidRPr="0082624D">
      <w:rPr>
        <w:rFonts w:ascii="Cambria" w:eastAsia="Times New Roman" w:hAnsi="Cambria"/>
        <w:b/>
        <w:sz w:val="28"/>
        <w:szCs w:val="28"/>
      </w:rPr>
      <w:t>SPARK’2016</w:t>
    </w:r>
  </w:p>
  <w:p w:rsidR="00A20EE4" w:rsidRDefault="00A20E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24148" w:rsidRPr="00B24148" w:rsidRDefault="00B24148">
        <w:pPr>
          <w:pStyle w:val="Header"/>
          <w:pBdr>
            <w:bottom w:val="thickThinSmallGap" w:sz="24" w:space="1" w:color="622423" w:themeColor="accent2" w:themeShade="7F"/>
          </w:pBdr>
          <w:jc w:val="center"/>
          <w:rPr>
            <w:rFonts w:asciiTheme="majorHAnsi" w:eastAsiaTheme="majorEastAsia" w:hAnsiTheme="majorHAnsi" w:cstheme="majorBidi"/>
            <w:b/>
            <w:sz w:val="28"/>
            <w:szCs w:val="32"/>
          </w:rPr>
        </w:pPr>
        <w:r>
          <w:rPr>
            <w:rFonts w:asciiTheme="majorHAnsi" w:eastAsiaTheme="majorEastAsia" w:hAnsiTheme="majorHAnsi" w:cstheme="majorBidi"/>
            <w:b/>
            <w:sz w:val="28"/>
            <w:szCs w:val="32"/>
          </w:rPr>
          <w:t xml:space="preserve">                                                                                          </w:t>
        </w:r>
        <w:r w:rsidR="00B70EA1">
          <w:rPr>
            <w:rFonts w:asciiTheme="majorHAnsi" w:eastAsiaTheme="majorEastAsia" w:hAnsiTheme="majorHAnsi" w:cstheme="majorBidi"/>
            <w:b/>
            <w:sz w:val="28"/>
            <w:szCs w:val="32"/>
          </w:rPr>
          <w:t xml:space="preserve">                              </w:t>
        </w:r>
        <w:r>
          <w:rPr>
            <w:rFonts w:asciiTheme="majorHAnsi" w:eastAsiaTheme="majorEastAsia" w:hAnsiTheme="majorHAnsi" w:cstheme="majorBidi"/>
            <w:b/>
            <w:sz w:val="28"/>
            <w:szCs w:val="32"/>
          </w:rPr>
          <w:t>SPARK’</w:t>
        </w:r>
        <w:r w:rsidRPr="00B24148">
          <w:rPr>
            <w:rFonts w:asciiTheme="majorHAnsi" w:eastAsiaTheme="majorEastAsia" w:hAnsiTheme="majorHAnsi" w:cstheme="majorBidi"/>
            <w:b/>
            <w:sz w:val="28"/>
            <w:szCs w:val="32"/>
          </w:rPr>
          <w:t xml:space="preserve"> 2016 </w:t>
        </w:r>
      </w:p>
    </w:sdtContent>
  </w:sdt>
  <w:p w:rsidR="00B24148" w:rsidRDefault="00B24148">
    <w:pPr>
      <w:pStyle w:val="Header"/>
    </w:pPr>
  </w:p>
  <w:p w:rsidR="004A2777" w:rsidRDefault="004A27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FD9"/>
    <w:multiLevelType w:val="hybridMultilevel"/>
    <w:tmpl w:val="ADD66902"/>
    <w:lvl w:ilvl="0" w:tplc="40090001">
      <w:start w:val="1"/>
      <w:numFmt w:val="bullet"/>
      <w:lvlText w:val=""/>
      <w:lvlJc w:val="left"/>
      <w:pPr>
        <w:ind w:left="1655" w:hanging="360"/>
      </w:pPr>
      <w:rPr>
        <w:rFonts w:ascii="Symbol" w:hAnsi="Symbol" w:hint="default"/>
      </w:rPr>
    </w:lvl>
    <w:lvl w:ilvl="1" w:tplc="40090003" w:tentative="1">
      <w:start w:val="1"/>
      <w:numFmt w:val="bullet"/>
      <w:lvlText w:val="o"/>
      <w:lvlJc w:val="left"/>
      <w:pPr>
        <w:ind w:left="2375" w:hanging="360"/>
      </w:pPr>
      <w:rPr>
        <w:rFonts w:ascii="Courier New" w:hAnsi="Courier New" w:cs="Courier New" w:hint="default"/>
      </w:rPr>
    </w:lvl>
    <w:lvl w:ilvl="2" w:tplc="40090005" w:tentative="1">
      <w:start w:val="1"/>
      <w:numFmt w:val="bullet"/>
      <w:lvlText w:val=""/>
      <w:lvlJc w:val="left"/>
      <w:pPr>
        <w:ind w:left="3095" w:hanging="360"/>
      </w:pPr>
      <w:rPr>
        <w:rFonts w:ascii="Wingdings" w:hAnsi="Wingdings" w:hint="default"/>
      </w:rPr>
    </w:lvl>
    <w:lvl w:ilvl="3" w:tplc="40090001" w:tentative="1">
      <w:start w:val="1"/>
      <w:numFmt w:val="bullet"/>
      <w:lvlText w:val=""/>
      <w:lvlJc w:val="left"/>
      <w:pPr>
        <w:ind w:left="3815" w:hanging="360"/>
      </w:pPr>
      <w:rPr>
        <w:rFonts w:ascii="Symbol" w:hAnsi="Symbol" w:hint="default"/>
      </w:rPr>
    </w:lvl>
    <w:lvl w:ilvl="4" w:tplc="40090003" w:tentative="1">
      <w:start w:val="1"/>
      <w:numFmt w:val="bullet"/>
      <w:lvlText w:val="o"/>
      <w:lvlJc w:val="left"/>
      <w:pPr>
        <w:ind w:left="4535" w:hanging="360"/>
      </w:pPr>
      <w:rPr>
        <w:rFonts w:ascii="Courier New" w:hAnsi="Courier New" w:cs="Courier New" w:hint="default"/>
      </w:rPr>
    </w:lvl>
    <w:lvl w:ilvl="5" w:tplc="40090005" w:tentative="1">
      <w:start w:val="1"/>
      <w:numFmt w:val="bullet"/>
      <w:lvlText w:val=""/>
      <w:lvlJc w:val="left"/>
      <w:pPr>
        <w:ind w:left="5255" w:hanging="360"/>
      </w:pPr>
      <w:rPr>
        <w:rFonts w:ascii="Wingdings" w:hAnsi="Wingdings" w:hint="default"/>
      </w:rPr>
    </w:lvl>
    <w:lvl w:ilvl="6" w:tplc="40090001" w:tentative="1">
      <w:start w:val="1"/>
      <w:numFmt w:val="bullet"/>
      <w:lvlText w:val=""/>
      <w:lvlJc w:val="left"/>
      <w:pPr>
        <w:ind w:left="5975" w:hanging="360"/>
      </w:pPr>
      <w:rPr>
        <w:rFonts w:ascii="Symbol" w:hAnsi="Symbol" w:hint="default"/>
      </w:rPr>
    </w:lvl>
    <w:lvl w:ilvl="7" w:tplc="40090003" w:tentative="1">
      <w:start w:val="1"/>
      <w:numFmt w:val="bullet"/>
      <w:lvlText w:val="o"/>
      <w:lvlJc w:val="left"/>
      <w:pPr>
        <w:ind w:left="6695" w:hanging="360"/>
      </w:pPr>
      <w:rPr>
        <w:rFonts w:ascii="Courier New" w:hAnsi="Courier New" w:cs="Courier New" w:hint="default"/>
      </w:rPr>
    </w:lvl>
    <w:lvl w:ilvl="8" w:tplc="40090005" w:tentative="1">
      <w:start w:val="1"/>
      <w:numFmt w:val="bullet"/>
      <w:lvlText w:val=""/>
      <w:lvlJc w:val="left"/>
      <w:pPr>
        <w:ind w:left="7415" w:hanging="360"/>
      </w:pPr>
      <w:rPr>
        <w:rFonts w:ascii="Wingdings" w:hAnsi="Wingdings" w:hint="default"/>
      </w:rPr>
    </w:lvl>
  </w:abstractNum>
  <w:abstractNum w:abstractNumId="1">
    <w:nsid w:val="1685178A"/>
    <w:multiLevelType w:val="hybridMultilevel"/>
    <w:tmpl w:val="49824DD6"/>
    <w:lvl w:ilvl="0" w:tplc="E38E48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7EE36AA"/>
    <w:multiLevelType w:val="hybridMultilevel"/>
    <w:tmpl w:val="5DB6A2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EB07D1"/>
    <w:multiLevelType w:val="hybridMultilevel"/>
    <w:tmpl w:val="2056DFA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2F537B"/>
    <w:multiLevelType w:val="hybridMultilevel"/>
    <w:tmpl w:val="ADCE4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7DE7011"/>
    <w:multiLevelType w:val="hybridMultilevel"/>
    <w:tmpl w:val="58342458"/>
    <w:lvl w:ilvl="0" w:tplc="1764C3C6">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8182C89"/>
    <w:multiLevelType w:val="hybridMultilevel"/>
    <w:tmpl w:val="893C5D1E"/>
    <w:lvl w:ilvl="0" w:tplc="B93005AA">
      <w:start w:val="1"/>
      <w:numFmt w:val="upperLetter"/>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7">
    <w:nsid w:val="4E926B97"/>
    <w:multiLevelType w:val="hybridMultilevel"/>
    <w:tmpl w:val="8F785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8F8792E"/>
    <w:multiLevelType w:val="hybridMultilevel"/>
    <w:tmpl w:val="785C0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0864881"/>
    <w:multiLevelType w:val="hybridMultilevel"/>
    <w:tmpl w:val="96EC7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3223B80"/>
    <w:multiLevelType w:val="hybridMultilevel"/>
    <w:tmpl w:val="CA84A44E"/>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1">
    <w:nsid w:val="73DA540A"/>
    <w:multiLevelType w:val="hybridMultilevel"/>
    <w:tmpl w:val="C59A3A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AD166E5"/>
    <w:multiLevelType w:val="hybridMultilevel"/>
    <w:tmpl w:val="D4E4C4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4"/>
  </w:num>
  <w:num w:numId="5">
    <w:abstractNumId w:val="12"/>
  </w:num>
  <w:num w:numId="6">
    <w:abstractNumId w:val="3"/>
  </w:num>
  <w:num w:numId="7">
    <w:abstractNumId w:val="10"/>
  </w:num>
  <w:num w:numId="8">
    <w:abstractNumId w:val="6"/>
  </w:num>
  <w:num w:numId="9">
    <w:abstractNumId w:val="0"/>
  </w:num>
  <w:num w:numId="10">
    <w:abstractNumId w:val="7"/>
  </w:num>
  <w:num w:numId="11">
    <w:abstractNumId w:val="9"/>
  </w:num>
  <w:num w:numId="12">
    <w:abstractNumId w:val="5"/>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F0F7E"/>
    <w:rsid w:val="000022A7"/>
    <w:rsid w:val="00030B5B"/>
    <w:rsid w:val="000A2875"/>
    <w:rsid w:val="000A3D82"/>
    <w:rsid w:val="000A46F9"/>
    <w:rsid w:val="000B6FB0"/>
    <w:rsid w:val="000F4B75"/>
    <w:rsid w:val="00110490"/>
    <w:rsid w:val="00120A6A"/>
    <w:rsid w:val="00127710"/>
    <w:rsid w:val="001521B3"/>
    <w:rsid w:val="00153F21"/>
    <w:rsid w:val="00186882"/>
    <w:rsid w:val="00190956"/>
    <w:rsid w:val="00232C81"/>
    <w:rsid w:val="00241FB2"/>
    <w:rsid w:val="0026583C"/>
    <w:rsid w:val="002779D5"/>
    <w:rsid w:val="00295043"/>
    <w:rsid w:val="002E7A3B"/>
    <w:rsid w:val="00300DEA"/>
    <w:rsid w:val="00327C64"/>
    <w:rsid w:val="00441464"/>
    <w:rsid w:val="00492B1B"/>
    <w:rsid w:val="004A1D1A"/>
    <w:rsid w:val="004A2777"/>
    <w:rsid w:val="004F7A29"/>
    <w:rsid w:val="00527FDB"/>
    <w:rsid w:val="0056037C"/>
    <w:rsid w:val="005606A1"/>
    <w:rsid w:val="00565EFF"/>
    <w:rsid w:val="005C20CA"/>
    <w:rsid w:val="005C6E26"/>
    <w:rsid w:val="005F482A"/>
    <w:rsid w:val="0060666E"/>
    <w:rsid w:val="00642924"/>
    <w:rsid w:val="00663D45"/>
    <w:rsid w:val="00725213"/>
    <w:rsid w:val="0075779D"/>
    <w:rsid w:val="00792A8B"/>
    <w:rsid w:val="0079477B"/>
    <w:rsid w:val="007F122F"/>
    <w:rsid w:val="0085250F"/>
    <w:rsid w:val="008655C0"/>
    <w:rsid w:val="0087164F"/>
    <w:rsid w:val="00911DFE"/>
    <w:rsid w:val="00944E3E"/>
    <w:rsid w:val="009605E6"/>
    <w:rsid w:val="0096737A"/>
    <w:rsid w:val="00974A5F"/>
    <w:rsid w:val="00980E46"/>
    <w:rsid w:val="009E2AA3"/>
    <w:rsid w:val="009F6497"/>
    <w:rsid w:val="00A20EE4"/>
    <w:rsid w:val="00A62B46"/>
    <w:rsid w:val="00A65592"/>
    <w:rsid w:val="00A86B16"/>
    <w:rsid w:val="00AC2885"/>
    <w:rsid w:val="00AF45F5"/>
    <w:rsid w:val="00B00583"/>
    <w:rsid w:val="00B02AB5"/>
    <w:rsid w:val="00B24148"/>
    <w:rsid w:val="00B70EA1"/>
    <w:rsid w:val="00BC5517"/>
    <w:rsid w:val="00BF0F7E"/>
    <w:rsid w:val="00C23AE0"/>
    <w:rsid w:val="00C2410D"/>
    <w:rsid w:val="00C62A49"/>
    <w:rsid w:val="00D32A80"/>
    <w:rsid w:val="00D402C2"/>
    <w:rsid w:val="00D720A4"/>
    <w:rsid w:val="00DA49BF"/>
    <w:rsid w:val="00DB70DC"/>
    <w:rsid w:val="00E061FC"/>
    <w:rsid w:val="00E12F83"/>
    <w:rsid w:val="00E153B5"/>
    <w:rsid w:val="00E93256"/>
    <w:rsid w:val="00EB2747"/>
    <w:rsid w:val="00EB7525"/>
    <w:rsid w:val="00F10D2B"/>
    <w:rsid w:val="00F57A8D"/>
    <w:rsid w:val="00F86F4E"/>
    <w:rsid w:val="00FA16DD"/>
    <w:rsid w:val="00FC6F11"/>
    <w:rsid w:val="00FD2DBB"/>
    <w:rsid w:val="00FF5A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F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1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83"/>
    <w:rPr>
      <w:rFonts w:ascii="Tahoma" w:hAnsi="Tahoma" w:cs="Tahoma"/>
      <w:sz w:val="16"/>
      <w:szCs w:val="16"/>
    </w:rPr>
  </w:style>
  <w:style w:type="character" w:styleId="Hyperlink">
    <w:name w:val="Hyperlink"/>
    <w:basedOn w:val="DefaultParagraphFont"/>
    <w:uiPriority w:val="99"/>
    <w:unhideWhenUsed/>
    <w:rsid w:val="001521B3"/>
    <w:rPr>
      <w:color w:val="0000FF" w:themeColor="hyperlink"/>
      <w:u w:val="single"/>
    </w:rPr>
  </w:style>
  <w:style w:type="paragraph" w:styleId="ListParagraph">
    <w:name w:val="List Paragraph"/>
    <w:basedOn w:val="Normal"/>
    <w:uiPriority w:val="34"/>
    <w:qFormat/>
    <w:rsid w:val="00127710"/>
    <w:pPr>
      <w:ind w:left="720"/>
      <w:contextualSpacing/>
    </w:pPr>
  </w:style>
  <w:style w:type="paragraph" w:styleId="Header">
    <w:name w:val="header"/>
    <w:basedOn w:val="Normal"/>
    <w:link w:val="HeaderChar"/>
    <w:uiPriority w:val="99"/>
    <w:unhideWhenUsed/>
    <w:rsid w:val="00B2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148"/>
  </w:style>
  <w:style w:type="paragraph" w:styleId="Footer">
    <w:name w:val="footer"/>
    <w:basedOn w:val="Normal"/>
    <w:link w:val="FooterChar"/>
    <w:uiPriority w:val="99"/>
    <w:unhideWhenUsed/>
    <w:rsid w:val="00B2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148"/>
  </w:style>
  <w:style w:type="paragraph" w:customStyle="1" w:styleId="papersubtitle">
    <w:name w:val="paper subtitle"/>
    <w:rsid w:val="00A20EE4"/>
    <w:pPr>
      <w:suppressAutoHyphens/>
      <w:spacing w:after="120" w:line="240" w:lineRule="auto"/>
      <w:jc w:val="center"/>
    </w:pPr>
    <w:rPr>
      <w:rFonts w:ascii="Times New Roman" w:eastAsia="MS Mincho" w:hAnsi="Times New Roman" w:cs="Times New Roman"/>
      <w:sz w:val="28"/>
      <w:szCs w:val="28"/>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F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1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F83"/>
    <w:rPr>
      <w:rFonts w:ascii="Tahoma" w:hAnsi="Tahoma" w:cs="Tahoma"/>
      <w:sz w:val="16"/>
      <w:szCs w:val="16"/>
    </w:rPr>
  </w:style>
  <w:style w:type="character" w:styleId="Hyperlink">
    <w:name w:val="Hyperlink"/>
    <w:basedOn w:val="DefaultParagraphFont"/>
    <w:uiPriority w:val="99"/>
    <w:unhideWhenUsed/>
    <w:rsid w:val="001521B3"/>
    <w:rPr>
      <w:color w:val="0000FF" w:themeColor="hyperlink"/>
      <w:u w:val="single"/>
    </w:rPr>
  </w:style>
  <w:style w:type="paragraph" w:styleId="ListParagraph">
    <w:name w:val="List Paragraph"/>
    <w:basedOn w:val="Normal"/>
    <w:uiPriority w:val="34"/>
    <w:qFormat/>
    <w:rsid w:val="00127710"/>
    <w:pPr>
      <w:ind w:left="720"/>
      <w:contextualSpacing/>
    </w:pPr>
  </w:style>
  <w:style w:type="paragraph" w:styleId="Header">
    <w:name w:val="header"/>
    <w:basedOn w:val="Normal"/>
    <w:link w:val="HeaderChar"/>
    <w:uiPriority w:val="99"/>
    <w:unhideWhenUsed/>
    <w:rsid w:val="00B24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148"/>
  </w:style>
  <w:style w:type="paragraph" w:styleId="Footer">
    <w:name w:val="footer"/>
    <w:basedOn w:val="Normal"/>
    <w:link w:val="FooterChar"/>
    <w:uiPriority w:val="99"/>
    <w:unhideWhenUsed/>
    <w:rsid w:val="00B24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148"/>
  </w:style>
  <w:style w:type="paragraph" w:customStyle="1" w:styleId="papersubtitle">
    <w:name w:val="paper subtitle"/>
    <w:rsid w:val="00A20EE4"/>
    <w:pPr>
      <w:suppressAutoHyphens/>
      <w:spacing w:after="120" w:line="240" w:lineRule="auto"/>
      <w:jc w:val="center"/>
    </w:pPr>
    <w:rPr>
      <w:rFonts w:ascii="Times New Roman" w:eastAsia="MS Mincho" w:hAnsi="Times New Roman" w:cs="Times New Roman"/>
      <w:sz w:val="28"/>
      <w:szCs w:val="28"/>
      <w:lang w:val="en-US" w:eastAsia="en-IN"/>
    </w:rPr>
  </w:style>
</w:styles>
</file>

<file path=word/webSettings.xml><?xml version="1.0" encoding="utf-8"?>
<w:webSettings xmlns:r="http://schemas.openxmlformats.org/officeDocument/2006/relationships" xmlns:w="http://schemas.openxmlformats.org/wordprocessingml/2006/main">
  <w:divs>
    <w:div w:id="44184629">
      <w:bodyDiv w:val="1"/>
      <w:marLeft w:val="0"/>
      <w:marRight w:val="0"/>
      <w:marTop w:val="0"/>
      <w:marBottom w:val="0"/>
      <w:divBdr>
        <w:top w:val="none" w:sz="0" w:space="0" w:color="auto"/>
        <w:left w:val="none" w:sz="0" w:space="0" w:color="auto"/>
        <w:bottom w:val="none" w:sz="0" w:space="0" w:color="auto"/>
        <w:right w:val="none" w:sz="0" w:space="0" w:color="auto"/>
      </w:divBdr>
      <w:divsChild>
        <w:div w:id="1731076094">
          <w:marLeft w:val="547"/>
          <w:marRight w:val="0"/>
          <w:marTop w:val="106"/>
          <w:marBottom w:val="0"/>
          <w:divBdr>
            <w:top w:val="none" w:sz="0" w:space="0" w:color="auto"/>
            <w:left w:val="none" w:sz="0" w:space="0" w:color="auto"/>
            <w:bottom w:val="none" w:sz="0" w:space="0" w:color="auto"/>
            <w:right w:val="none" w:sz="0" w:space="0" w:color="auto"/>
          </w:divBdr>
        </w:div>
        <w:div w:id="1318220167">
          <w:marLeft w:val="547"/>
          <w:marRight w:val="0"/>
          <w:marTop w:val="106"/>
          <w:marBottom w:val="0"/>
          <w:divBdr>
            <w:top w:val="none" w:sz="0" w:space="0" w:color="auto"/>
            <w:left w:val="none" w:sz="0" w:space="0" w:color="auto"/>
            <w:bottom w:val="none" w:sz="0" w:space="0" w:color="auto"/>
            <w:right w:val="none" w:sz="0" w:space="0" w:color="auto"/>
          </w:divBdr>
        </w:div>
      </w:divsChild>
    </w:div>
    <w:div w:id="233399520">
      <w:bodyDiv w:val="1"/>
      <w:marLeft w:val="0"/>
      <w:marRight w:val="0"/>
      <w:marTop w:val="0"/>
      <w:marBottom w:val="0"/>
      <w:divBdr>
        <w:top w:val="none" w:sz="0" w:space="0" w:color="auto"/>
        <w:left w:val="none" w:sz="0" w:space="0" w:color="auto"/>
        <w:bottom w:val="none" w:sz="0" w:space="0" w:color="auto"/>
        <w:right w:val="none" w:sz="0" w:space="0" w:color="auto"/>
      </w:divBdr>
      <w:divsChild>
        <w:div w:id="1138914730">
          <w:marLeft w:val="547"/>
          <w:marRight w:val="0"/>
          <w:marTop w:val="134"/>
          <w:marBottom w:val="0"/>
          <w:divBdr>
            <w:top w:val="none" w:sz="0" w:space="0" w:color="auto"/>
            <w:left w:val="none" w:sz="0" w:space="0" w:color="auto"/>
            <w:bottom w:val="none" w:sz="0" w:space="0" w:color="auto"/>
            <w:right w:val="none" w:sz="0" w:space="0" w:color="auto"/>
          </w:divBdr>
        </w:div>
        <w:div w:id="541554317">
          <w:marLeft w:val="1166"/>
          <w:marRight w:val="0"/>
          <w:marTop w:val="115"/>
          <w:marBottom w:val="0"/>
          <w:divBdr>
            <w:top w:val="none" w:sz="0" w:space="0" w:color="auto"/>
            <w:left w:val="none" w:sz="0" w:space="0" w:color="auto"/>
            <w:bottom w:val="none" w:sz="0" w:space="0" w:color="auto"/>
            <w:right w:val="none" w:sz="0" w:space="0" w:color="auto"/>
          </w:divBdr>
        </w:div>
        <w:div w:id="60099182">
          <w:marLeft w:val="1800"/>
          <w:marRight w:val="0"/>
          <w:marTop w:val="96"/>
          <w:marBottom w:val="0"/>
          <w:divBdr>
            <w:top w:val="none" w:sz="0" w:space="0" w:color="auto"/>
            <w:left w:val="none" w:sz="0" w:space="0" w:color="auto"/>
            <w:bottom w:val="none" w:sz="0" w:space="0" w:color="auto"/>
            <w:right w:val="none" w:sz="0" w:space="0" w:color="auto"/>
          </w:divBdr>
        </w:div>
        <w:div w:id="714820145">
          <w:marLeft w:val="1800"/>
          <w:marRight w:val="0"/>
          <w:marTop w:val="96"/>
          <w:marBottom w:val="0"/>
          <w:divBdr>
            <w:top w:val="none" w:sz="0" w:space="0" w:color="auto"/>
            <w:left w:val="none" w:sz="0" w:space="0" w:color="auto"/>
            <w:bottom w:val="none" w:sz="0" w:space="0" w:color="auto"/>
            <w:right w:val="none" w:sz="0" w:space="0" w:color="auto"/>
          </w:divBdr>
        </w:div>
        <w:div w:id="685522509">
          <w:marLeft w:val="1166"/>
          <w:marRight w:val="0"/>
          <w:marTop w:val="115"/>
          <w:marBottom w:val="0"/>
          <w:divBdr>
            <w:top w:val="none" w:sz="0" w:space="0" w:color="auto"/>
            <w:left w:val="none" w:sz="0" w:space="0" w:color="auto"/>
            <w:bottom w:val="none" w:sz="0" w:space="0" w:color="auto"/>
            <w:right w:val="none" w:sz="0" w:space="0" w:color="auto"/>
          </w:divBdr>
        </w:div>
        <w:div w:id="2117822385">
          <w:marLeft w:val="1800"/>
          <w:marRight w:val="0"/>
          <w:marTop w:val="96"/>
          <w:marBottom w:val="0"/>
          <w:divBdr>
            <w:top w:val="none" w:sz="0" w:space="0" w:color="auto"/>
            <w:left w:val="none" w:sz="0" w:space="0" w:color="auto"/>
            <w:bottom w:val="none" w:sz="0" w:space="0" w:color="auto"/>
            <w:right w:val="none" w:sz="0" w:space="0" w:color="auto"/>
          </w:divBdr>
        </w:div>
        <w:div w:id="788399951">
          <w:marLeft w:val="1800"/>
          <w:marRight w:val="0"/>
          <w:marTop w:val="96"/>
          <w:marBottom w:val="0"/>
          <w:divBdr>
            <w:top w:val="none" w:sz="0" w:space="0" w:color="auto"/>
            <w:left w:val="none" w:sz="0" w:space="0" w:color="auto"/>
            <w:bottom w:val="none" w:sz="0" w:space="0" w:color="auto"/>
            <w:right w:val="none" w:sz="0" w:space="0" w:color="auto"/>
          </w:divBdr>
        </w:div>
        <w:div w:id="1281230529">
          <w:marLeft w:val="1166"/>
          <w:marRight w:val="0"/>
          <w:marTop w:val="115"/>
          <w:marBottom w:val="0"/>
          <w:divBdr>
            <w:top w:val="none" w:sz="0" w:space="0" w:color="auto"/>
            <w:left w:val="none" w:sz="0" w:space="0" w:color="auto"/>
            <w:bottom w:val="none" w:sz="0" w:space="0" w:color="auto"/>
            <w:right w:val="none" w:sz="0" w:space="0" w:color="auto"/>
          </w:divBdr>
        </w:div>
        <w:div w:id="1157261039">
          <w:marLeft w:val="1800"/>
          <w:marRight w:val="0"/>
          <w:marTop w:val="96"/>
          <w:marBottom w:val="0"/>
          <w:divBdr>
            <w:top w:val="none" w:sz="0" w:space="0" w:color="auto"/>
            <w:left w:val="none" w:sz="0" w:space="0" w:color="auto"/>
            <w:bottom w:val="none" w:sz="0" w:space="0" w:color="auto"/>
            <w:right w:val="none" w:sz="0" w:space="0" w:color="auto"/>
          </w:divBdr>
        </w:div>
        <w:div w:id="1298874990">
          <w:marLeft w:val="1800"/>
          <w:marRight w:val="0"/>
          <w:marTop w:val="96"/>
          <w:marBottom w:val="0"/>
          <w:divBdr>
            <w:top w:val="none" w:sz="0" w:space="0" w:color="auto"/>
            <w:left w:val="none" w:sz="0" w:space="0" w:color="auto"/>
            <w:bottom w:val="none" w:sz="0" w:space="0" w:color="auto"/>
            <w:right w:val="none" w:sz="0" w:space="0" w:color="auto"/>
          </w:divBdr>
        </w:div>
      </w:divsChild>
    </w:div>
    <w:div w:id="235480838">
      <w:bodyDiv w:val="1"/>
      <w:marLeft w:val="0"/>
      <w:marRight w:val="0"/>
      <w:marTop w:val="0"/>
      <w:marBottom w:val="0"/>
      <w:divBdr>
        <w:top w:val="none" w:sz="0" w:space="0" w:color="auto"/>
        <w:left w:val="none" w:sz="0" w:space="0" w:color="auto"/>
        <w:bottom w:val="none" w:sz="0" w:space="0" w:color="auto"/>
        <w:right w:val="none" w:sz="0" w:space="0" w:color="auto"/>
      </w:divBdr>
      <w:divsChild>
        <w:div w:id="198902372">
          <w:marLeft w:val="547"/>
          <w:marRight w:val="0"/>
          <w:marTop w:val="154"/>
          <w:marBottom w:val="0"/>
          <w:divBdr>
            <w:top w:val="none" w:sz="0" w:space="0" w:color="auto"/>
            <w:left w:val="none" w:sz="0" w:space="0" w:color="auto"/>
            <w:bottom w:val="none" w:sz="0" w:space="0" w:color="auto"/>
            <w:right w:val="none" w:sz="0" w:space="0" w:color="auto"/>
          </w:divBdr>
        </w:div>
        <w:div w:id="307899115">
          <w:marLeft w:val="547"/>
          <w:marRight w:val="0"/>
          <w:marTop w:val="154"/>
          <w:marBottom w:val="0"/>
          <w:divBdr>
            <w:top w:val="none" w:sz="0" w:space="0" w:color="auto"/>
            <w:left w:val="none" w:sz="0" w:space="0" w:color="auto"/>
            <w:bottom w:val="none" w:sz="0" w:space="0" w:color="auto"/>
            <w:right w:val="none" w:sz="0" w:space="0" w:color="auto"/>
          </w:divBdr>
        </w:div>
        <w:div w:id="1963220448">
          <w:marLeft w:val="547"/>
          <w:marRight w:val="0"/>
          <w:marTop w:val="154"/>
          <w:marBottom w:val="0"/>
          <w:divBdr>
            <w:top w:val="none" w:sz="0" w:space="0" w:color="auto"/>
            <w:left w:val="none" w:sz="0" w:space="0" w:color="auto"/>
            <w:bottom w:val="none" w:sz="0" w:space="0" w:color="auto"/>
            <w:right w:val="none" w:sz="0" w:space="0" w:color="auto"/>
          </w:divBdr>
        </w:div>
        <w:div w:id="1947955998">
          <w:marLeft w:val="547"/>
          <w:marRight w:val="0"/>
          <w:marTop w:val="154"/>
          <w:marBottom w:val="0"/>
          <w:divBdr>
            <w:top w:val="none" w:sz="0" w:space="0" w:color="auto"/>
            <w:left w:val="none" w:sz="0" w:space="0" w:color="auto"/>
            <w:bottom w:val="none" w:sz="0" w:space="0" w:color="auto"/>
            <w:right w:val="none" w:sz="0" w:space="0" w:color="auto"/>
          </w:divBdr>
        </w:div>
        <w:div w:id="400521261">
          <w:marLeft w:val="547"/>
          <w:marRight w:val="0"/>
          <w:marTop w:val="154"/>
          <w:marBottom w:val="0"/>
          <w:divBdr>
            <w:top w:val="none" w:sz="0" w:space="0" w:color="auto"/>
            <w:left w:val="none" w:sz="0" w:space="0" w:color="auto"/>
            <w:bottom w:val="none" w:sz="0" w:space="0" w:color="auto"/>
            <w:right w:val="none" w:sz="0" w:space="0" w:color="auto"/>
          </w:divBdr>
        </w:div>
        <w:div w:id="64568637">
          <w:marLeft w:val="547"/>
          <w:marRight w:val="0"/>
          <w:marTop w:val="154"/>
          <w:marBottom w:val="0"/>
          <w:divBdr>
            <w:top w:val="none" w:sz="0" w:space="0" w:color="auto"/>
            <w:left w:val="none" w:sz="0" w:space="0" w:color="auto"/>
            <w:bottom w:val="none" w:sz="0" w:space="0" w:color="auto"/>
            <w:right w:val="none" w:sz="0" w:space="0" w:color="auto"/>
          </w:divBdr>
        </w:div>
        <w:div w:id="1463646193">
          <w:marLeft w:val="547"/>
          <w:marRight w:val="0"/>
          <w:marTop w:val="154"/>
          <w:marBottom w:val="0"/>
          <w:divBdr>
            <w:top w:val="none" w:sz="0" w:space="0" w:color="auto"/>
            <w:left w:val="none" w:sz="0" w:space="0" w:color="auto"/>
            <w:bottom w:val="none" w:sz="0" w:space="0" w:color="auto"/>
            <w:right w:val="none" w:sz="0" w:space="0" w:color="auto"/>
          </w:divBdr>
        </w:div>
      </w:divsChild>
    </w:div>
    <w:div w:id="903681931">
      <w:bodyDiv w:val="1"/>
      <w:marLeft w:val="0"/>
      <w:marRight w:val="0"/>
      <w:marTop w:val="0"/>
      <w:marBottom w:val="0"/>
      <w:divBdr>
        <w:top w:val="none" w:sz="0" w:space="0" w:color="auto"/>
        <w:left w:val="none" w:sz="0" w:space="0" w:color="auto"/>
        <w:bottom w:val="none" w:sz="0" w:space="0" w:color="auto"/>
        <w:right w:val="none" w:sz="0" w:space="0" w:color="auto"/>
      </w:divBdr>
      <w:divsChild>
        <w:div w:id="794493677">
          <w:marLeft w:val="547"/>
          <w:marRight w:val="0"/>
          <w:marTop w:val="106"/>
          <w:marBottom w:val="0"/>
          <w:divBdr>
            <w:top w:val="none" w:sz="0" w:space="0" w:color="auto"/>
            <w:left w:val="none" w:sz="0" w:space="0" w:color="auto"/>
            <w:bottom w:val="none" w:sz="0" w:space="0" w:color="auto"/>
            <w:right w:val="none" w:sz="0" w:space="0" w:color="auto"/>
          </w:divBdr>
        </w:div>
        <w:div w:id="460998327">
          <w:marLeft w:val="547"/>
          <w:marRight w:val="0"/>
          <w:marTop w:val="106"/>
          <w:marBottom w:val="0"/>
          <w:divBdr>
            <w:top w:val="none" w:sz="0" w:space="0" w:color="auto"/>
            <w:left w:val="none" w:sz="0" w:space="0" w:color="auto"/>
            <w:bottom w:val="none" w:sz="0" w:space="0" w:color="auto"/>
            <w:right w:val="none" w:sz="0" w:space="0" w:color="auto"/>
          </w:divBdr>
        </w:div>
        <w:div w:id="630095707">
          <w:marLeft w:val="547"/>
          <w:marRight w:val="0"/>
          <w:marTop w:val="106"/>
          <w:marBottom w:val="0"/>
          <w:divBdr>
            <w:top w:val="none" w:sz="0" w:space="0" w:color="auto"/>
            <w:left w:val="none" w:sz="0" w:space="0" w:color="auto"/>
            <w:bottom w:val="none" w:sz="0" w:space="0" w:color="auto"/>
            <w:right w:val="none" w:sz="0" w:space="0" w:color="auto"/>
          </w:divBdr>
        </w:div>
        <w:div w:id="479469694">
          <w:marLeft w:val="547"/>
          <w:marRight w:val="0"/>
          <w:marTop w:val="106"/>
          <w:marBottom w:val="0"/>
          <w:divBdr>
            <w:top w:val="none" w:sz="0" w:space="0" w:color="auto"/>
            <w:left w:val="none" w:sz="0" w:space="0" w:color="auto"/>
            <w:bottom w:val="none" w:sz="0" w:space="0" w:color="auto"/>
            <w:right w:val="none" w:sz="0" w:space="0" w:color="auto"/>
          </w:divBdr>
        </w:div>
        <w:div w:id="1145587238">
          <w:marLeft w:val="547"/>
          <w:marRight w:val="0"/>
          <w:marTop w:val="106"/>
          <w:marBottom w:val="0"/>
          <w:divBdr>
            <w:top w:val="none" w:sz="0" w:space="0" w:color="auto"/>
            <w:left w:val="none" w:sz="0" w:space="0" w:color="auto"/>
            <w:bottom w:val="none" w:sz="0" w:space="0" w:color="auto"/>
            <w:right w:val="none" w:sz="0" w:space="0" w:color="auto"/>
          </w:divBdr>
        </w:div>
      </w:divsChild>
    </w:div>
    <w:div w:id="1006636119">
      <w:bodyDiv w:val="1"/>
      <w:marLeft w:val="0"/>
      <w:marRight w:val="0"/>
      <w:marTop w:val="0"/>
      <w:marBottom w:val="0"/>
      <w:divBdr>
        <w:top w:val="none" w:sz="0" w:space="0" w:color="auto"/>
        <w:left w:val="none" w:sz="0" w:space="0" w:color="auto"/>
        <w:bottom w:val="none" w:sz="0" w:space="0" w:color="auto"/>
        <w:right w:val="none" w:sz="0" w:space="0" w:color="auto"/>
      </w:divBdr>
      <w:divsChild>
        <w:div w:id="1584223867">
          <w:marLeft w:val="547"/>
          <w:marRight w:val="0"/>
          <w:marTop w:val="192"/>
          <w:marBottom w:val="0"/>
          <w:divBdr>
            <w:top w:val="none" w:sz="0" w:space="0" w:color="auto"/>
            <w:left w:val="none" w:sz="0" w:space="0" w:color="auto"/>
            <w:bottom w:val="none" w:sz="0" w:space="0" w:color="auto"/>
            <w:right w:val="none" w:sz="0" w:space="0" w:color="auto"/>
          </w:divBdr>
        </w:div>
        <w:div w:id="1006789035">
          <w:marLeft w:val="547"/>
          <w:marRight w:val="0"/>
          <w:marTop w:val="115"/>
          <w:marBottom w:val="0"/>
          <w:divBdr>
            <w:top w:val="none" w:sz="0" w:space="0" w:color="auto"/>
            <w:left w:val="none" w:sz="0" w:space="0" w:color="auto"/>
            <w:bottom w:val="none" w:sz="0" w:space="0" w:color="auto"/>
            <w:right w:val="none" w:sz="0" w:space="0" w:color="auto"/>
          </w:divBdr>
        </w:div>
        <w:div w:id="713651959">
          <w:marLeft w:val="547"/>
          <w:marRight w:val="0"/>
          <w:marTop w:val="115"/>
          <w:marBottom w:val="0"/>
          <w:divBdr>
            <w:top w:val="none" w:sz="0" w:space="0" w:color="auto"/>
            <w:left w:val="none" w:sz="0" w:space="0" w:color="auto"/>
            <w:bottom w:val="none" w:sz="0" w:space="0" w:color="auto"/>
            <w:right w:val="none" w:sz="0" w:space="0" w:color="auto"/>
          </w:divBdr>
        </w:div>
        <w:div w:id="460464385">
          <w:marLeft w:val="547"/>
          <w:marRight w:val="0"/>
          <w:marTop w:val="115"/>
          <w:marBottom w:val="0"/>
          <w:divBdr>
            <w:top w:val="none" w:sz="0" w:space="0" w:color="auto"/>
            <w:left w:val="none" w:sz="0" w:space="0" w:color="auto"/>
            <w:bottom w:val="none" w:sz="0" w:space="0" w:color="auto"/>
            <w:right w:val="none" w:sz="0" w:space="0" w:color="auto"/>
          </w:divBdr>
        </w:div>
        <w:div w:id="700473295">
          <w:marLeft w:val="547"/>
          <w:marRight w:val="0"/>
          <w:marTop w:val="115"/>
          <w:marBottom w:val="0"/>
          <w:divBdr>
            <w:top w:val="none" w:sz="0" w:space="0" w:color="auto"/>
            <w:left w:val="none" w:sz="0" w:space="0" w:color="auto"/>
            <w:bottom w:val="none" w:sz="0" w:space="0" w:color="auto"/>
            <w:right w:val="none" w:sz="0" w:space="0" w:color="auto"/>
          </w:divBdr>
        </w:div>
        <w:div w:id="1814060395">
          <w:marLeft w:val="547"/>
          <w:marRight w:val="0"/>
          <w:marTop w:val="115"/>
          <w:marBottom w:val="0"/>
          <w:divBdr>
            <w:top w:val="none" w:sz="0" w:space="0" w:color="auto"/>
            <w:left w:val="none" w:sz="0" w:space="0" w:color="auto"/>
            <w:bottom w:val="none" w:sz="0" w:space="0" w:color="auto"/>
            <w:right w:val="none" w:sz="0" w:space="0" w:color="auto"/>
          </w:divBdr>
        </w:div>
        <w:div w:id="161362856">
          <w:marLeft w:val="547"/>
          <w:marRight w:val="0"/>
          <w:marTop w:val="115"/>
          <w:marBottom w:val="0"/>
          <w:divBdr>
            <w:top w:val="none" w:sz="0" w:space="0" w:color="auto"/>
            <w:left w:val="none" w:sz="0" w:space="0" w:color="auto"/>
            <w:bottom w:val="none" w:sz="0" w:space="0" w:color="auto"/>
            <w:right w:val="none" w:sz="0" w:space="0" w:color="auto"/>
          </w:divBdr>
        </w:div>
        <w:div w:id="537546737">
          <w:marLeft w:val="547"/>
          <w:marRight w:val="0"/>
          <w:marTop w:val="115"/>
          <w:marBottom w:val="0"/>
          <w:divBdr>
            <w:top w:val="none" w:sz="0" w:space="0" w:color="auto"/>
            <w:left w:val="none" w:sz="0" w:space="0" w:color="auto"/>
            <w:bottom w:val="none" w:sz="0" w:space="0" w:color="auto"/>
            <w:right w:val="none" w:sz="0" w:space="0" w:color="auto"/>
          </w:divBdr>
        </w:div>
        <w:div w:id="1202783075">
          <w:marLeft w:val="547"/>
          <w:marRight w:val="0"/>
          <w:marTop w:val="115"/>
          <w:marBottom w:val="0"/>
          <w:divBdr>
            <w:top w:val="none" w:sz="0" w:space="0" w:color="auto"/>
            <w:left w:val="none" w:sz="0" w:space="0" w:color="auto"/>
            <w:bottom w:val="none" w:sz="0" w:space="0" w:color="auto"/>
            <w:right w:val="none" w:sz="0" w:space="0" w:color="auto"/>
          </w:divBdr>
        </w:div>
        <w:div w:id="1890190712">
          <w:marLeft w:val="547"/>
          <w:marRight w:val="0"/>
          <w:marTop w:val="115"/>
          <w:marBottom w:val="0"/>
          <w:divBdr>
            <w:top w:val="none" w:sz="0" w:space="0" w:color="auto"/>
            <w:left w:val="none" w:sz="0" w:space="0" w:color="auto"/>
            <w:bottom w:val="none" w:sz="0" w:space="0" w:color="auto"/>
            <w:right w:val="none" w:sz="0" w:space="0" w:color="auto"/>
          </w:divBdr>
        </w:div>
        <w:div w:id="1781295926">
          <w:marLeft w:val="547"/>
          <w:marRight w:val="0"/>
          <w:marTop w:val="115"/>
          <w:marBottom w:val="0"/>
          <w:divBdr>
            <w:top w:val="none" w:sz="0" w:space="0" w:color="auto"/>
            <w:left w:val="none" w:sz="0" w:space="0" w:color="auto"/>
            <w:bottom w:val="none" w:sz="0" w:space="0" w:color="auto"/>
            <w:right w:val="none" w:sz="0" w:space="0" w:color="auto"/>
          </w:divBdr>
        </w:div>
        <w:div w:id="310257520">
          <w:marLeft w:val="547"/>
          <w:marRight w:val="0"/>
          <w:marTop w:val="115"/>
          <w:marBottom w:val="0"/>
          <w:divBdr>
            <w:top w:val="none" w:sz="0" w:space="0" w:color="auto"/>
            <w:left w:val="none" w:sz="0" w:space="0" w:color="auto"/>
            <w:bottom w:val="none" w:sz="0" w:space="0" w:color="auto"/>
            <w:right w:val="none" w:sz="0" w:space="0" w:color="auto"/>
          </w:divBdr>
        </w:div>
        <w:div w:id="510341742">
          <w:marLeft w:val="547"/>
          <w:marRight w:val="0"/>
          <w:marTop w:val="115"/>
          <w:marBottom w:val="0"/>
          <w:divBdr>
            <w:top w:val="none" w:sz="0" w:space="0" w:color="auto"/>
            <w:left w:val="none" w:sz="0" w:space="0" w:color="auto"/>
            <w:bottom w:val="none" w:sz="0" w:space="0" w:color="auto"/>
            <w:right w:val="none" w:sz="0" w:space="0" w:color="auto"/>
          </w:divBdr>
        </w:div>
        <w:div w:id="160632733">
          <w:marLeft w:val="547"/>
          <w:marRight w:val="0"/>
          <w:marTop w:val="115"/>
          <w:marBottom w:val="0"/>
          <w:divBdr>
            <w:top w:val="none" w:sz="0" w:space="0" w:color="auto"/>
            <w:left w:val="none" w:sz="0" w:space="0" w:color="auto"/>
            <w:bottom w:val="none" w:sz="0" w:space="0" w:color="auto"/>
            <w:right w:val="none" w:sz="0" w:space="0" w:color="auto"/>
          </w:divBdr>
        </w:div>
        <w:div w:id="781268089">
          <w:marLeft w:val="547"/>
          <w:marRight w:val="0"/>
          <w:marTop w:val="115"/>
          <w:marBottom w:val="0"/>
          <w:divBdr>
            <w:top w:val="none" w:sz="0" w:space="0" w:color="auto"/>
            <w:left w:val="none" w:sz="0" w:space="0" w:color="auto"/>
            <w:bottom w:val="none" w:sz="0" w:space="0" w:color="auto"/>
            <w:right w:val="none" w:sz="0" w:space="0" w:color="auto"/>
          </w:divBdr>
        </w:div>
        <w:div w:id="1106997467">
          <w:marLeft w:val="547"/>
          <w:marRight w:val="0"/>
          <w:marTop w:val="115"/>
          <w:marBottom w:val="0"/>
          <w:divBdr>
            <w:top w:val="none" w:sz="0" w:space="0" w:color="auto"/>
            <w:left w:val="none" w:sz="0" w:space="0" w:color="auto"/>
            <w:bottom w:val="none" w:sz="0" w:space="0" w:color="auto"/>
            <w:right w:val="none" w:sz="0" w:space="0" w:color="auto"/>
          </w:divBdr>
        </w:div>
        <w:div w:id="1249389421">
          <w:marLeft w:val="547"/>
          <w:marRight w:val="0"/>
          <w:marTop w:val="115"/>
          <w:marBottom w:val="0"/>
          <w:divBdr>
            <w:top w:val="none" w:sz="0" w:space="0" w:color="auto"/>
            <w:left w:val="none" w:sz="0" w:space="0" w:color="auto"/>
            <w:bottom w:val="none" w:sz="0" w:space="0" w:color="auto"/>
            <w:right w:val="none" w:sz="0" w:space="0" w:color="auto"/>
          </w:divBdr>
        </w:div>
        <w:div w:id="572351270">
          <w:marLeft w:val="547"/>
          <w:marRight w:val="0"/>
          <w:marTop w:val="115"/>
          <w:marBottom w:val="0"/>
          <w:divBdr>
            <w:top w:val="none" w:sz="0" w:space="0" w:color="auto"/>
            <w:left w:val="none" w:sz="0" w:space="0" w:color="auto"/>
            <w:bottom w:val="none" w:sz="0" w:space="0" w:color="auto"/>
            <w:right w:val="none" w:sz="0" w:space="0" w:color="auto"/>
          </w:divBdr>
        </w:div>
      </w:divsChild>
    </w:div>
    <w:div w:id="1063992229">
      <w:bodyDiv w:val="1"/>
      <w:marLeft w:val="0"/>
      <w:marRight w:val="0"/>
      <w:marTop w:val="0"/>
      <w:marBottom w:val="0"/>
      <w:divBdr>
        <w:top w:val="none" w:sz="0" w:space="0" w:color="auto"/>
        <w:left w:val="none" w:sz="0" w:space="0" w:color="auto"/>
        <w:bottom w:val="none" w:sz="0" w:space="0" w:color="auto"/>
        <w:right w:val="none" w:sz="0" w:space="0" w:color="auto"/>
      </w:divBdr>
      <w:divsChild>
        <w:div w:id="1433092477">
          <w:marLeft w:val="547"/>
          <w:marRight w:val="0"/>
          <w:marTop w:val="115"/>
          <w:marBottom w:val="0"/>
          <w:divBdr>
            <w:top w:val="none" w:sz="0" w:space="0" w:color="auto"/>
            <w:left w:val="none" w:sz="0" w:space="0" w:color="auto"/>
            <w:bottom w:val="none" w:sz="0" w:space="0" w:color="auto"/>
            <w:right w:val="none" w:sz="0" w:space="0" w:color="auto"/>
          </w:divBdr>
        </w:div>
        <w:div w:id="336925027">
          <w:marLeft w:val="547"/>
          <w:marRight w:val="0"/>
          <w:marTop w:val="115"/>
          <w:marBottom w:val="0"/>
          <w:divBdr>
            <w:top w:val="none" w:sz="0" w:space="0" w:color="auto"/>
            <w:left w:val="none" w:sz="0" w:space="0" w:color="auto"/>
            <w:bottom w:val="none" w:sz="0" w:space="0" w:color="auto"/>
            <w:right w:val="none" w:sz="0" w:space="0" w:color="auto"/>
          </w:divBdr>
        </w:div>
        <w:div w:id="567035757">
          <w:marLeft w:val="547"/>
          <w:marRight w:val="0"/>
          <w:marTop w:val="115"/>
          <w:marBottom w:val="0"/>
          <w:divBdr>
            <w:top w:val="none" w:sz="0" w:space="0" w:color="auto"/>
            <w:left w:val="none" w:sz="0" w:space="0" w:color="auto"/>
            <w:bottom w:val="none" w:sz="0" w:space="0" w:color="auto"/>
            <w:right w:val="none" w:sz="0" w:space="0" w:color="auto"/>
          </w:divBdr>
        </w:div>
        <w:div w:id="1881700281">
          <w:marLeft w:val="547"/>
          <w:marRight w:val="0"/>
          <w:marTop w:val="115"/>
          <w:marBottom w:val="0"/>
          <w:divBdr>
            <w:top w:val="none" w:sz="0" w:space="0" w:color="auto"/>
            <w:left w:val="none" w:sz="0" w:space="0" w:color="auto"/>
            <w:bottom w:val="none" w:sz="0" w:space="0" w:color="auto"/>
            <w:right w:val="none" w:sz="0" w:space="0" w:color="auto"/>
          </w:divBdr>
        </w:div>
        <w:div w:id="52970134">
          <w:marLeft w:val="547"/>
          <w:marRight w:val="0"/>
          <w:marTop w:val="115"/>
          <w:marBottom w:val="0"/>
          <w:divBdr>
            <w:top w:val="none" w:sz="0" w:space="0" w:color="auto"/>
            <w:left w:val="none" w:sz="0" w:space="0" w:color="auto"/>
            <w:bottom w:val="none" w:sz="0" w:space="0" w:color="auto"/>
            <w:right w:val="none" w:sz="0" w:space="0" w:color="auto"/>
          </w:divBdr>
        </w:div>
        <w:div w:id="1762145509">
          <w:marLeft w:val="547"/>
          <w:marRight w:val="0"/>
          <w:marTop w:val="115"/>
          <w:marBottom w:val="0"/>
          <w:divBdr>
            <w:top w:val="none" w:sz="0" w:space="0" w:color="auto"/>
            <w:left w:val="none" w:sz="0" w:space="0" w:color="auto"/>
            <w:bottom w:val="none" w:sz="0" w:space="0" w:color="auto"/>
            <w:right w:val="none" w:sz="0" w:space="0" w:color="auto"/>
          </w:divBdr>
        </w:div>
        <w:div w:id="1615945966">
          <w:marLeft w:val="547"/>
          <w:marRight w:val="0"/>
          <w:marTop w:val="115"/>
          <w:marBottom w:val="0"/>
          <w:divBdr>
            <w:top w:val="none" w:sz="0" w:space="0" w:color="auto"/>
            <w:left w:val="none" w:sz="0" w:space="0" w:color="auto"/>
            <w:bottom w:val="none" w:sz="0" w:space="0" w:color="auto"/>
            <w:right w:val="none" w:sz="0" w:space="0" w:color="auto"/>
          </w:divBdr>
        </w:div>
        <w:div w:id="1192036391">
          <w:marLeft w:val="547"/>
          <w:marRight w:val="0"/>
          <w:marTop w:val="115"/>
          <w:marBottom w:val="0"/>
          <w:divBdr>
            <w:top w:val="none" w:sz="0" w:space="0" w:color="auto"/>
            <w:left w:val="none" w:sz="0" w:space="0" w:color="auto"/>
            <w:bottom w:val="none" w:sz="0" w:space="0" w:color="auto"/>
            <w:right w:val="none" w:sz="0" w:space="0" w:color="auto"/>
          </w:divBdr>
        </w:div>
        <w:div w:id="1315528722">
          <w:marLeft w:val="547"/>
          <w:marRight w:val="0"/>
          <w:marTop w:val="115"/>
          <w:marBottom w:val="0"/>
          <w:divBdr>
            <w:top w:val="none" w:sz="0" w:space="0" w:color="auto"/>
            <w:left w:val="none" w:sz="0" w:space="0" w:color="auto"/>
            <w:bottom w:val="none" w:sz="0" w:space="0" w:color="auto"/>
            <w:right w:val="none" w:sz="0" w:space="0" w:color="auto"/>
          </w:divBdr>
        </w:div>
        <w:div w:id="1785298558">
          <w:marLeft w:val="547"/>
          <w:marRight w:val="0"/>
          <w:marTop w:val="115"/>
          <w:marBottom w:val="0"/>
          <w:divBdr>
            <w:top w:val="none" w:sz="0" w:space="0" w:color="auto"/>
            <w:left w:val="none" w:sz="0" w:space="0" w:color="auto"/>
            <w:bottom w:val="none" w:sz="0" w:space="0" w:color="auto"/>
            <w:right w:val="none" w:sz="0" w:space="0" w:color="auto"/>
          </w:divBdr>
        </w:div>
        <w:div w:id="1297220417">
          <w:marLeft w:val="547"/>
          <w:marRight w:val="0"/>
          <w:marTop w:val="115"/>
          <w:marBottom w:val="0"/>
          <w:divBdr>
            <w:top w:val="none" w:sz="0" w:space="0" w:color="auto"/>
            <w:left w:val="none" w:sz="0" w:space="0" w:color="auto"/>
            <w:bottom w:val="none" w:sz="0" w:space="0" w:color="auto"/>
            <w:right w:val="none" w:sz="0" w:space="0" w:color="auto"/>
          </w:divBdr>
        </w:div>
        <w:div w:id="437263809">
          <w:marLeft w:val="547"/>
          <w:marRight w:val="0"/>
          <w:marTop w:val="115"/>
          <w:marBottom w:val="0"/>
          <w:divBdr>
            <w:top w:val="none" w:sz="0" w:space="0" w:color="auto"/>
            <w:left w:val="none" w:sz="0" w:space="0" w:color="auto"/>
            <w:bottom w:val="none" w:sz="0" w:space="0" w:color="auto"/>
            <w:right w:val="none" w:sz="0" w:space="0" w:color="auto"/>
          </w:divBdr>
        </w:div>
        <w:div w:id="2058621325">
          <w:marLeft w:val="547"/>
          <w:marRight w:val="0"/>
          <w:marTop w:val="115"/>
          <w:marBottom w:val="0"/>
          <w:divBdr>
            <w:top w:val="none" w:sz="0" w:space="0" w:color="auto"/>
            <w:left w:val="none" w:sz="0" w:space="0" w:color="auto"/>
            <w:bottom w:val="none" w:sz="0" w:space="0" w:color="auto"/>
            <w:right w:val="none" w:sz="0" w:space="0" w:color="auto"/>
          </w:divBdr>
        </w:div>
        <w:div w:id="228152720">
          <w:marLeft w:val="547"/>
          <w:marRight w:val="0"/>
          <w:marTop w:val="115"/>
          <w:marBottom w:val="0"/>
          <w:divBdr>
            <w:top w:val="none" w:sz="0" w:space="0" w:color="auto"/>
            <w:left w:val="none" w:sz="0" w:space="0" w:color="auto"/>
            <w:bottom w:val="none" w:sz="0" w:space="0" w:color="auto"/>
            <w:right w:val="none" w:sz="0" w:space="0" w:color="auto"/>
          </w:divBdr>
        </w:div>
        <w:div w:id="1396658878">
          <w:marLeft w:val="547"/>
          <w:marRight w:val="0"/>
          <w:marTop w:val="115"/>
          <w:marBottom w:val="0"/>
          <w:divBdr>
            <w:top w:val="none" w:sz="0" w:space="0" w:color="auto"/>
            <w:left w:val="none" w:sz="0" w:space="0" w:color="auto"/>
            <w:bottom w:val="none" w:sz="0" w:space="0" w:color="auto"/>
            <w:right w:val="none" w:sz="0" w:space="0" w:color="auto"/>
          </w:divBdr>
        </w:div>
        <w:div w:id="1130125857">
          <w:marLeft w:val="547"/>
          <w:marRight w:val="0"/>
          <w:marTop w:val="115"/>
          <w:marBottom w:val="0"/>
          <w:divBdr>
            <w:top w:val="none" w:sz="0" w:space="0" w:color="auto"/>
            <w:left w:val="none" w:sz="0" w:space="0" w:color="auto"/>
            <w:bottom w:val="none" w:sz="0" w:space="0" w:color="auto"/>
            <w:right w:val="none" w:sz="0" w:space="0" w:color="auto"/>
          </w:divBdr>
        </w:div>
        <w:div w:id="1073356853">
          <w:marLeft w:val="547"/>
          <w:marRight w:val="0"/>
          <w:marTop w:val="192"/>
          <w:marBottom w:val="0"/>
          <w:divBdr>
            <w:top w:val="none" w:sz="0" w:space="0" w:color="auto"/>
            <w:left w:val="none" w:sz="0" w:space="0" w:color="auto"/>
            <w:bottom w:val="none" w:sz="0" w:space="0" w:color="auto"/>
            <w:right w:val="none" w:sz="0" w:space="0" w:color="auto"/>
          </w:divBdr>
        </w:div>
        <w:div w:id="1096902255">
          <w:marLeft w:val="547"/>
          <w:marRight w:val="0"/>
          <w:marTop w:val="115"/>
          <w:marBottom w:val="0"/>
          <w:divBdr>
            <w:top w:val="none" w:sz="0" w:space="0" w:color="auto"/>
            <w:left w:val="none" w:sz="0" w:space="0" w:color="auto"/>
            <w:bottom w:val="none" w:sz="0" w:space="0" w:color="auto"/>
            <w:right w:val="none" w:sz="0" w:space="0" w:color="auto"/>
          </w:divBdr>
        </w:div>
        <w:div w:id="666517063">
          <w:marLeft w:val="547"/>
          <w:marRight w:val="0"/>
          <w:marTop w:val="115"/>
          <w:marBottom w:val="0"/>
          <w:divBdr>
            <w:top w:val="none" w:sz="0" w:space="0" w:color="auto"/>
            <w:left w:val="none" w:sz="0" w:space="0" w:color="auto"/>
            <w:bottom w:val="none" w:sz="0" w:space="0" w:color="auto"/>
            <w:right w:val="none" w:sz="0" w:space="0" w:color="auto"/>
          </w:divBdr>
        </w:div>
      </w:divsChild>
    </w:div>
    <w:div w:id="1525441518">
      <w:bodyDiv w:val="1"/>
      <w:marLeft w:val="0"/>
      <w:marRight w:val="0"/>
      <w:marTop w:val="0"/>
      <w:marBottom w:val="0"/>
      <w:divBdr>
        <w:top w:val="none" w:sz="0" w:space="0" w:color="auto"/>
        <w:left w:val="none" w:sz="0" w:space="0" w:color="auto"/>
        <w:bottom w:val="none" w:sz="0" w:space="0" w:color="auto"/>
        <w:right w:val="none" w:sz="0" w:space="0" w:color="auto"/>
      </w:divBdr>
      <w:divsChild>
        <w:div w:id="1876699099">
          <w:marLeft w:val="547"/>
          <w:marRight w:val="0"/>
          <w:marTop w:val="106"/>
          <w:marBottom w:val="0"/>
          <w:divBdr>
            <w:top w:val="none" w:sz="0" w:space="0" w:color="auto"/>
            <w:left w:val="none" w:sz="0" w:space="0" w:color="auto"/>
            <w:bottom w:val="none" w:sz="0" w:space="0" w:color="auto"/>
            <w:right w:val="none" w:sz="0" w:space="0" w:color="auto"/>
          </w:divBdr>
        </w:div>
        <w:div w:id="862010340">
          <w:marLeft w:val="547"/>
          <w:marRight w:val="0"/>
          <w:marTop w:val="106"/>
          <w:marBottom w:val="0"/>
          <w:divBdr>
            <w:top w:val="none" w:sz="0" w:space="0" w:color="auto"/>
            <w:left w:val="none" w:sz="0" w:space="0" w:color="auto"/>
            <w:bottom w:val="none" w:sz="0" w:space="0" w:color="auto"/>
            <w:right w:val="none" w:sz="0" w:space="0" w:color="auto"/>
          </w:divBdr>
        </w:div>
        <w:div w:id="737290587">
          <w:marLeft w:val="547"/>
          <w:marRight w:val="0"/>
          <w:marTop w:val="106"/>
          <w:marBottom w:val="0"/>
          <w:divBdr>
            <w:top w:val="none" w:sz="0" w:space="0" w:color="auto"/>
            <w:left w:val="none" w:sz="0" w:space="0" w:color="auto"/>
            <w:bottom w:val="none" w:sz="0" w:space="0" w:color="auto"/>
            <w:right w:val="none" w:sz="0" w:space="0" w:color="auto"/>
          </w:divBdr>
        </w:div>
        <w:div w:id="517698836">
          <w:marLeft w:val="547"/>
          <w:marRight w:val="0"/>
          <w:marTop w:val="106"/>
          <w:marBottom w:val="0"/>
          <w:divBdr>
            <w:top w:val="none" w:sz="0" w:space="0" w:color="auto"/>
            <w:left w:val="none" w:sz="0" w:space="0" w:color="auto"/>
            <w:bottom w:val="none" w:sz="0" w:space="0" w:color="auto"/>
            <w:right w:val="none" w:sz="0" w:space="0" w:color="auto"/>
          </w:divBdr>
        </w:div>
        <w:div w:id="166805126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image" Target="media/image2.png"/><Relationship Id="rId25" Type="http://schemas.microsoft.com/office/2007/relationships/stylesWithEffects" Target="stylesWithEffects.xml"/><Relationship Id="rId2" Type="http://schemas.openxmlformats.org/officeDocument/2006/relationships/numbering" Target="numbering.xml"/><Relationship Id="rId16" Type="http://schemas.microsoft.com/office/2007/relationships/hdphoto" Target="media/hdphoto10.wdp"/><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46CE-BAAF-44F3-9978-F98E44A0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SPARK’ 2016 </dc:title>
  <dc:creator>A K SINGH (PROJECT)</dc:creator>
  <cp:lastModifiedBy>Shilpa</cp:lastModifiedBy>
  <cp:revision>31</cp:revision>
  <dcterms:created xsi:type="dcterms:W3CDTF">2016-02-17T11:12:00Z</dcterms:created>
  <dcterms:modified xsi:type="dcterms:W3CDTF">2016-12-19T10:20:00Z</dcterms:modified>
</cp:coreProperties>
</file>